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79B73" w14:textId="77777777" w:rsidR="00C5292C" w:rsidRPr="005E5C3E" w:rsidRDefault="0010439D">
      <w:pPr>
        <w:jc w:val="center"/>
        <w:rPr>
          <w:rFonts w:cs="宋体"/>
          <w:b/>
          <w:bCs/>
          <w:sz w:val="32"/>
          <w:szCs w:val="32"/>
        </w:rPr>
      </w:pPr>
      <w:r w:rsidRPr="005E5C3E">
        <w:rPr>
          <w:rFonts w:cs="宋体" w:hint="eastAsia"/>
          <w:b/>
          <w:bCs/>
          <w:sz w:val="32"/>
          <w:szCs w:val="32"/>
        </w:rPr>
        <w:t xml:space="preserve">                     </w:t>
      </w:r>
    </w:p>
    <w:p w14:paraId="49E335A3" w14:textId="77777777" w:rsidR="00C5292C" w:rsidRPr="005E5C3E" w:rsidRDefault="00C5292C">
      <w:pPr>
        <w:jc w:val="center"/>
        <w:rPr>
          <w:rFonts w:cs="宋体"/>
          <w:b/>
          <w:bCs/>
          <w:sz w:val="32"/>
          <w:szCs w:val="32"/>
        </w:rPr>
      </w:pPr>
    </w:p>
    <w:p w14:paraId="2C8D8429" w14:textId="77777777" w:rsidR="00C5292C" w:rsidRPr="005E5C3E" w:rsidRDefault="0010439D">
      <w:pPr>
        <w:rPr>
          <w:rFonts w:cs="宋体"/>
        </w:rPr>
      </w:pPr>
      <w:r w:rsidRPr="005E5C3E">
        <w:rPr>
          <w:rFonts w:cs="宋体" w:hint="eastAsia"/>
        </w:rPr>
        <w:t xml:space="preserve"> </w:t>
      </w:r>
    </w:p>
    <w:p w14:paraId="4C13D97B" w14:textId="77777777" w:rsidR="00C5292C" w:rsidRPr="005E5C3E" w:rsidRDefault="0010439D">
      <w:pPr>
        <w:jc w:val="center"/>
        <w:rPr>
          <w:rFonts w:cs="宋体"/>
          <w:b/>
          <w:sz w:val="52"/>
          <w:szCs w:val="52"/>
        </w:rPr>
      </w:pPr>
      <w:r w:rsidRPr="005E5C3E">
        <w:rPr>
          <w:rFonts w:cs="宋体" w:hint="eastAsia"/>
          <w:b/>
          <w:sz w:val="52"/>
          <w:szCs w:val="52"/>
        </w:rPr>
        <w:t>江苏食品药品职业技术学院</w:t>
      </w:r>
    </w:p>
    <w:p w14:paraId="308B338E" w14:textId="0D89F865" w:rsidR="00C5292C" w:rsidRPr="005E5C3E" w:rsidRDefault="0010439D">
      <w:pPr>
        <w:jc w:val="center"/>
        <w:rPr>
          <w:rFonts w:cs="宋体"/>
        </w:rPr>
      </w:pPr>
      <w:r w:rsidRPr="005E5C3E">
        <w:rPr>
          <w:rFonts w:cs="宋体" w:hint="eastAsia"/>
          <w:b/>
          <w:sz w:val="52"/>
          <w:szCs w:val="52"/>
        </w:rPr>
        <w:t>在线精品课程资源制作服务采购</w:t>
      </w:r>
    </w:p>
    <w:p w14:paraId="67458954" w14:textId="77777777" w:rsidR="00C5292C" w:rsidRPr="005E5C3E" w:rsidRDefault="00C5292C">
      <w:pPr>
        <w:jc w:val="center"/>
        <w:rPr>
          <w:rFonts w:cs="宋体"/>
        </w:rPr>
      </w:pPr>
    </w:p>
    <w:p w14:paraId="71B244F0" w14:textId="77777777" w:rsidR="00C5292C" w:rsidRPr="005E5C3E" w:rsidRDefault="00C5292C">
      <w:pPr>
        <w:jc w:val="center"/>
        <w:rPr>
          <w:rFonts w:cs="宋体"/>
        </w:rPr>
      </w:pPr>
    </w:p>
    <w:p w14:paraId="5F0B9AD4" w14:textId="77777777" w:rsidR="00C5292C" w:rsidRPr="005E5C3E" w:rsidRDefault="0010439D">
      <w:pPr>
        <w:jc w:val="center"/>
        <w:rPr>
          <w:rFonts w:cs="宋体"/>
          <w:b/>
          <w:bCs/>
          <w:sz w:val="84"/>
          <w:szCs w:val="84"/>
        </w:rPr>
      </w:pPr>
      <w:r w:rsidRPr="005E5C3E">
        <w:rPr>
          <w:rFonts w:cs="宋体" w:hint="eastAsia"/>
          <w:b/>
          <w:bCs/>
          <w:sz w:val="84"/>
          <w:szCs w:val="84"/>
        </w:rPr>
        <w:t>招标文件</w:t>
      </w:r>
    </w:p>
    <w:p w14:paraId="5B3FA9BB" w14:textId="77777777" w:rsidR="00C5292C" w:rsidRPr="005E5C3E" w:rsidRDefault="00C5292C">
      <w:pPr>
        <w:jc w:val="center"/>
        <w:rPr>
          <w:rFonts w:cs="宋体"/>
        </w:rPr>
      </w:pPr>
    </w:p>
    <w:p w14:paraId="345F484C" w14:textId="77777777" w:rsidR="00C5292C" w:rsidRPr="005E5C3E" w:rsidRDefault="00C5292C">
      <w:pPr>
        <w:jc w:val="center"/>
        <w:rPr>
          <w:rFonts w:cs="宋体"/>
        </w:rPr>
      </w:pPr>
    </w:p>
    <w:p w14:paraId="46654B86" w14:textId="77777777" w:rsidR="00C5292C" w:rsidRPr="005E5C3E" w:rsidRDefault="00C5292C">
      <w:pPr>
        <w:rPr>
          <w:rFonts w:cs="宋体"/>
          <w:sz w:val="44"/>
        </w:rPr>
      </w:pPr>
    </w:p>
    <w:p w14:paraId="370F2B32" w14:textId="77777777" w:rsidR="00C5292C" w:rsidRPr="005E5C3E" w:rsidRDefault="00C5292C">
      <w:pPr>
        <w:rPr>
          <w:rFonts w:cs="宋体"/>
          <w:sz w:val="44"/>
        </w:rPr>
      </w:pPr>
    </w:p>
    <w:p w14:paraId="5BF8FCFF" w14:textId="3BF4A0FF" w:rsidR="00C5292C" w:rsidRPr="005E5C3E" w:rsidRDefault="0010439D">
      <w:pPr>
        <w:ind w:firstLineChars="600" w:firstLine="1928"/>
        <w:rPr>
          <w:rFonts w:cs="宋体"/>
          <w:b/>
          <w:bCs/>
          <w:sz w:val="32"/>
          <w:szCs w:val="32"/>
        </w:rPr>
      </w:pPr>
      <w:r w:rsidRPr="005E5C3E">
        <w:rPr>
          <w:rFonts w:cs="宋体" w:hint="eastAsia"/>
          <w:b/>
          <w:bCs/>
          <w:sz w:val="32"/>
          <w:szCs w:val="32"/>
        </w:rPr>
        <w:t>项目编号：</w:t>
      </w:r>
      <w:r w:rsidR="00007FAA" w:rsidRPr="005E5C3E">
        <w:rPr>
          <w:rFonts w:cs="宋体"/>
          <w:b/>
          <w:bCs/>
          <w:sz w:val="32"/>
          <w:szCs w:val="32"/>
        </w:rPr>
        <w:t>2026223184</w:t>
      </w:r>
    </w:p>
    <w:p w14:paraId="7A0EA8B0" w14:textId="77777777" w:rsidR="00C5292C" w:rsidRPr="005E5C3E" w:rsidRDefault="0010439D">
      <w:pPr>
        <w:ind w:firstLineChars="600" w:firstLine="1928"/>
        <w:rPr>
          <w:rFonts w:cs="宋体"/>
          <w:b/>
          <w:bCs/>
          <w:sz w:val="32"/>
          <w:szCs w:val="32"/>
        </w:rPr>
      </w:pPr>
      <w:r w:rsidRPr="005E5C3E">
        <w:rPr>
          <w:rFonts w:cs="宋体" w:hint="eastAsia"/>
          <w:b/>
          <w:bCs/>
          <w:sz w:val="32"/>
          <w:szCs w:val="32"/>
        </w:rPr>
        <w:t>采购人：江苏食品药品职业技术学院</w:t>
      </w:r>
    </w:p>
    <w:p w14:paraId="1F6A50EA" w14:textId="77777777" w:rsidR="00C5292C" w:rsidRPr="005E5C3E" w:rsidRDefault="0010439D">
      <w:pPr>
        <w:tabs>
          <w:tab w:val="right" w:pos="9639"/>
        </w:tabs>
        <w:ind w:firstLineChars="600" w:firstLine="1928"/>
        <w:rPr>
          <w:rFonts w:cs="宋体"/>
          <w:b/>
          <w:bCs/>
          <w:sz w:val="32"/>
          <w:szCs w:val="32"/>
        </w:rPr>
      </w:pPr>
      <w:r w:rsidRPr="005E5C3E">
        <w:rPr>
          <w:rFonts w:cs="宋体" w:hint="eastAsia"/>
          <w:b/>
          <w:bCs/>
          <w:sz w:val="32"/>
          <w:szCs w:val="32"/>
        </w:rPr>
        <w:tab/>
      </w:r>
    </w:p>
    <w:p w14:paraId="4CAEE6EA" w14:textId="7FADA918" w:rsidR="00C5292C" w:rsidRPr="005E5C3E" w:rsidRDefault="0010439D">
      <w:pPr>
        <w:spacing w:line="480" w:lineRule="auto"/>
        <w:ind w:leftChars="76" w:left="304" w:hangingChars="38" w:hanging="122"/>
        <w:jc w:val="center"/>
        <w:rPr>
          <w:rFonts w:cs="宋体"/>
          <w:b/>
          <w:bCs/>
          <w:sz w:val="32"/>
          <w:szCs w:val="32"/>
        </w:rPr>
      </w:pPr>
      <w:r w:rsidRPr="005E5C3E">
        <w:rPr>
          <w:rFonts w:cs="宋体" w:hint="eastAsia"/>
          <w:b/>
          <w:bCs/>
          <w:sz w:val="32"/>
          <w:szCs w:val="32"/>
        </w:rPr>
        <w:t>202</w:t>
      </w:r>
      <w:r w:rsidR="00A133FE" w:rsidRPr="005E5C3E">
        <w:rPr>
          <w:rFonts w:cs="宋体" w:hint="eastAsia"/>
          <w:b/>
          <w:bCs/>
          <w:sz w:val="32"/>
          <w:szCs w:val="32"/>
        </w:rPr>
        <w:t>6</w:t>
      </w:r>
      <w:r w:rsidRPr="005E5C3E">
        <w:rPr>
          <w:rFonts w:cs="宋体" w:hint="eastAsia"/>
          <w:b/>
          <w:bCs/>
          <w:sz w:val="32"/>
          <w:szCs w:val="32"/>
        </w:rPr>
        <w:t>-</w:t>
      </w:r>
      <w:r w:rsidR="00A133FE" w:rsidRPr="005E5C3E">
        <w:rPr>
          <w:rFonts w:cs="宋体" w:hint="eastAsia"/>
          <w:b/>
          <w:bCs/>
          <w:sz w:val="32"/>
          <w:szCs w:val="32"/>
        </w:rPr>
        <w:t>10</w:t>
      </w:r>
    </w:p>
    <w:p w14:paraId="6CDD8AE7" w14:textId="77777777" w:rsidR="00C5292C" w:rsidRPr="005E5C3E" w:rsidRDefault="00C5292C" w:rsidP="00A7271D">
      <w:pPr>
        <w:pStyle w:val="businessPoints"/>
        <w:sectPr w:rsidR="00C5292C" w:rsidRPr="005E5C3E">
          <w:headerReference w:type="default" r:id="rId8"/>
          <w:footerReference w:type="even" r:id="rId9"/>
          <w:footerReference w:type="default" r:id="rId10"/>
          <w:headerReference w:type="first" r:id="rId11"/>
          <w:footerReference w:type="first" r:id="rId12"/>
          <w:pgSz w:w="11907" w:h="16840"/>
          <w:pgMar w:top="1134" w:right="1134" w:bottom="1134" w:left="1134" w:header="851" w:footer="680" w:gutter="0"/>
          <w:cols w:space="720"/>
          <w:titlePg/>
          <w:docGrid w:linePitch="326"/>
        </w:sectPr>
      </w:pPr>
      <w:bookmarkStart w:id="0" w:name="_Toc523143945"/>
    </w:p>
    <w:p w14:paraId="0A26AF57" w14:textId="77777777" w:rsidR="00C5292C" w:rsidRPr="005E5C3E" w:rsidRDefault="0010439D">
      <w:pPr>
        <w:pStyle w:val="10"/>
        <w:spacing w:before="120" w:after="120"/>
        <w:rPr>
          <w:rFonts w:cs="宋体"/>
        </w:rPr>
      </w:pPr>
      <w:bookmarkStart w:id="1" w:name="_Toc243573538"/>
      <w:r w:rsidRPr="005E5C3E">
        <w:rPr>
          <w:rFonts w:cs="宋体" w:hint="eastAsia"/>
        </w:rPr>
        <w:lastRenderedPageBreak/>
        <w:t>目  录</w:t>
      </w:r>
      <w:bookmarkEnd w:id="0"/>
      <w:bookmarkEnd w:id="1"/>
    </w:p>
    <w:p w14:paraId="149C41B9" w14:textId="1DF4BA75" w:rsidR="005E5C3E" w:rsidRPr="005E5C3E" w:rsidRDefault="0010439D">
      <w:pPr>
        <w:pStyle w:val="TOC1"/>
        <w:tabs>
          <w:tab w:val="right" w:leader="dot" w:pos="10002"/>
        </w:tabs>
        <w:rPr>
          <w:rFonts w:asciiTheme="minorHAnsi" w:eastAsiaTheme="minorEastAsia" w:hAnsiTheme="minorHAnsi" w:cstheme="minorBidi"/>
          <w:noProof/>
          <w:sz w:val="22"/>
          <w:szCs w:val="24"/>
          <w14:ligatures w14:val="standardContextual"/>
        </w:rPr>
      </w:pPr>
      <w:r w:rsidRPr="005E5C3E">
        <w:rPr>
          <w:rFonts w:cs="宋体" w:hint="eastAsia"/>
        </w:rPr>
        <w:fldChar w:fldCharType="begin"/>
      </w:r>
      <w:r w:rsidRPr="005E5C3E">
        <w:rPr>
          <w:rFonts w:cs="宋体" w:hint="eastAsia"/>
        </w:rPr>
        <w:instrText xml:space="preserve"> TOC \o "1-1" \h \z \u </w:instrText>
      </w:r>
      <w:r w:rsidRPr="005E5C3E">
        <w:rPr>
          <w:rFonts w:cs="宋体" w:hint="eastAsia"/>
        </w:rPr>
        <w:fldChar w:fldCharType="separate"/>
      </w:r>
      <w:hyperlink w:anchor="_Toc243573538" w:history="1">
        <w:r w:rsidR="005E5C3E" w:rsidRPr="005E5C3E">
          <w:rPr>
            <w:rStyle w:val="aff3"/>
            <w:rFonts w:cs="宋体"/>
            <w:noProof/>
            <w:color w:val="auto"/>
          </w:rPr>
          <w:t>目  录</w:t>
        </w:r>
        <w:r w:rsidR="005E5C3E" w:rsidRPr="005E5C3E">
          <w:rPr>
            <w:noProof/>
            <w:webHidden/>
          </w:rPr>
          <w:tab/>
        </w:r>
        <w:r w:rsidR="005E5C3E" w:rsidRPr="005E5C3E">
          <w:rPr>
            <w:noProof/>
            <w:webHidden/>
          </w:rPr>
          <w:fldChar w:fldCharType="begin"/>
        </w:r>
        <w:r w:rsidR="005E5C3E" w:rsidRPr="005E5C3E">
          <w:rPr>
            <w:noProof/>
            <w:webHidden/>
          </w:rPr>
          <w:instrText xml:space="preserve"> PAGEREF _Toc243573538 \h </w:instrText>
        </w:r>
        <w:r w:rsidR="005E5C3E" w:rsidRPr="005E5C3E">
          <w:rPr>
            <w:noProof/>
            <w:webHidden/>
          </w:rPr>
        </w:r>
        <w:r w:rsidR="005E5C3E" w:rsidRPr="005E5C3E">
          <w:rPr>
            <w:noProof/>
            <w:webHidden/>
          </w:rPr>
          <w:fldChar w:fldCharType="separate"/>
        </w:r>
        <w:r w:rsidR="005E5C3E" w:rsidRPr="005E5C3E">
          <w:rPr>
            <w:noProof/>
            <w:webHidden/>
          </w:rPr>
          <w:t>1</w:t>
        </w:r>
        <w:r w:rsidR="005E5C3E" w:rsidRPr="005E5C3E">
          <w:rPr>
            <w:noProof/>
            <w:webHidden/>
          </w:rPr>
          <w:fldChar w:fldCharType="end"/>
        </w:r>
      </w:hyperlink>
    </w:p>
    <w:p w14:paraId="49921E10" w14:textId="034E0DBB" w:rsidR="005E5C3E" w:rsidRPr="005E5C3E" w:rsidRDefault="005E5C3E">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39" w:history="1">
        <w:r w:rsidRPr="005E5C3E">
          <w:rPr>
            <w:rStyle w:val="aff3"/>
            <w:rFonts w:cs="宋体"/>
            <w:noProof/>
            <w:color w:val="auto"/>
          </w:rPr>
          <w:t>第一章  投标邀请（招标公告）</w:t>
        </w:r>
        <w:r w:rsidRPr="005E5C3E">
          <w:rPr>
            <w:noProof/>
            <w:webHidden/>
          </w:rPr>
          <w:tab/>
        </w:r>
        <w:r w:rsidRPr="005E5C3E">
          <w:rPr>
            <w:noProof/>
            <w:webHidden/>
          </w:rPr>
          <w:fldChar w:fldCharType="begin"/>
        </w:r>
        <w:r w:rsidRPr="005E5C3E">
          <w:rPr>
            <w:noProof/>
            <w:webHidden/>
          </w:rPr>
          <w:instrText xml:space="preserve"> PAGEREF _Toc243573539 \h </w:instrText>
        </w:r>
        <w:r w:rsidRPr="005E5C3E">
          <w:rPr>
            <w:noProof/>
            <w:webHidden/>
          </w:rPr>
        </w:r>
        <w:r w:rsidRPr="005E5C3E">
          <w:rPr>
            <w:noProof/>
            <w:webHidden/>
          </w:rPr>
          <w:fldChar w:fldCharType="separate"/>
        </w:r>
        <w:r w:rsidRPr="005E5C3E">
          <w:rPr>
            <w:noProof/>
            <w:webHidden/>
          </w:rPr>
          <w:t>3</w:t>
        </w:r>
        <w:r w:rsidRPr="005E5C3E">
          <w:rPr>
            <w:noProof/>
            <w:webHidden/>
          </w:rPr>
          <w:fldChar w:fldCharType="end"/>
        </w:r>
      </w:hyperlink>
    </w:p>
    <w:p w14:paraId="05982D13" w14:textId="739AB2E0" w:rsidR="005E5C3E" w:rsidRPr="005E5C3E" w:rsidRDefault="005E5C3E">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0" w:history="1">
        <w:r w:rsidRPr="005E5C3E">
          <w:rPr>
            <w:rStyle w:val="aff3"/>
            <w:rFonts w:cs="宋体"/>
            <w:noProof/>
            <w:color w:val="auto"/>
          </w:rPr>
          <w:t>第二章  投标人须知前附表</w:t>
        </w:r>
        <w:r w:rsidRPr="005E5C3E">
          <w:rPr>
            <w:noProof/>
            <w:webHidden/>
          </w:rPr>
          <w:tab/>
        </w:r>
        <w:r w:rsidRPr="005E5C3E">
          <w:rPr>
            <w:noProof/>
            <w:webHidden/>
          </w:rPr>
          <w:fldChar w:fldCharType="begin"/>
        </w:r>
        <w:r w:rsidRPr="005E5C3E">
          <w:rPr>
            <w:noProof/>
            <w:webHidden/>
          </w:rPr>
          <w:instrText xml:space="preserve"> PAGEREF _Toc243573540 \h </w:instrText>
        </w:r>
        <w:r w:rsidRPr="005E5C3E">
          <w:rPr>
            <w:noProof/>
            <w:webHidden/>
          </w:rPr>
        </w:r>
        <w:r w:rsidRPr="005E5C3E">
          <w:rPr>
            <w:noProof/>
            <w:webHidden/>
          </w:rPr>
          <w:fldChar w:fldCharType="separate"/>
        </w:r>
        <w:r w:rsidRPr="005E5C3E">
          <w:rPr>
            <w:noProof/>
            <w:webHidden/>
          </w:rPr>
          <w:t>6</w:t>
        </w:r>
        <w:r w:rsidRPr="005E5C3E">
          <w:rPr>
            <w:noProof/>
            <w:webHidden/>
          </w:rPr>
          <w:fldChar w:fldCharType="end"/>
        </w:r>
      </w:hyperlink>
    </w:p>
    <w:p w14:paraId="3A05DC8A" w14:textId="79C4A1EE" w:rsidR="005E5C3E" w:rsidRPr="005E5C3E" w:rsidRDefault="005E5C3E">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1" w:history="1">
        <w:r w:rsidRPr="005E5C3E">
          <w:rPr>
            <w:rStyle w:val="aff3"/>
            <w:rFonts w:cs="宋体"/>
            <w:noProof/>
            <w:color w:val="auto"/>
          </w:rPr>
          <w:t>第三章  投标人须知</w:t>
        </w:r>
        <w:r w:rsidRPr="005E5C3E">
          <w:rPr>
            <w:noProof/>
            <w:webHidden/>
          </w:rPr>
          <w:tab/>
        </w:r>
        <w:r w:rsidRPr="005E5C3E">
          <w:rPr>
            <w:noProof/>
            <w:webHidden/>
          </w:rPr>
          <w:fldChar w:fldCharType="begin"/>
        </w:r>
        <w:r w:rsidRPr="005E5C3E">
          <w:rPr>
            <w:noProof/>
            <w:webHidden/>
          </w:rPr>
          <w:instrText xml:space="preserve"> PAGEREF _Toc243573541 \h </w:instrText>
        </w:r>
        <w:r w:rsidRPr="005E5C3E">
          <w:rPr>
            <w:noProof/>
            <w:webHidden/>
          </w:rPr>
        </w:r>
        <w:r w:rsidRPr="005E5C3E">
          <w:rPr>
            <w:noProof/>
            <w:webHidden/>
          </w:rPr>
          <w:fldChar w:fldCharType="separate"/>
        </w:r>
        <w:r w:rsidRPr="005E5C3E">
          <w:rPr>
            <w:noProof/>
            <w:webHidden/>
          </w:rPr>
          <w:t>10</w:t>
        </w:r>
        <w:r w:rsidRPr="005E5C3E">
          <w:rPr>
            <w:noProof/>
            <w:webHidden/>
          </w:rPr>
          <w:fldChar w:fldCharType="end"/>
        </w:r>
      </w:hyperlink>
    </w:p>
    <w:p w14:paraId="0DEA5B2D" w14:textId="22F42830" w:rsidR="005E5C3E" w:rsidRPr="005E5C3E" w:rsidRDefault="005E5C3E">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2" w:history="1">
        <w:r w:rsidRPr="005E5C3E">
          <w:rPr>
            <w:rStyle w:val="aff3"/>
            <w:rFonts w:cs="宋体"/>
            <w:noProof/>
            <w:color w:val="auto"/>
          </w:rPr>
          <w:t>第四章  合同文本格式</w:t>
        </w:r>
        <w:r w:rsidRPr="005E5C3E">
          <w:rPr>
            <w:noProof/>
            <w:webHidden/>
          </w:rPr>
          <w:tab/>
        </w:r>
        <w:r w:rsidRPr="005E5C3E">
          <w:rPr>
            <w:noProof/>
            <w:webHidden/>
          </w:rPr>
          <w:fldChar w:fldCharType="begin"/>
        </w:r>
        <w:r w:rsidRPr="005E5C3E">
          <w:rPr>
            <w:noProof/>
            <w:webHidden/>
          </w:rPr>
          <w:instrText xml:space="preserve"> PAGEREF _Toc243573542 \h </w:instrText>
        </w:r>
        <w:r w:rsidRPr="005E5C3E">
          <w:rPr>
            <w:noProof/>
            <w:webHidden/>
          </w:rPr>
        </w:r>
        <w:r w:rsidRPr="005E5C3E">
          <w:rPr>
            <w:noProof/>
            <w:webHidden/>
          </w:rPr>
          <w:fldChar w:fldCharType="separate"/>
        </w:r>
        <w:r w:rsidRPr="005E5C3E">
          <w:rPr>
            <w:noProof/>
            <w:webHidden/>
          </w:rPr>
          <w:t>22</w:t>
        </w:r>
        <w:r w:rsidRPr="005E5C3E">
          <w:rPr>
            <w:noProof/>
            <w:webHidden/>
          </w:rPr>
          <w:fldChar w:fldCharType="end"/>
        </w:r>
      </w:hyperlink>
    </w:p>
    <w:p w14:paraId="72B873EF" w14:textId="122DEE6E" w:rsidR="005E5C3E" w:rsidRPr="005E5C3E" w:rsidRDefault="005E5C3E">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3" w:history="1">
        <w:r w:rsidRPr="005E5C3E">
          <w:rPr>
            <w:rStyle w:val="aff3"/>
            <w:rFonts w:cs="宋体"/>
            <w:noProof/>
            <w:color w:val="auto"/>
          </w:rPr>
          <w:t>第五章  采购需求</w:t>
        </w:r>
        <w:r w:rsidRPr="005E5C3E">
          <w:rPr>
            <w:noProof/>
            <w:webHidden/>
          </w:rPr>
          <w:tab/>
        </w:r>
        <w:r w:rsidRPr="005E5C3E">
          <w:rPr>
            <w:noProof/>
            <w:webHidden/>
          </w:rPr>
          <w:fldChar w:fldCharType="begin"/>
        </w:r>
        <w:r w:rsidRPr="005E5C3E">
          <w:rPr>
            <w:noProof/>
            <w:webHidden/>
          </w:rPr>
          <w:instrText xml:space="preserve"> PAGEREF _Toc243573543 \h </w:instrText>
        </w:r>
        <w:r w:rsidRPr="005E5C3E">
          <w:rPr>
            <w:noProof/>
            <w:webHidden/>
          </w:rPr>
        </w:r>
        <w:r w:rsidRPr="005E5C3E">
          <w:rPr>
            <w:noProof/>
            <w:webHidden/>
          </w:rPr>
          <w:fldChar w:fldCharType="separate"/>
        </w:r>
        <w:r w:rsidRPr="005E5C3E">
          <w:rPr>
            <w:noProof/>
            <w:webHidden/>
          </w:rPr>
          <w:t>26</w:t>
        </w:r>
        <w:r w:rsidRPr="005E5C3E">
          <w:rPr>
            <w:noProof/>
            <w:webHidden/>
          </w:rPr>
          <w:fldChar w:fldCharType="end"/>
        </w:r>
      </w:hyperlink>
    </w:p>
    <w:p w14:paraId="29448692" w14:textId="4DEEA1BB" w:rsidR="005E5C3E" w:rsidRPr="005E5C3E" w:rsidRDefault="005E5C3E">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4" w:history="1">
        <w:r w:rsidRPr="005E5C3E">
          <w:rPr>
            <w:rStyle w:val="aff3"/>
            <w:rFonts w:cs="宋体"/>
            <w:noProof/>
            <w:color w:val="auto"/>
          </w:rPr>
          <w:t>第六章  评标方法及评标标准</w:t>
        </w:r>
        <w:r w:rsidRPr="005E5C3E">
          <w:rPr>
            <w:noProof/>
            <w:webHidden/>
          </w:rPr>
          <w:tab/>
        </w:r>
        <w:r w:rsidRPr="005E5C3E">
          <w:rPr>
            <w:noProof/>
            <w:webHidden/>
          </w:rPr>
          <w:fldChar w:fldCharType="begin"/>
        </w:r>
        <w:r w:rsidRPr="005E5C3E">
          <w:rPr>
            <w:noProof/>
            <w:webHidden/>
          </w:rPr>
          <w:instrText xml:space="preserve"> PAGEREF _Toc243573544 \h </w:instrText>
        </w:r>
        <w:r w:rsidRPr="005E5C3E">
          <w:rPr>
            <w:noProof/>
            <w:webHidden/>
          </w:rPr>
        </w:r>
        <w:r w:rsidRPr="005E5C3E">
          <w:rPr>
            <w:noProof/>
            <w:webHidden/>
          </w:rPr>
          <w:fldChar w:fldCharType="separate"/>
        </w:r>
        <w:r w:rsidRPr="005E5C3E">
          <w:rPr>
            <w:noProof/>
            <w:webHidden/>
          </w:rPr>
          <w:t>32</w:t>
        </w:r>
        <w:r w:rsidRPr="005E5C3E">
          <w:rPr>
            <w:noProof/>
            <w:webHidden/>
          </w:rPr>
          <w:fldChar w:fldCharType="end"/>
        </w:r>
      </w:hyperlink>
    </w:p>
    <w:p w14:paraId="44EB547F" w14:textId="26059CD2" w:rsidR="005E5C3E" w:rsidRPr="005E5C3E" w:rsidRDefault="005E5C3E">
      <w:pPr>
        <w:pStyle w:val="TOC1"/>
        <w:tabs>
          <w:tab w:val="right" w:leader="dot" w:pos="10002"/>
        </w:tabs>
        <w:rPr>
          <w:rFonts w:asciiTheme="minorHAnsi" w:eastAsiaTheme="minorEastAsia" w:hAnsiTheme="minorHAnsi" w:cstheme="minorBidi"/>
          <w:noProof/>
          <w:sz w:val="22"/>
          <w:szCs w:val="24"/>
          <w14:ligatures w14:val="standardContextual"/>
        </w:rPr>
      </w:pPr>
      <w:hyperlink w:anchor="_Toc243573545" w:history="1">
        <w:r w:rsidRPr="005E5C3E">
          <w:rPr>
            <w:rStyle w:val="aff3"/>
            <w:rFonts w:cs="宋体"/>
            <w:noProof/>
            <w:color w:val="auto"/>
          </w:rPr>
          <w:t>第七章  投标文件格式</w:t>
        </w:r>
        <w:r w:rsidRPr="005E5C3E">
          <w:rPr>
            <w:noProof/>
            <w:webHidden/>
          </w:rPr>
          <w:tab/>
        </w:r>
        <w:r w:rsidRPr="005E5C3E">
          <w:rPr>
            <w:noProof/>
            <w:webHidden/>
          </w:rPr>
          <w:fldChar w:fldCharType="begin"/>
        </w:r>
        <w:r w:rsidRPr="005E5C3E">
          <w:rPr>
            <w:noProof/>
            <w:webHidden/>
          </w:rPr>
          <w:instrText xml:space="preserve"> PAGEREF _Toc243573545 \h </w:instrText>
        </w:r>
        <w:r w:rsidRPr="005E5C3E">
          <w:rPr>
            <w:noProof/>
            <w:webHidden/>
          </w:rPr>
        </w:r>
        <w:r w:rsidRPr="005E5C3E">
          <w:rPr>
            <w:noProof/>
            <w:webHidden/>
          </w:rPr>
          <w:fldChar w:fldCharType="separate"/>
        </w:r>
        <w:r w:rsidRPr="005E5C3E">
          <w:rPr>
            <w:noProof/>
            <w:webHidden/>
          </w:rPr>
          <w:t>38</w:t>
        </w:r>
        <w:r w:rsidRPr="005E5C3E">
          <w:rPr>
            <w:noProof/>
            <w:webHidden/>
          </w:rPr>
          <w:fldChar w:fldCharType="end"/>
        </w:r>
      </w:hyperlink>
    </w:p>
    <w:p w14:paraId="2D877BAA" w14:textId="13157497" w:rsidR="00C5292C" w:rsidRPr="005E5C3E" w:rsidRDefault="0010439D">
      <w:pPr>
        <w:pStyle w:val="TOC1"/>
        <w:tabs>
          <w:tab w:val="right" w:leader="dot" w:pos="9629"/>
        </w:tabs>
        <w:spacing w:beforeLines="50" w:before="120"/>
        <w:rPr>
          <w:rFonts w:cs="宋体" w:hint="eastAsia"/>
        </w:rPr>
      </w:pPr>
      <w:r w:rsidRPr="005E5C3E">
        <w:rPr>
          <w:rFonts w:cs="宋体" w:hint="eastAsia"/>
        </w:rPr>
        <w:fldChar w:fldCharType="end"/>
      </w:r>
    </w:p>
    <w:p w14:paraId="31AA839A" w14:textId="77777777" w:rsidR="005E5C3E" w:rsidRPr="005E5C3E" w:rsidRDefault="005E5C3E" w:rsidP="005E5C3E">
      <w:pPr>
        <w:rPr>
          <w:rFonts w:hint="eastAsia"/>
        </w:rPr>
      </w:pPr>
    </w:p>
    <w:p w14:paraId="6896C05D" w14:textId="77777777" w:rsidR="005E5C3E" w:rsidRPr="005E5C3E" w:rsidRDefault="005E5C3E" w:rsidP="005E5C3E">
      <w:pPr>
        <w:rPr>
          <w:rFonts w:hint="eastAsia"/>
        </w:rPr>
      </w:pPr>
    </w:p>
    <w:p w14:paraId="1D6FD023" w14:textId="77777777" w:rsidR="005E5C3E" w:rsidRPr="005E5C3E" w:rsidRDefault="005E5C3E" w:rsidP="005E5C3E">
      <w:pPr>
        <w:rPr>
          <w:rFonts w:hint="eastAsia"/>
        </w:rPr>
      </w:pPr>
    </w:p>
    <w:p w14:paraId="757D50D9" w14:textId="77777777" w:rsidR="005E5C3E" w:rsidRPr="005E5C3E" w:rsidRDefault="005E5C3E" w:rsidP="005E5C3E">
      <w:pPr>
        <w:rPr>
          <w:rFonts w:hint="eastAsia"/>
        </w:rPr>
      </w:pPr>
    </w:p>
    <w:p w14:paraId="2D062BD5" w14:textId="77777777" w:rsidR="005E5C3E" w:rsidRPr="005E5C3E" w:rsidRDefault="005E5C3E" w:rsidP="005E5C3E">
      <w:pPr>
        <w:rPr>
          <w:rFonts w:hint="eastAsia"/>
        </w:rPr>
      </w:pPr>
    </w:p>
    <w:p w14:paraId="19DA84CA" w14:textId="77777777" w:rsidR="005E5C3E" w:rsidRPr="005E5C3E" w:rsidRDefault="005E5C3E" w:rsidP="005E5C3E">
      <w:pPr>
        <w:rPr>
          <w:rFonts w:hint="eastAsia"/>
        </w:rPr>
      </w:pPr>
    </w:p>
    <w:p w14:paraId="77EA16B8" w14:textId="77777777" w:rsidR="005E5C3E" w:rsidRPr="005E5C3E" w:rsidRDefault="005E5C3E" w:rsidP="005E5C3E">
      <w:pPr>
        <w:rPr>
          <w:rFonts w:hint="eastAsia"/>
        </w:rPr>
      </w:pPr>
    </w:p>
    <w:p w14:paraId="5F90A329" w14:textId="77777777" w:rsidR="005E5C3E" w:rsidRPr="005E5C3E" w:rsidRDefault="005E5C3E" w:rsidP="005E5C3E">
      <w:pPr>
        <w:rPr>
          <w:rFonts w:hint="eastAsia"/>
        </w:rPr>
      </w:pPr>
    </w:p>
    <w:p w14:paraId="31879503" w14:textId="77777777" w:rsidR="005E5C3E" w:rsidRPr="005E5C3E" w:rsidRDefault="005E5C3E" w:rsidP="005E5C3E">
      <w:pPr>
        <w:rPr>
          <w:rFonts w:hint="eastAsia"/>
        </w:rPr>
      </w:pPr>
    </w:p>
    <w:p w14:paraId="0E2147E3" w14:textId="77777777" w:rsidR="005E5C3E" w:rsidRPr="005E5C3E" w:rsidRDefault="005E5C3E" w:rsidP="005E5C3E">
      <w:pPr>
        <w:rPr>
          <w:rFonts w:hint="eastAsia"/>
        </w:rPr>
      </w:pPr>
    </w:p>
    <w:p w14:paraId="101DE3DA" w14:textId="77777777" w:rsidR="005E5C3E" w:rsidRPr="005E5C3E" w:rsidRDefault="005E5C3E" w:rsidP="005E5C3E">
      <w:pPr>
        <w:rPr>
          <w:rFonts w:hint="eastAsia"/>
        </w:rPr>
      </w:pPr>
    </w:p>
    <w:p w14:paraId="4B509CE8" w14:textId="77777777" w:rsidR="005E5C3E" w:rsidRPr="005E5C3E" w:rsidRDefault="005E5C3E" w:rsidP="005E5C3E">
      <w:pPr>
        <w:rPr>
          <w:rFonts w:hint="eastAsia"/>
        </w:rPr>
      </w:pPr>
    </w:p>
    <w:p w14:paraId="16E0B215" w14:textId="77777777" w:rsidR="005E5C3E" w:rsidRPr="005E5C3E" w:rsidRDefault="005E5C3E" w:rsidP="005E5C3E">
      <w:pPr>
        <w:rPr>
          <w:rFonts w:hint="eastAsia"/>
        </w:rPr>
      </w:pPr>
    </w:p>
    <w:p w14:paraId="739360D2" w14:textId="77777777" w:rsidR="005E5C3E" w:rsidRPr="005E5C3E" w:rsidRDefault="005E5C3E" w:rsidP="005E5C3E">
      <w:pPr>
        <w:rPr>
          <w:rFonts w:hint="eastAsia"/>
        </w:rPr>
      </w:pPr>
    </w:p>
    <w:p w14:paraId="3EB98206" w14:textId="77777777" w:rsidR="005E5C3E" w:rsidRPr="005E5C3E" w:rsidRDefault="005E5C3E" w:rsidP="005E5C3E">
      <w:pPr>
        <w:rPr>
          <w:rFonts w:hint="eastAsia"/>
        </w:rPr>
      </w:pPr>
    </w:p>
    <w:p w14:paraId="2B642C8B" w14:textId="77777777" w:rsidR="005E5C3E" w:rsidRPr="005E5C3E" w:rsidRDefault="005E5C3E" w:rsidP="005E5C3E">
      <w:pPr>
        <w:rPr>
          <w:rFonts w:hint="eastAsia"/>
        </w:rPr>
      </w:pPr>
    </w:p>
    <w:p w14:paraId="4D781781" w14:textId="77777777" w:rsidR="005E5C3E" w:rsidRPr="005E5C3E" w:rsidRDefault="005E5C3E" w:rsidP="005E5C3E">
      <w:pPr>
        <w:rPr>
          <w:rFonts w:hint="eastAsia"/>
        </w:rPr>
      </w:pPr>
    </w:p>
    <w:p w14:paraId="6247CC2E" w14:textId="77777777" w:rsidR="005E5C3E" w:rsidRPr="005E5C3E" w:rsidRDefault="005E5C3E" w:rsidP="005E5C3E">
      <w:pPr>
        <w:rPr>
          <w:rFonts w:hint="eastAsia"/>
        </w:rPr>
      </w:pPr>
    </w:p>
    <w:p w14:paraId="43E3F233" w14:textId="77777777" w:rsidR="005E5C3E" w:rsidRPr="005E5C3E" w:rsidRDefault="005E5C3E" w:rsidP="005E5C3E">
      <w:pPr>
        <w:rPr>
          <w:rFonts w:hint="eastAsia"/>
        </w:rPr>
      </w:pPr>
    </w:p>
    <w:p w14:paraId="21373795" w14:textId="77777777" w:rsidR="005E5C3E" w:rsidRPr="005E5C3E" w:rsidRDefault="005E5C3E" w:rsidP="005E5C3E">
      <w:pPr>
        <w:jc w:val="center"/>
        <w:rPr>
          <w:rFonts w:hint="eastAsia"/>
        </w:rPr>
      </w:pPr>
    </w:p>
    <w:p w14:paraId="0D5AE946" w14:textId="77777777" w:rsidR="005E5C3E" w:rsidRPr="005E5C3E" w:rsidRDefault="005E5C3E" w:rsidP="005E5C3E">
      <w:pPr>
        <w:rPr>
          <w:rFonts w:hint="eastAsia"/>
        </w:rPr>
      </w:pPr>
    </w:p>
    <w:p w14:paraId="1CBB871F" w14:textId="77777777" w:rsidR="005E5C3E" w:rsidRPr="005E5C3E" w:rsidRDefault="005E5C3E" w:rsidP="005E5C3E">
      <w:pPr>
        <w:sectPr w:rsidR="005E5C3E" w:rsidRPr="005E5C3E" w:rsidSect="005E5C3E">
          <w:headerReference w:type="default" r:id="rId13"/>
          <w:footerReference w:type="default" r:id="rId14"/>
          <w:pgSz w:w="11906" w:h="16838"/>
          <w:pgMar w:top="822" w:right="947" w:bottom="822" w:left="947" w:header="612" w:footer="539" w:gutter="0"/>
          <w:pgNumType w:start="1"/>
          <w:cols w:space="720"/>
          <w:docGrid w:linePitch="326"/>
        </w:sectPr>
      </w:pPr>
    </w:p>
    <w:p w14:paraId="613B6FA6" w14:textId="77777777" w:rsidR="00C5292C" w:rsidRPr="005E5C3E" w:rsidRDefault="00C5292C">
      <w:pPr>
        <w:pageBreakBefore/>
        <w:rPr>
          <w:rFonts w:cs="宋体"/>
          <w:w w:val="90"/>
        </w:rPr>
      </w:pPr>
    </w:p>
    <w:p w14:paraId="403726C5" w14:textId="77777777" w:rsidR="00C5292C" w:rsidRPr="005E5C3E" w:rsidRDefault="00C5292C">
      <w:pPr>
        <w:rPr>
          <w:rFonts w:cs="宋体"/>
          <w:w w:val="90"/>
        </w:rPr>
      </w:pPr>
    </w:p>
    <w:p w14:paraId="1ED729E3" w14:textId="77777777" w:rsidR="00C5292C" w:rsidRPr="005E5C3E" w:rsidRDefault="00C5292C">
      <w:pPr>
        <w:rPr>
          <w:rFonts w:cs="宋体"/>
          <w:w w:val="90"/>
        </w:rPr>
      </w:pPr>
    </w:p>
    <w:p w14:paraId="3F6EA688" w14:textId="77777777" w:rsidR="00C5292C" w:rsidRPr="005E5C3E" w:rsidRDefault="00C5292C">
      <w:pPr>
        <w:rPr>
          <w:rFonts w:cs="宋体"/>
          <w:w w:val="90"/>
        </w:rPr>
      </w:pPr>
    </w:p>
    <w:p w14:paraId="12F78AAC" w14:textId="77777777" w:rsidR="00C5292C" w:rsidRPr="005E5C3E" w:rsidRDefault="00C5292C">
      <w:pPr>
        <w:rPr>
          <w:rFonts w:cs="宋体"/>
          <w:w w:val="90"/>
        </w:rPr>
      </w:pPr>
    </w:p>
    <w:p w14:paraId="3D8FA51A" w14:textId="77777777" w:rsidR="00C5292C" w:rsidRPr="005E5C3E" w:rsidRDefault="00C5292C">
      <w:pPr>
        <w:rPr>
          <w:rFonts w:cs="宋体"/>
          <w:w w:val="90"/>
        </w:rPr>
      </w:pPr>
    </w:p>
    <w:p w14:paraId="4ABDAE43" w14:textId="77777777" w:rsidR="00C5292C" w:rsidRPr="005E5C3E" w:rsidRDefault="00C5292C">
      <w:pPr>
        <w:rPr>
          <w:rFonts w:cs="宋体"/>
          <w:w w:val="90"/>
        </w:rPr>
      </w:pPr>
    </w:p>
    <w:p w14:paraId="69D315AE" w14:textId="77777777" w:rsidR="00C5292C" w:rsidRPr="005E5C3E" w:rsidRDefault="00C5292C">
      <w:pPr>
        <w:rPr>
          <w:rFonts w:cs="宋体"/>
          <w:w w:val="90"/>
        </w:rPr>
      </w:pPr>
    </w:p>
    <w:p w14:paraId="61F3B024" w14:textId="77777777" w:rsidR="00C5292C" w:rsidRPr="005E5C3E" w:rsidRDefault="00C5292C">
      <w:pPr>
        <w:rPr>
          <w:rFonts w:cs="宋体"/>
          <w:w w:val="90"/>
        </w:rPr>
      </w:pPr>
    </w:p>
    <w:p w14:paraId="5CB93F8D" w14:textId="77777777" w:rsidR="00C5292C" w:rsidRPr="005E5C3E" w:rsidRDefault="00C5292C">
      <w:pPr>
        <w:rPr>
          <w:rFonts w:cs="宋体"/>
          <w:w w:val="90"/>
        </w:rPr>
      </w:pPr>
    </w:p>
    <w:p w14:paraId="49C7E255" w14:textId="77777777" w:rsidR="00C5292C" w:rsidRPr="005E5C3E" w:rsidRDefault="00C5292C">
      <w:pPr>
        <w:rPr>
          <w:rFonts w:cs="宋体"/>
          <w:w w:val="90"/>
        </w:rPr>
      </w:pPr>
    </w:p>
    <w:p w14:paraId="1442B61E" w14:textId="77777777" w:rsidR="00C5292C" w:rsidRPr="005E5C3E" w:rsidRDefault="0010439D">
      <w:pPr>
        <w:pStyle w:val="10"/>
        <w:pageBreakBefore w:val="0"/>
        <w:spacing w:before="120" w:after="120"/>
        <w:rPr>
          <w:rFonts w:cs="宋体"/>
          <w:sz w:val="44"/>
        </w:rPr>
      </w:pPr>
      <w:bookmarkStart w:id="2" w:name="_Toc243573539"/>
      <w:r w:rsidRPr="005E5C3E">
        <w:rPr>
          <w:rFonts w:cs="宋体" w:hint="eastAsia"/>
          <w:sz w:val="44"/>
        </w:rPr>
        <w:t>第一章  投标邀请（招标公告）</w:t>
      </w:r>
      <w:bookmarkEnd w:id="2"/>
    </w:p>
    <w:p w14:paraId="5E514B34" w14:textId="77777777" w:rsidR="00C5292C" w:rsidRPr="005E5C3E" w:rsidRDefault="0010439D">
      <w:pPr>
        <w:pStyle w:val="2"/>
        <w:pageBreakBefore/>
        <w:rPr>
          <w:rFonts w:cs="宋体"/>
          <w:sz w:val="32"/>
        </w:rPr>
      </w:pPr>
      <w:r w:rsidRPr="005E5C3E">
        <w:rPr>
          <w:rFonts w:cs="宋体" w:hint="eastAsia"/>
          <w:sz w:val="32"/>
        </w:rPr>
        <w:lastRenderedPageBreak/>
        <w:t>投标邀请（招标公告）</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tblGrid>
      <w:tr w:rsidR="005E5C3E" w:rsidRPr="005E5C3E" w14:paraId="101D2F7D" w14:textId="77777777">
        <w:trPr>
          <w:trHeight w:val="1875"/>
          <w:jc w:val="center"/>
        </w:trPr>
        <w:tc>
          <w:tcPr>
            <w:tcW w:w="9634" w:type="dxa"/>
          </w:tcPr>
          <w:p w14:paraId="6FBEED78" w14:textId="77777777" w:rsidR="00C5292C" w:rsidRPr="005E5C3E" w:rsidRDefault="0010439D">
            <w:pPr>
              <w:ind w:left="270"/>
              <w:rPr>
                <w:rFonts w:cs="宋体"/>
                <w:szCs w:val="24"/>
              </w:rPr>
            </w:pPr>
            <w:r w:rsidRPr="005E5C3E">
              <w:rPr>
                <w:rFonts w:cs="宋体" w:hint="eastAsia"/>
                <w:b/>
                <w:bCs/>
                <w:szCs w:val="24"/>
              </w:rPr>
              <w:t>项目概况：</w:t>
            </w:r>
          </w:p>
          <w:p w14:paraId="0AA8FDCC" w14:textId="5CEB15F6" w:rsidR="00C5292C" w:rsidRPr="005E5C3E" w:rsidRDefault="0010439D" w:rsidP="0081662E">
            <w:pPr>
              <w:ind w:left="270"/>
              <w:rPr>
                <w:rFonts w:cs="宋体"/>
                <w:szCs w:val="24"/>
              </w:rPr>
            </w:pPr>
            <w:r w:rsidRPr="005E5C3E">
              <w:rPr>
                <w:rFonts w:cs="宋体" w:hint="eastAsia"/>
                <w:szCs w:val="24"/>
              </w:rPr>
              <w:t>江苏食品药品职业技术学院在线精品课程资源制作服务采购项目招标项目的潜在投标人应在江苏食品药品职业技术学院获取招标文件，并于20</w:t>
            </w:r>
            <w:r w:rsidR="0081662E" w:rsidRPr="005E5C3E">
              <w:rPr>
                <w:rFonts w:cs="宋体" w:hint="eastAsia"/>
                <w:szCs w:val="24"/>
              </w:rPr>
              <w:t>2</w:t>
            </w:r>
            <w:r w:rsidR="00A133FE" w:rsidRPr="005E5C3E">
              <w:rPr>
                <w:rFonts w:cs="宋体" w:hint="eastAsia"/>
                <w:szCs w:val="24"/>
              </w:rPr>
              <w:t>6</w:t>
            </w:r>
            <w:r w:rsidRPr="005E5C3E">
              <w:rPr>
                <w:rFonts w:cs="宋体" w:hint="eastAsia"/>
                <w:szCs w:val="24"/>
              </w:rPr>
              <w:t>年</w:t>
            </w:r>
            <w:r w:rsidR="00682A6E" w:rsidRPr="005E5C3E">
              <w:rPr>
                <w:rFonts w:cs="宋体" w:hint="eastAsia"/>
                <w:szCs w:val="24"/>
              </w:rPr>
              <w:t>10月</w:t>
            </w:r>
            <w:r w:rsidR="0099043F" w:rsidRPr="005E5C3E">
              <w:rPr>
                <w:rFonts w:cs="宋体" w:hint="eastAsia"/>
                <w:szCs w:val="24"/>
              </w:rPr>
              <w:t>31</w:t>
            </w:r>
            <w:r w:rsidR="00682A6E" w:rsidRPr="005E5C3E">
              <w:rPr>
                <w:rFonts w:cs="宋体" w:hint="eastAsia"/>
                <w:szCs w:val="24"/>
              </w:rPr>
              <w:t>日</w:t>
            </w:r>
            <w:r w:rsidR="0081662E" w:rsidRPr="005E5C3E">
              <w:rPr>
                <w:rFonts w:cs="宋体" w:hint="eastAsia"/>
                <w:szCs w:val="24"/>
              </w:rPr>
              <w:t>上午9</w:t>
            </w:r>
            <w:r w:rsidRPr="005E5C3E">
              <w:rPr>
                <w:rFonts w:cs="宋体" w:hint="eastAsia"/>
                <w:szCs w:val="24"/>
              </w:rPr>
              <w:t>时30分（北京时间）前递交投标文件。</w:t>
            </w:r>
          </w:p>
        </w:tc>
      </w:tr>
    </w:tbl>
    <w:p w14:paraId="4AB3809D" w14:textId="77777777" w:rsidR="00C5292C" w:rsidRPr="005E5C3E" w:rsidRDefault="0010439D">
      <w:pPr>
        <w:rPr>
          <w:rFonts w:cs="宋体"/>
          <w:b/>
          <w:bCs/>
          <w:szCs w:val="24"/>
        </w:rPr>
      </w:pPr>
      <w:bookmarkStart w:id="3" w:name="_Toc28359079"/>
      <w:bookmarkStart w:id="4" w:name="_Toc28359002"/>
      <w:bookmarkStart w:id="5" w:name="_Toc35393790"/>
      <w:bookmarkStart w:id="6" w:name="_Toc35393621"/>
      <w:bookmarkStart w:id="7" w:name="_Hlk24379207"/>
      <w:r w:rsidRPr="005E5C3E">
        <w:rPr>
          <w:rFonts w:cs="宋体" w:hint="eastAsia"/>
          <w:b/>
          <w:bCs/>
          <w:szCs w:val="24"/>
        </w:rPr>
        <w:t>一、项目基本情况</w:t>
      </w:r>
      <w:bookmarkEnd w:id="3"/>
      <w:bookmarkEnd w:id="4"/>
      <w:bookmarkEnd w:id="5"/>
      <w:bookmarkEnd w:id="6"/>
    </w:p>
    <w:p w14:paraId="6359D555" w14:textId="7051005A" w:rsidR="00C5292C" w:rsidRPr="005E5C3E" w:rsidRDefault="0010439D">
      <w:pPr>
        <w:rPr>
          <w:rFonts w:cs="宋体"/>
          <w:szCs w:val="24"/>
        </w:rPr>
      </w:pPr>
      <w:r w:rsidRPr="005E5C3E">
        <w:rPr>
          <w:rFonts w:cs="宋体" w:hint="eastAsia"/>
          <w:szCs w:val="24"/>
        </w:rPr>
        <w:t>（一）项目编号：</w:t>
      </w:r>
      <w:r w:rsidR="00007FAA" w:rsidRPr="005E5C3E">
        <w:rPr>
          <w:rFonts w:cs="宋体"/>
          <w:szCs w:val="24"/>
        </w:rPr>
        <w:t>2026223184</w:t>
      </w:r>
    </w:p>
    <w:p w14:paraId="085A16F7" w14:textId="22293A71" w:rsidR="00C5292C" w:rsidRPr="005E5C3E" w:rsidRDefault="0010439D">
      <w:pPr>
        <w:rPr>
          <w:rFonts w:cs="宋体"/>
          <w:szCs w:val="24"/>
        </w:rPr>
      </w:pPr>
      <w:r w:rsidRPr="005E5C3E">
        <w:rPr>
          <w:rFonts w:cs="宋体" w:hint="eastAsia"/>
          <w:szCs w:val="24"/>
        </w:rPr>
        <w:t>（二）项目名称：</w:t>
      </w:r>
      <w:bookmarkEnd w:id="7"/>
      <w:r w:rsidRPr="005E5C3E">
        <w:rPr>
          <w:rFonts w:cs="宋体" w:hint="eastAsia"/>
          <w:szCs w:val="24"/>
        </w:rPr>
        <w:t>在线精品课程资源制作服务采购</w:t>
      </w:r>
    </w:p>
    <w:p w14:paraId="032FC997" w14:textId="5D78FAEE" w:rsidR="00C5292C" w:rsidRPr="005E5C3E" w:rsidRDefault="0010439D">
      <w:pPr>
        <w:rPr>
          <w:rFonts w:cs="宋体"/>
          <w:szCs w:val="24"/>
        </w:rPr>
      </w:pPr>
      <w:r w:rsidRPr="005E5C3E">
        <w:rPr>
          <w:rFonts w:cs="宋体" w:hint="eastAsia"/>
          <w:szCs w:val="24"/>
        </w:rPr>
        <w:t>（三）预算金额：人民币</w:t>
      </w:r>
      <w:r w:rsidR="00A133FE" w:rsidRPr="005E5C3E">
        <w:rPr>
          <w:rFonts w:cs="宋体" w:hint="eastAsia"/>
          <w:szCs w:val="24"/>
        </w:rPr>
        <w:t>7.9</w:t>
      </w:r>
      <w:r w:rsidRPr="005E5C3E">
        <w:rPr>
          <w:rFonts w:cs="宋体" w:hint="eastAsia"/>
          <w:szCs w:val="24"/>
        </w:rPr>
        <w:t>万元</w:t>
      </w:r>
    </w:p>
    <w:p w14:paraId="5B5560BF" w14:textId="27627B20" w:rsidR="00C5292C" w:rsidRPr="005E5C3E" w:rsidRDefault="0010439D">
      <w:pPr>
        <w:widowControl/>
        <w:shd w:val="clear" w:color="auto" w:fill="FFFFFF"/>
        <w:rPr>
          <w:rFonts w:ascii="Arial" w:hAnsi="Arial" w:cs="Arial"/>
          <w:spacing w:val="8"/>
          <w:kern w:val="0"/>
          <w:szCs w:val="21"/>
        </w:rPr>
      </w:pPr>
      <w:r w:rsidRPr="005E5C3E">
        <w:rPr>
          <w:rFonts w:cs="宋体" w:hint="eastAsia"/>
          <w:szCs w:val="24"/>
        </w:rPr>
        <w:t>（四）采购需求：</w:t>
      </w:r>
      <w:r w:rsidRPr="005E5C3E">
        <w:rPr>
          <w:rFonts w:cs="宋体"/>
          <w:szCs w:val="24"/>
        </w:rPr>
        <w:t>202</w:t>
      </w:r>
      <w:r w:rsidR="00A133FE" w:rsidRPr="005E5C3E">
        <w:rPr>
          <w:rFonts w:cs="宋体" w:hint="eastAsia"/>
          <w:szCs w:val="24"/>
        </w:rPr>
        <w:t>6</w:t>
      </w:r>
      <w:r w:rsidRPr="005E5C3E">
        <w:rPr>
          <w:rFonts w:cs="宋体"/>
          <w:szCs w:val="24"/>
        </w:rPr>
        <w:t>年在线精品课程资源制作</w:t>
      </w:r>
      <w:r w:rsidRPr="005E5C3E">
        <w:rPr>
          <w:rFonts w:cs="宋体" w:hint="eastAsia"/>
          <w:szCs w:val="24"/>
        </w:rPr>
        <w:t>,</w:t>
      </w:r>
      <w:r w:rsidRPr="005E5C3E">
        <w:rPr>
          <w:rFonts w:ascii="Arial" w:hAnsi="Arial" w:cs="Arial" w:hint="eastAsia"/>
          <w:spacing w:val="8"/>
          <w:kern w:val="0"/>
          <w:szCs w:val="21"/>
        </w:rPr>
        <w:t>具体清单、</w:t>
      </w:r>
      <w:r w:rsidRPr="005E5C3E">
        <w:rPr>
          <w:rFonts w:ascii="Arial" w:hAnsi="Arial" w:cs="Arial"/>
          <w:spacing w:val="8"/>
          <w:kern w:val="0"/>
          <w:szCs w:val="21"/>
        </w:rPr>
        <w:t>技术参数详见招标文件。</w:t>
      </w:r>
    </w:p>
    <w:p w14:paraId="756D76BF" w14:textId="79F2D3EF" w:rsidR="00C5292C" w:rsidRPr="005E5C3E" w:rsidRDefault="0010439D">
      <w:pPr>
        <w:rPr>
          <w:rFonts w:cs="宋体"/>
          <w:szCs w:val="24"/>
        </w:rPr>
      </w:pPr>
      <w:r w:rsidRPr="005E5C3E">
        <w:rPr>
          <w:rFonts w:cs="宋体" w:hint="eastAsia"/>
          <w:szCs w:val="24"/>
        </w:rPr>
        <w:t>（五）合同履行期限：</w:t>
      </w:r>
      <w:r w:rsidR="000A5672" w:rsidRPr="005E5C3E">
        <w:rPr>
          <w:rFonts w:cs="宋体" w:hint="eastAsia"/>
          <w:szCs w:val="24"/>
        </w:rPr>
        <w:t>1</w:t>
      </w:r>
      <w:r w:rsidR="00DF0BDA" w:rsidRPr="005E5C3E">
        <w:rPr>
          <w:rFonts w:cs="宋体" w:hint="eastAsia"/>
          <w:szCs w:val="24"/>
        </w:rPr>
        <w:t>个月</w:t>
      </w:r>
      <w:r w:rsidRPr="005E5C3E">
        <w:rPr>
          <w:rFonts w:cs="宋体" w:hint="eastAsia"/>
          <w:szCs w:val="24"/>
        </w:rPr>
        <w:t>。</w:t>
      </w:r>
    </w:p>
    <w:p w14:paraId="03717BCB" w14:textId="77777777" w:rsidR="00C5292C" w:rsidRPr="005E5C3E" w:rsidRDefault="0010439D">
      <w:pPr>
        <w:rPr>
          <w:rFonts w:cs="宋体"/>
          <w:szCs w:val="24"/>
        </w:rPr>
      </w:pPr>
      <w:r w:rsidRPr="005E5C3E">
        <w:rPr>
          <w:rFonts w:cs="宋体" w:hint="eastAsia"/>
          <w:szCs w:val="24"/>
        </w:rPr>
        <w:t>（六）本项目不接受联合体投标</w:t>
      </w:r>
    </w:p>
    <w:p w14:paraId="33A6DEB5" w14:textId="77777777" w:rsidR="00C5292C" w:rsidRPr="005E5C3E" w:rsidRDefault="0010439D">
      <w:pPr>
        <w:rPr>
          <w:rFonts w:cs="宋体"/>
          <w:b/>
          <w:bCs/>
          <w:szCs w:val="24"/>
        </w:rPr>
      </w:pPr>
      <w:bookmarkStart w:id="8" w:name="_Toc35393791"/>
      <w:bookmarkStart w:id="9" w:name="_Toc28359080"/>
      <w:bookmarkStart w:id="10" w:name="_Toc35393622"/>
      <w:bookmarkStart w:id="11" w:name="_Toc28359003"/>
      <w:r w:rsidRPr="005E5C3E">
        <w:rPr>
          <w:rFonts w:cs="宋体" w:hint="eastAsia"/>
          <w:b/>
          <w:bCs/>
          <w:szCs w:val="24"/>
        </w:rPr>
        <w:t>二、申请人的资格要求</w:t>
      </w:r>
      <w:bookmarkEnd w:id="8"/>
      <w:bookmarkEnd w:id="9"/>
      <w:bookmarkEnd w:id="10"/>
      <w:bookmarkEnd w:id="11"/>
    </w:p>
    <w:p w14:paraId="23BA95EE" w14:textId="77777777" w:rsidR="00C5292C" w:rsidRPr="005E5C3E" w:rsidRDefault="0010439D">
      <w:pPr>
        <w:rPr>
          <w:rFonts w:cs="宋体"/>
          <w:szCs w:val="24"/>
        </w:rPr>
      </w:pPr>
      <w:bookmarkStart w:id="12" w:name="_Toc28359081"/>
      <w:bookmarkStart w:id="13" w:name="_Toc28359004"/>
      <w:r w:rsidRPr="005E5C3E">
        <w:rPr>
          <w:rFonts w:cs="宋体" w:hint="eastAsia"/>
          <w:szCs w:val="24"/>
        </w:rPr>
        <w:t>（一）供应商应当具备政府采购法第二十二条第一款规定的条件，提供下列材料：</w:t>
      </w:r>
    </w:p>
    <w:p w14:paraId="48168C93" w14:textId="77777777" w:rsidR="003E3A88" w:rsidRPr="005E5C3E" w:rsidRDefault="003E3A88" w:rsidP="003E3A88">
      <w:pPr>
        <w:rPr>
          <w:rFonts w:cs="宋体"/>
          <w:szCs w:val="24"/>
        </w:rPr>
      </w:pPr>
      <w:r w:rsidRPr="005E5C3E">
        <w:rPr>
          <w:rFonts w:cs="宋体" w:hint="eastAsia"/>
          <w:szCs w:val="24"/>
        </w:rPr>
        <w:t>1.法人或者其他组织的营业执照等证明文件；</w:t>
      </w:r>
    </w:p>
    <w:p w14:paraId="241BB753" w14:textId="77777777" w:rsidR="003E3A88" w:rsidRPr="005E5C3E" w:rsidRDefault="003E3A88" w:rsidP="003E3A88">
      <w:pPr>
        <w:rPr>
          <w:rFonts w:cs="宋体"/>
          <w:szCs w:val="24"/>
        </w:rPr>
      </w:pPr>
      <w:r w:rsidRPr="005E5C3E">
        <w:rPr>
          <w:rFonts w:cs="宋体" w:hint="eastAsia"/>
          <w:szCs w:val="24"/>
        </w:rPr>
        <w:t>2.具有良好的商业信誉和健全的财务会计制度；</w:t>
      </w:r>
    </w:p>
    <w:p w14:paraId="5654AF69" w14:textId="77777777" w:rsidR="003E3A88" w:rsidRPr="005E5C3E" w:rsidRDefault="003E3A88" w:rsidP="003E3A88">
      <w:pPr>
        <w:rPr>
          <w:rFonts w:cs="宋体"/>
          <w:szCs w:val="24"/>
        </w:rPr>
      </w:pPr>
      <w:r w:rsidRPr="005E5C3E">
        <w:rPr>
          <w:rFonts w:cs="宋体" w:hint="eastAsia"/>
          <w:szCs w:val="24"/>
        </w:rPr>
        <w:t>3.具备履行合同所必需的设备和专业技术能力的证明材料；</w:t>
      </w:r>
    </w:p>
    <w:p w14:paraId="09DA3B32" w14:textId="77777777" w:rsidR="003E3A88" w:rsidRPr="005E5C3E" w:rsidRDefault="003E3A88" w:rsidP="003E3A88">
      <w:pPr>
        <w:rPr>
          <w:rFonts w:cs="宋体"/>
          <w:szCs w:val="24"/>
        </w:rPr>
      </w:pPr>
      <w:r w:rsidRPr="005E5C3E">
        <w:rPr>
          <w:rFonts w:cs="宋体" w:hint="eastAsia"/>
          <w:szCs w:val="24"/>
        </w:rPr>
        <w:t>4.有依法缴纳税收和社会保障资金的良好记录</w:t>
      </w:r>
    </w:p>
    <w:p w14:paraId="141D9DCC" w14:textId="77777777" w:rsidR="003E3A88" w:rsidRPr="005E5C3E" w:rsidRDefault="003E3A88" w:rsidP="003E3A88">
      <w:pPr>
        <w:rPr>
          <w:rFonts w:cs="宋体"/>
          <w:szCs w:val="24"/>
        </w:rPr>
      </w:pPr>
      <w:r w:rsidRPr="005E5C3E">
        <w:rPr>
          <w:rFonts w:cs="宋体" w:hint="eastAsia"/>
          <w:szCs w:val="24"/>
        </w:rPr>
        <w:t>5.参加政府采购活动前3年内在经营活动中没有重大违法记录的书面声明；</w:t>
      </w:r>
    </w:p>
    <w:p w14:paraId="4F3B4A2A" w14:textId="77777777" w:rsidR="003E3A88" w:rsidRPr="005E5C3E" w:rsidRDefault="003E3A88" w:rsidP="003E3A88">
      <w:pPr>
        <w:rPr>
          <w:rFonts w:cs="宋体"/>
          <w:szCs w:val="24"/>
        </w:rPr>
      </w:pPr>
      <w:r w:rsidRPr="005E5C3E">
        <w:rPr>
          <w:rFonts w:cs="宋体" w:hint="eastAsia"/>
          <w:szCs w:val="24"/>
        </w:rPr>
        <w:t>6.具备法律、行政法规规定的其他条件的证明材料。</w:t>
      </w:r>
    </w:p>
    <w:p w14:paraId="309909CC" w14:textId="77777777" w:rsidR="00C5292C" w:rsidRPr="005E5C3E" w:rsidRDefault="0010439D">
      <w:pPr>
        <w:rPr>
          <w:rFonts w:cs="宋体"/>
          <w:szCs w:val="24"/>
        </w:rPr>
      </w:pPr>
      <w:r w:rsidRPr="005E5C3E">
        <w:rPr>
          <w:rFonts w:cs="宋体" w:hint="eastAsia"/>
          <w:szCs w:val="24"/>
        </w:rPr>
        <w:t>（二）本项目的特定资格要求：</w:t>
      </w:r>
    </w:p>
    <w:p w14:paraId="7A199718" w14:textId="77777777" w:rsidR="00C5292C" w:rsidRPr="005E5C3E" w:rsidRDefault="0010439D">
      <w:pPr>
        <w:rPr>
          <w:rFonts w:cs="宋体"/>
          <w:szCs w:val="24"/>
        </w:rPr>
      </w:pPr>
      <w:bookmarkStart w:id="14" w:name="_Toc35393792"/>
      <w:bookmarkStart w:id="15" w:name="_Toc35393623"/>
      <w:r w:rsidRPr="005E5C3E">
        <w:rPr>
          <w:rFonts w:cs="宋体" w:hint="eastAsia"/>
          <w:szCs w:val="24"/>
        </w:rPr>
        <w:t>1.本项目不接受联合体投标，中标后不允许转包、分包；</w:t>
      </w:r>
    </w:p>
    <w:p w14:paraId="42C67891" w14:textId="77777777" w:rsidR="00C5292C" w:rsidRPr="005E5C3E" w:rsidRDefault="0010439D">
      <w:pPr>
        <w:rPr>
          <w:rFonts w:cs="宋体"/>
          <w:szCs w:val="24"/>
        </w:rPr>
      </w:pPr>
      <w:r w:rsidRPr="005E5C3E">
        <w:rPr>
          <w:rFonts w:cs="宋体" w:hint="eastAsia"/>
          <w:szCs w:val="24"/>
        </w:rPr>
        <w:t>2.单位负责人为同一人或者存在直接控股、管理关系的不同供应商，不得同时参加本项目同一包的投标；</w:t>
      </w:r>
    </w:p>
    <w:p w14:paraId="530C2E76" w14:textId="77777777" w:rsidR="00C5292C" w:rsidRPr="005E5C3E" w:rsidRDefault="0010439D">
      <w:pPr>
        <w:rPr>
          <w:rFonts w:cs="宋体"/>
        </w:rPr>
      </w:pPr>
      <w:bookmarkStart w:id="16" w:name="_Hlk46233419"/>
      <w:r w:rsidRPr="005E5C3E">
        <w:rPr>
          <w:rFonts w:cs="宋体" w:hint="eastAsia"/>
          <w:szCs w:val="24"/>
        </w:rPr>
        <w:t>3．</w:t>
      </w:r>
      <w:bookmarkEnd w:id="16"/>
      <w:r w:rsidRPr="005E5C3E">
        <w:rPr>
          <w:rFonts w:cs="宋体" w:hint="eastAsia"/>
        </w:rPr>
        <w:t>为本项目某包提供整体设计、规范编制或者项目管理、监理、检测等服务的供应商，不得参加该包的投标；</w:t>
      </w:r>
    </w:p>
    <w:p w14:paraId="155F5244" w14:textId="77777777" w:rsidR="00C5292C" w:rsidRPr="005E5C3E" w:rsidRDefault="0010439D">
      <w:pPr>
        <w:rPr>
          <w:rFonts w:cs="宋体"/>
          <w:szCs w:val="24"/>
        </w:rPr>
      </w:pPr>
      <w:r w:rsidRPr="005E5C3E">
        <w:rPr>
          <w:rFonts w:cs="宋体" w:hint="eastAsia"/>
        </w:rPr>
        <w:t>4.本项目不接受进口产品的投标。</w:t>
      </w:r>
    </w:p>
    <w:p w14:paraId="04E3B5AD" w14:textId="77777777" w:rsidR="00C5292C" w:rsidRPr="005E5C3E" w:rsidRDefault="0010439D">
      <w:pPr>
        <w:rPr>
          <w:rFonts w:cs="宋体"/>
          <w:b/>
          <w:bCs/>
          <w:szCs w:val="24"/>
        </w:rPr>
      </w:pPr>
      <w:r w:rsidRPr="005E5C3E">
        <w:rPr>
          <w:rFonts w:cs="宋体" w:hint="eastAsia"/>
          <w:b/>
          <w:bCs/>
          <w:szCs w:val="24"/>
        </w:rPr>
        <w:t>三、获取招标文件</w:t>
      </w:r>
      <w:bookmarkEnd w:id="12"/>
      <w:bookmarkEnd w:id="13"/>
      <w:bookmarkEnd w:id="14"/>
      <w:bookmarkEnd w:id="15"/>
    </w:p>
    <w:p w14:paraId="2EBD5F74" w14:textId="2553B2C6" w:rsidR="00C5292C" w:rsidRPr="005E5C3E" w:rsidRDefault="0010439D">
      <w:pPr>
        <w:rPr>
          <w:rFonts w:cs="宋体"/>
          <w:szCs w:val="24"/>
        </w:rPr>
      </w:pPr>
      <w:bookmarkStart w:id="17" w:name="_Toc28359082"/>
      <w:bookmarkStart w:id="18" w:name="_Toc28359005"/>
      <w:bookmarkStart w:id="19" w:name="_Toc35393793"/>
      <w:bookmarkStart w:id="20" w:name="_Toc35393624"/>
      <w:r w:rsidRPr="005E5C3E">
        <w:rPr>
          <w:rFonts w:cs="宋体"/>
          <w:szCs w:val="24"/>
        </w:rPr>
        <w:t>时间：</w:t>
      </w:r>
      <w:r w:rsidR="00682A6E" w:rsidRPr="005E5C3E">
        <w:rPr>
          <w:rFonts w:cs="宋体"/>
          <w:szCs w:val="24"/>
        </w:rPr>
        <w:t>2026年10月</w:t>
      </w:r>
      <w:r w:rsidR="0099043F" w:rsidRPr="005E5C3E">
        <w:rPr>
          <w:rFonts w:cs="宋体" w:hint="eastAsia"/>
          <w:szCs w:val="24"/>
        </w:rPr>
        <w:t>2</w:t>
      </w:r>
      <w:r w:rsidR="000153B0" w:rsidRPr="005E5C3E">
        <w:rPr>
          <w:rFonts w:cs="宋体" w:hint="eastAsia"/>
          <w:szCs w:val="24"/>
        </w:rPr>
        <w:t>3</w:t>
      </w:r>
      <w:r w:rsidR="00682A6E" w:rsidRPr="005E5C3E">
        <w:rPr>
          <w:rFonts w:cs="宋体"/>
          <w:szCs w:val="24"/>
        </w:rPr>
        <w:t>日至2026年1</w:t>
      </w:r>
      <w:r w:rsidR="0099043F" w:rsidRPr="005E5C3E">
        <w:rPr>
          <w:rFonts w:cs="宋体" w:hint="eastAsia"/>
          <w:szCs w:val="24"/>
        </w:rPr>
        <w:t>0</w:t>
      </w:r>
      <w:r w:rsidR="00682A6E" w:rsidRPr="005E5C3E">
        <w:rPr>
          <w:rFonts w:cs="宋体"/>
          <w:szCs w:val="24"/>
        </w:rPr>
        <w:t>月</w:t>
      </w:r>
      <w:r w:rsidR="000153B0" w:rsidRPr="005E5C3E">
        <w:rPr>
          <w:rFonts w:cs="宋体" w:hint="eastAsia"/>
          <w:szCs w:val="24"/>
        </w:rPr>
        <w:t>28</w:t>
      </w:r>
      <w:r w:rsidR="00682A6E" w:rsidRPr="005E5C3E">
        <w:rPr>
          <w:rFonts w:cs="宋体"/>
          <w:szCs w:val="24"/>
        </w:rPr>
        <w:t>日</w:t>
      </w:r>
      <w:r w:rsidRPr="005E5C3E">
        <w:rPr>
          <w:rFonts w:cs="宋体"/>
          <w:szCs w:val="24"/>
        </w:rPr>
        <w:t>，每天上午 9:00 至 11:00，下午 14:30至 17:00 。（北京时间，法定节假日除外）</w:t>
      </w:r>
    </w:p>
    <w:p w14:paraId="3203A20F" w14:textId="3D6FE2C8" w:rsidR="00C5292C" w:rsidRPr="005E5C3E" w:rsidRDefault="0010439D">
      <w:pPr>
        <w:rPr>
          <w:rFonts w:cs="宋体"/>
          <w:szCs w:val="24"/>
        </w:rPr>
      </w:pPr>
      <w:r w:rsidRPr="005E5C3E">
        <w:rPr>
          <w:rFonts w:cs="宋体"/>
          <w:szCs w:val="24"/>
        </w:rPr>
        <w:lastRenderedPageBreak/>
        <w:t>方式：线上报名，请将投标人的营业执照副本复印件、法定代表人授权委托书、被委托人身份证复印件（注明联系方式、所投项目名称）等证明材料加盖投标人公章，扫描后以PDF格式发送至</w:t>
      </w:r>
      <w:r w:rsidR="009B5A85" w:rsidRPr="005E5C3E">
        <w:rPr>
          <w:rFonts w:cs="宋体"/>
          <w:szCs w:val="24"/>
        </w:rPr>
        <w:t>采购人邮箱20153012@jsfpc.edu.cn</w:t>
      </w:r>
      <w:r w:rsidRPr="005E5C3E">
        <w:rPr>
          <w:rFonts w:cs="宋体"/>
          <w:szCs w:val="24"/>
        </w:rPr>
        <w:t>（1.邮件主题注明项目名称及供应商单位全称；2.邮件正文内容包括：投标代表姓名、身份证号、手机号及常用邮箱地址）经我办确认后，以邮件回复形式发送招标文件。</w:t>
      </w:r>
    </w:p>
    <w:p w14:paraId="506CE6C6" w14:textId="77777777" w:rsidR="00C5292C" w:rsidRPr="005E5C3E" w:rsidRDefault="0010439D">
      <w:pPr>
        <w:rPr>
          <w:rFonts w:cs="宋体"/>
          <w:b/>
          <w:bCs/>
          <w:szCs w:val="24"/>
        </w:rPr>
      </w:pPr>
      <w:r w:rsidRPr="005E5C3E">
        <w:rPr>
          <w:rFonts w:cs="宋体" w:hint="eastAsia"/>
          <w:b/>
          <w:bCs/>
          <w:szCs w:val="24"/>
        </w:rPr>
        <w:t>四、提交投标文件</w:t>
      </w:r>
      <w:bookmarkEnd w:id="17"/>
      <w:bookmarkEnd w:id="18"/>
      <w:r w:rsidRPr="005E5C3E">
        <w:rPr>
          <w:rFonts w:cs="宋体" w:hint="eastAsia"/>
          <w:b/>
          <w:bCs/>
          <w:szCs w:val="24"/>
        </w:rPr>
        <w:t>截止时间、开标时间和地点</w:t>
      </w:r>
      <w:bookmarkEnd w:id="19"/>
      <w:bookmarkEnd w:id="20"/>
    </w:p>
    <w:p w14:paraId="7CDE2526" w14:textId="56BB4C42" w:rsidR="00C5292C" w:rsidRPr="005E5C3E" w:rsidRDefault="0010439D">
      <w:pPr>
        <w:rPr>
          <w:rFonts w:cs="宋体"/>
          <w:szCs w:val="24"/>
        </w:rPr>
      </w:pPr>
      <w:bookmarkStart w:id="21" w:name="_Toc35393794"/>
      <w:bookmarkStart w:id="22" w:name="_Toc35393625"/>
      <w:bookmarkStart w:id="23" w:name="_Toc28359007"/>
      <w:bookmarkStart w:id="24" w:name="_Toc28359084"/>
      <w:r w:rsidRPr="005E5C3E">
        <w:rPr>
          <w:rFonts w:cs="宋体" w:hint="eastAsia"/>
          <w:szCs w:val="24"/>
        </w:rPr>
        <w:t>提交投标文件截止时间：</w:t>
      </w:r>
      <w:r w:rsidR="0081662E" w:rsidRPr="005E5C3E">
        <w:rPr>
          <w:rFonts w:cs="宋体" w:hint="eastAsia"/>
          <w:szCs w:val="24"/>
        </w:rPr>
        <w:t>202</w:t>
      </w:r>
      <w:r w:rsidR="00A133FE" w:rsidRPr="005E5C3E">
        <w:rPr>
          <w:rFonts w:cs="宋体" w:hint="eastAsia"/>
          <w:szCs w:val="24"/>
        </w:rPr>
        <w:t>6</w:t>
      </w:r>
      <w:r w:rsidR="0081662E" w:rsidRPr="005E5C3E">
        <w:rPr>
          <w:rFonts w:cs="宋体" w:hint="eastAsia"/>
          <w:szCs w:val="24"/>
        </w:rPr>
        <w:t>年</w:t>
      </w:r>
      <w:r w:rsidR="00682A6E" w:rsidRPr="005E5C3E">
        <w:rPr>
          <w:rFonts w:cs="宋体" w:hint="eastAsia"/>
          <w:szCs w:val="24"/>
        </w:rPr>
        <w:t>10月</w:t>
      </w:r>
      <w:r w:rsidR="0099043F" w:rsidRPr="005E5C3E">
        <w:rPr>
          <w:rFonts w:cs="宋体" w:hint="eastAsia"/>
          <w:szCs w:val="24"/>
        </w:rPr>
        <w:t>31</w:t>
      </w:r>
      <w:r w:rsidR="00682A6E" w:rsidRPr="005E5C3E">
        <w:rPr>
          <w:rFonts w:cs="宋体" w:hint="eastAsia"/>
          <w:szCs w:val="24"/>
        </w:rPr>
        <w:t>日</w:t>
      </w:r>
      <w:r w:rsidR="0081662E" w:rsidRPr="005E5C3E">
        <w:rPr>
          <w:rFonts w:cs="宋体" w:hint="eastAsia"/>
          <w:szCs w:val="24"/>
        </w:rPr>
        <w:t>上午9时30分</w:t>
      </w:r>
      <w:r w:rsidRPr="005E5C3E">
        <w:rPr>
          <w:rFonts w:cs="宋体" w:hint="eastAsia"/>
          <w:szCs w:val="24"/>
        </w:rPr>
        <w:t>（北京时间）</w:t>
      </w:r>
    </w:p>
    <w:p w14:paraId="7144203B" w14:textId="470B0292" w:rsidR="00C5292C" w:rsidRPr="005E5C3E" w:rsidRDefault="009331E3">
      <w:pPr>
        <w:rPr>
          <w:rFonts w:cs="宋体"/>
          <w:szCs w:val="24"/>
        </w:rPr>
      </w:pPr>
      <w:r w:rsidRPr="005E5C3E">
        <w:rPr>
          <w:rFonts w:cs="宋体" w:hint="eastAsia"/>
          <w:szCs w:val="24"/>
        </w:rPr>
        <w:t>开标时间：</w:t>
      </w:r>
      <w:r w:rsidR="00682A6E" w:rsidRPr="005E5C3E">
        <w:rPr>
          <w:rFonts w:cs="宋体" w:hint="eastAsia"/>
          <w:szCs w:val="24"/>
        </w:rPr>
        <w:t>2026年11月</w:t>
      </w:r>
      <w:r w:rsidR="0099043F" w:rsidRPr="005E5C3E">
        <w:rPr>
          <w:rFonts w:cs="宋体" w:hint="eastAsia"/>
          <w:szCs w:val="24"/>
        </w:rPr>
        <w:t>3</w:t>
      </w:r>
      <w:r w:rsidR="00682A6E" w:rsidRPr="005E5C3E">
        <w:rPr>
          <w:rFonts w:cs="宋体" w:hint="eastAsia"/>
          <w:szCs w:val="24"/>
        </w:rPr>
        <w:t>日</w:t>
      </w:r>
      <w:r w:rsidR="0099043F" w:rsidRPr="005E5C3E">
        <w:rPr>
          <w:rFonts w:cs="宋体" w:hint="eastAsia"/>
          <w:szCs w:val="24"/>
        </w:rPr>
        <w:t>下午14</w:t>
      </w:r>
      <w:r w:rsidRPr="005E5C3E">
        <w:rPr>
          <w:rFonts w:cs="宋体" w:hint="eastAsia"/>
          <w:szCs w:val="24"/>
        </w:rPr>
        <w:t>时30分（北京时间）</w:t>
      </w:r>
    </w:p>
    <w:p w14:paraId="5D957A55" w14:textId="21F4A655" w:rsidR="00C5292C" w:rsidRPr="005E5C3E" w:rsidRDefault="009B5A85">
      <w:pPr>
        <w:rPr>
          <w:rFonts w:cs="宋体"/>
          <w:szCs w:val="24"/>
        </w:rPr>
      </w:pPr>
      <w:r w:rsidRPr="005E5C3E">
        <w:rPr>
          <w:rFonts w:cs="宋体" w:hint="eastAsia"/>
          <w:szCs w:val="24"/>
        </w:rPr>
        <w:t>开标地点：淮安市清江</w:t>
      </w:r>
      <w:proofErr w:type="gramStart"/>
      <w:r w:rsidRPr="005E5C3E">
        <w:rPr>
          <w:rFonts w:cs="宋体" w:hint="eastAsia"/>
          <w:szCs w:val="24"/>
        </w:rPr>
        <w:t>浦区枚乘</w:t>
      </w:r>
      <w:proofErr w:type="gramEnd"/>
      <w:r w:rsidRPr="005E5C3E">
        <w:rPr>
          <w:rFonts w:cs="宋体" w:hint="eastAsia"/>
          <w:szCs w:val="24"/>
        </w:rPr>
        <w:t>东路4号江苏食品药品职业技术学院一号实验楼1419开标室</w:t>
      </w:r>
    </w:p>
    <w:p w14:paraId="4A82F54E" w14:textId="77777777" w:rsidR="00C5292C" w:rsidRPr="005E5C3E" w:rsidRDefault="0010439D">
      <w:pPr>
        <w:rPr>
          <w:rFonts w:cs="宋体"/>
          <w:b/>
          <w:bCs/>
          <w:szCs w:val="24"/>
        </w:rPr>
      </w:pPr>
      <w:r w:rsidRPr="005E5C3E">
        <w:rPr>
          <w:rFonts w:cs="宋体" w:hint="eastAsia"/>
          <w:b/>
          <w:bCs/>
          <w:szCs w:val="24"/>
        </w:rPr>
        <w:t>五、公告期限</w:t>
      </w:r>
      <w:bookmarkEnd w:id="21"/>
      <w:bookmarkEnd w:id="22"/>
      <w:bookmarkEnd w:id="23"/>
      <w:bookmarkEnd w:id="24"/>
    </w:p>
    <w:p w14:paraId="1D0996CB" w14:textId="77777777" w:rsidR="00C5292C" w:rsidRPr="005E5C3E" w:rsidRDefault="0010439D">
      <w:pPr>
        <w:rPr>
          <w:rFonts w:cs="宋体"/>
          <w:szCs w:val="24"/>
        </w:rPr>
      </w:pPr>
      <w:r w:rsidRPr="005E5C3E">
        <w:rPr>
          <w:rFonts w:cs="宋体" w:hint="eastAsia"/>
          <w:szCs w:val="24"/>
        </w:rPr>
        <w:t>自本公告发布之日起5个工作日。</w:t>
      </w:r>
    </w:p>
    <w:p w14:paraId="13EA9AFA" w14:textId="77777777" w:rsidR="00C5292C" w:rsidRPr="005E5C3E" w:rsidRDefault="0010439D">
      <w:pPr>
        <w:rPr>
          <w:rFonts w:cs="宋体"/>
          <w:b/>
          <w:bCs/>
          <w:szCs w:val="24"/>
        </w:rPr>
      </w:pPr>
      <w:bookmarkStart w:id="25" w:name="_Toc35393626"/>
      <w:bookmarkStart w:id="26" w:name="_Toc35393795"/>
      <w:r w:rsidRPr="005E5C3E">
        <w:rPr>
          <w:rFonts w:cs="宋体" w:hint="eastAsia"/>
          <w:b/>
          <w:bCs/>
          <w:szCs w:val="24"/>
        </w:rPr>
        <w:t>六、其他补充事宜</w:t>
      </w:r>
      <w:bookmarkEnd w:id="25"/>
      <w:bookmarkEnd w:id="26"/>
    </w:p>
    <w:p w14:paraId="2A482943" w14:textId="77777777" w:rsidR="00C5292C" w:rsidRPr="005E5C3E" w:rsidRDefault="0010439D">
      <w:pPr>
        <w:rPr>
          <w:rFonts w:cs="宋体"/>
          <w:szCs w:val="24"/>
        </w:rPr>
      </w:pPr>
      <w:r w:rsidRPr="005E5C3E">
        <w:rPr>
          <w:rFonts w:cs="宋体" w:hint="eastAsia"/>
          <w:szCs w:val="24"/>
        </w:rPr>
        <w:t>本项目需要落实的政府采购政策：</w:t>
      </w:r>
      <w:r w:rsidRPr="005E5C3E">
        <w:rPr>
          <w:rFonts w:hint="eastAsia"/>
        </w:rPr>
        <w:t>节约能源、保护环境、</w:t>
      </w:r>
      <w:r w:rsidRPr="005E5C3E">
        <w:rPr>
          <w:rFonts w:cs="宋体" w:hint="eastAsia"/>
          <w:szCs w:val="24"/>
        </w:rPr>
        <w:t>扶持不发达地区和少数民族地区、促进中小企业发展、支持监狱企业发展、促进残疾人就业、政府采购信用担保等。</w:t>
      </w:r>
    </w:p>
    <w:p w14:paraId="2D63AAE9" w14:textId="77777777" w:rsidR="00C5292C" w:rsidRPr="005E5C3E" w:rsidRDefault="0010439D">
      <w:pPr>
        <w:rPr>
          <w:rFonts w:cs="宋体"/>
          <w:b/>
          <w:bCs/>
          <w:szCs w:val="24"/>
        </w:rPr>
      </w:pPr>
      <w:bookmarkStart w:id="27" w:name="_Toc35393627"/>
      <w:bookmarkStart w:id="28" w:name="_Toc35393796"/>
      <w:bookmarkStart w:id="29" w:name="_Toc28359008"/>
      <w:bookmarkStart w:id="30" w:name="_Toc28359085"/>
      <w:r w:rsidRPr="005E5C3E">
        <w:rPr>
          <w:rFonts w:cs="宋体" w:hint="eastAsia"/>
          <w:b/>
          <w:bCs/>
          <w:szCs w:val="24"/>
        </w:rPr>
        <w:t>七、对本次招标提出询问，请按以下方式联系</w:t>
      </w:r>
      <w:bookmarkEnd w:id="27"/>
      <w:bookmarkEnd w:id="28"/>
      <w:bookmarkEnd w:id="29"/>
      <w:bookmarkEnd w:id="30"/>
    </w:p>
    <w:p w14:paraId="63A06FA1" w14:textId="77777777" w:rsidR="00C5292C" w:rsidRPr="005E5C3E" w:rsidRDefault="0010439D">
      <w:pPr>
        <w:rPr>
          <w:rFonts w:cs="宋体"/>
          <w:szCs w:val="24"/>
        </w:rPr>
      </w:pPr>
      <w:r w:rsidRPr="005E5C3E">
        <w:rPr>
          <w:rFonts w:cs="宋体" w:hint="eastAsia"/>
          <w:szCs w:val="24"/>
        </w:rPr>
        <w:t>名称：</w:t>
      </w:r>
      <w:r w:rsidRPr="005E5C3E">
        <w:rPr>
          <w:rFonts w:cs="宋体" w:hint="eastAsia"/>
        </w:rPr>
        <w:t>江苏食品药品职业技术学院</w:t>
      </w:r>
    </w:p>
    <w:p w14:paraId="1CE75C2A" w14:textId="77777777" w:rsidR="00C5292C" w:rsidRPr="005E5C3E" w:rsidRDefault="0010439D">
      <w:pPr>
        <w:rPr>
          <w:rFonts w:cs="宋体"/>
          <w:szCs w:val="24"/>
        </w:rPr>
      </w:pPr>
      <w:r w:rsidRPr="005E5C3E">
        <w:rPr>
          <w:rFonts w:cs="宋体" w:hint="eastAsia"/>
          <w:szCs w:val="24"/>
        </w:rPr>
        <w:t>地址：</w:t>
      </w:r>
      <w:r w:rsidRPr="005E5C3E">
        <w:rPr>
          <w:rFonts w:cs="宋体" w:hint="eastAsia"/>
        </w:rPr>
        <w:t>江苏省淮安市高教园区</w:t>
      </w:r>
      <w:proofErr w:type="gramStart"/>
      <w:r w:rsidRPr="005E5C3E">
        <w:rPr>
          <w:rFonts w:cs="宋体" w:hint="eastAsia"/>
        </w:rPr>
        <w:t>枚乘路</w:t>
      </w:r>
      <w:proofErr w:type="gramEnd"/>
      <w:r w:rsidRPr="005E5C3E">
        <w:rPr>
          <w:rFonts w:cs="宋体" w:hint="eastAsia"/>
        </w:rPr>
        <w:t xml:space="preserve"> 4 号</w:t>
      </w:r>
    </w:p>
    <w:p w14:paraId="72C78794" w14:textId="6DDE0306" w:rsidR="00C5292C" w:rsidRPr="005E5C3E" w:rsidRDefault="009B5A85">
      <w:pPr>
        <w:rPr>
          <w:rFonts w:cs="宋体"/>
          <w:szCs w:val="24"/>
        </w:rPr>
      </w:pPr>
      <w:r w:rsidRPr="005E5C3E">
        <w:rPr>
          <w:rFonts w:cs="宋体" w:hint="eastAsia"/>
          <w:szCs w:val="24"/>
        </w:rPr>
        <w:t>联系方式：张老师，</w:t>
      </w:r>
      <w:r w:rsidR="00917FD8" w:rsidRPr="005E5C3E">
        <w:rPr>
          <w:rFonts w:cs="宋体" w:hint="eastAsia"/>
          <w:szCs w:val="24"/>
        </w:rPr>
        <w:t>0517-87088186</w:t>
      </w:r>
      <w:r w:rsidRPr="005E5C3E">
        <w:rPr>
          <w:rFonts w:cs="宋体" w:hint="eastAsia"/>
          <w:szCs w:val="24"/>
        </w:rPr>
        <w:t xml:space="preserve">   15240261861</w:t>
      </w:r>
      <w:bookmarkStart w:id="31" w:name="_Toc28359086"/>
      <w:bookmarkStart w:id="32" w:name="_Toc28359009"/>
    </w:p>
    <w:bookmarkEnd w:id="31"/>
    <w:bookmarkEnd w:id="32"/>
    <w:p w14:paraId="6BA92E2D" w14:textId="77777777" w:rsidR="00C5292C" w:rsidRPr="005E5C3E" w:rsidRDefault="0010439D">
      <w:pPr>
        <w:widowControl/>
        <w:rPr>
          <w:rFonts w:cs="宋体"/>
          <w:kern w:val="0"/>
          <w:szCs w:val="24"/>
        </w:rPr>
      </w:pPr>
      <w:r w:rsidRPr="005E5C3E">
        <w:rPr>
          <w:rFonts w:cs="宋体" w:hint="eastAsia"/>
        </w:rPr>
        <w:br w:type="page"/>
      </w:r>
    </w:p>
    <w:p w14:paraId="545D6676" w14:textId="77777777" w:rsidR="00C5292C" w:rsidRPr="005E5C3E" w:rsidRDefault="00C5292C">
      <w:pPr>
        <w:pageBreakBefore/>
        <w:rPr>
          <w:rFonts w:cs="宋体"/>
        </w:rPr>
      </w:pPr>
    </w:p>
    <w:p w14:paraId="1E30AF49" w14:textId="77777777" w:rsidR="00C5292C" w:rsidRPr="005E5C3E" w:rsidRDefault="00C5292C">
      <w:pPr>
        <w:rPr>
          <w:rFonts w:cs="宋体"/>
        </w:rPr>
      </w:pPr>
    </w:p>
    <w:p w14:paraId="4CC14502" w14:textId="77777777" w:rsidR="00C5292C" w:rsidRPr="005E5C3E" w:rsidRDefault="00C5292C">
      <w:pPr>
        <w:rPr>
          <w:rFonts w:cs="宋体"/>
        </w:rPr>
      </w:pPr>
    </w:p>
    <w:p w14:paraId="2D812E20" w14:textId="77777777" w:rsidR="00C5292C" w:rsidRPr="005E5C3E" w:rsidRDefault="00C5292C">
      <w:pPr>
        <w:rPr>
          <w:rFonts w:cs="宋体"/>
        </w:rPr>
      </w:pPr>
    </w:p>
    <w:p w14:paraId="4FD357A4" w14:textId="77777777" w:rsidR="00C5292C" w:rsidRPr="005E5C3E" w:rsidRDefault="00C5292C">
      <w:pPr>
        <w:rPr>
          <w:rFonts w:cs="宋体"/>
        </w:rPr>
      </w:pPr>
    </w:p>
    <w:p w14:paraId="79D61C7F" w14:textId="77777777" w:rsidR="00C5292C" w:rsidRPr="005E5C3E" w:rsidRDefault="00C5292C">
      <w:pPr>
        <w:rPr>
          <w:rFonts w:cs="宋体"/>
        </w:rPr>
      </w:pPr>
    </w:p>
    <w:p w14:paraId="26101FE3" w14:textId="77777777" w:rsidR="00C5292C" w:rsidRPr="005E5C3E" w:rsidRDefault="00C5292C">
      <w:pPr>
        <w:rPr>
          <w:rFonts w:cs="宋体"/>
        </w:rPr>
      </w:pPr>
    </w:p>
    <w:p w14:paraId="53A402BB" w14:textId="77777777" w:rsidR="00C5292C" w:rsidRPr="005E5C3E" w:rsidRDefault="00C5292C">
      <w:pPr>
        <w:rPr>
          <w:rFonts w:cs="宋体"/>
        </w:rPr>
      </w:pPr>
    </w:p>
    <w:p w14:paraId="5609B3C6" w14:textId="77777777" w:rsidR="00C5292C" w:rsidRPr="005E5C3E" w:rsidRDefault="00C5292C">
      <w:pPr>
        <w:rPr>
          <w:rFonts w:cs="宋体"/>
        </w:rPr>
      </w:pPr>
    </w:p>
    <w:p w14:paraId="4D4285BA" w14:textId="77777777" w:rsidR="00C5292C" w:rsidRPr="005E5C3E" w:rsidRDefault="00C5292C">
      <w:pPr>
        <w:rPr>
          <w:rFonts w:cs="宋体"/>
        </w:rPr>
      </w:pPr>
    </w:p>
    <w:p w14:paraId="0C10FF66" w14:textId="77777777" w:rsidR="00C5292C" w:rsidRPr="005E5C3E" w:rsidRDefault="00C5292C">
      <w:pPr>
        <w:rPr>
          <w:rFonts w:cs="宋体"/>
        </w:rPr>
      </w:pPr>
    </w:p>
    <w:p w14:paraId="0322A2D5" w14:textId="77777777" w:rsidR="00C5292C" w:rsidRPr="005E5C3E" w:rsidRDefault="00C5292C">
      <w:pPr>
        <w:rPr>
          <w:rFonts w:cs="宋体"/>
        </w:rPr>
      </w:pPr>
    </w:p>
    <w:p w14:paraId="62CD7063" w14:textId="77777777" w:rsidR="00C5292C" w:rsidRPr="005E5C3E" w:rsidRDefault="0010439D">
      <w:pPr>
        <w:pStyle w:val="10"/>
        <w:pageBreakBefore w:val="0"/>
        <w:spacing w:before="120" w:after="120"/>
        <w:rPr>
          <w:rFonts w:cs="宋体"/>
          <w:sz w:val="44"/>
        </w:rPr>
      </w:pPr>
      <w:bookmarkStart w:id="33" w:name="_Toc243573540"/>
      <w:r w:rsidRPr="005E5C3E">
        <w:rPr>
          <w:rFonts w:cs="宋体" w:hint="eastAsia"/>
          <w:sz w:val="44"/>
        </w:rPr>
        <w:t>第二章  投标人须知前附表</w:t>
      </w:r>
      <w:bookmarkEnd w:id="33"/>
    </w:p>
    <w:p w14:paraId="7E5D69D8" w14:textId="77777777" w:rsidR="00C5292C" w:rsidRPr="005E5C3E" w:rsidRDefault="0010439D">
      <w:pPr>
        <w:widowControl/>
        <w:spacing w:line="240" w:lineRule="auto"/>
        <w:rPr>
          <w:rFonts w:cs="宋体"/>
        </w:rPr>
      </w:pPr>
      <w:r w:rsidRPr="005E5C3E">
        <w:rPr>
          <w:rFonts w:cs="宋体" w:hint="eastAsia"/>
        </w:rPr>
        <w:br w:type="page"/>
      </w:r>
    </w:p>
    <w:p w14:paraId="60B2792E" w14:textId="77777777" w:rsidR="00C5292C" w:rsidRPr="005E5C3E" w:rsidRDefault="0010439D">
      <w:pPr>
        <w:pStyle w:val="2"/>
        <w:pageBreakBefore/>
        <w:rPr>
          <w:rFonts w:cs="宋体"/>
          <w:sz w:val="32"/>
        </w:rPr>
      </w:pPr>
      <w:r w:rsidRPr="005E5C3E">
        <w:rPr>
          <w:rFonts w:cs="宋体" w:hint="eastAsia"/>
          <w:sz w:val="32"/>
        </w:rPr>
        <w:lastRenderedPageBreak/>
        <w:t>投标人须知前附表</w:t>
      </w:r>
    </w:p>
    <w:p w14:paraId="39DFC156" w14:textId="77777777" w:rsidR="00C5292C" w:rsidRPr="005E5C3E" w:rsidRDefault="0010439D">
      <w:pPr>
        <w:ind w:firstLineChars="200" w:firstLine="480"/>
        <w:rPr>
          <w:rFonts w:cs="宋体"/>
          <w:szCs w:val="24"/>
        </w:rPr>
      </w:pPr>
      <w:r w:rsidRPr="005E5C3E">
        <w:rPr>
          <w:rFonts w:cs="宋体" w:hint="eastAsia"/>
          <w:szCs w:val="24"/>
        </w:rPr>
        <w:t>本表是对投标人须知的具体补充和修改，如有矛盾，应以本表为准。</w:t>
      </w:r>
    </w:p>
    <w:tbl>
      <w:tblPr>
        <w:tblpPr w:leftFromText="180" w:rightFromText="180" w:vertAnchor="text" w:tblpXSpec="center" w:tblpY="1"/>
        <w:tblOverlap w:val="never"/>
        <w:tblW w:w="962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261"/>
        <w:gridCol w:w="8368"/>
      </w:tblGrid>
      <w:tr w:rsidR="005E5C3E" w:rsidRPr="005E5C3E" w14:paraId="33E28AAA" w14:textId="77777777">
        <w:trPr>
          <w:trHeight w:hRule="exact" w:val="567"/>
        </w:trPr>
        <w:tc>
          <w:tcPr>
            <w:tcW w:w="1261" w:type="dxa"/>
            <w:vAlign w:val="center"/>
          </w:tcPr>
          <w:p w14:paraId="5808E219" w14:textId="77777777" w:rsidR="00C5292C" w:rsidRPr="005E5C3E" w:rsidRDefault="0010439D">
            <w:pPr>
              <w:pStyle w:val="afff"/>
              <w:jc w:val="center"/>
              <w:rPr>
                <w:rFonts w:cs="宋体"/>
                <w:b/>
              </w:rPr>
            </w:pPr>
            <w:r w:rsidRPr="005E5C3E">
              <w:rPr>
                <w:rFonts w:cs="宋体" w:hint="eastAsia"/>
                <w:b/>
              </w:rPr>
              <w:t>条款号</w:t>
            </w:r>
          </w:p>
        </w:tc>
        <w:tc>
          <w:tcPr>
            <w:tcW w:w="8368" w:type="dxa"/>
            <w:vAlign w:val="center"/>
          </w:tcPr>
          <w:p w14:paraId="67D6BB76" w14:textId="77777777" w:rsidR="00C5292C" w:rsidRPr="005E5C3E" w:rsidRDefault="0010439D">
            <w:pPr>
              <w:pStyle w:val="afff"/>
              <w:jc w:val="center"/>
              <w:rPr>
                <w:rFonts w:cs="宋体"/>
                <w:b/>
                <w:szCs w:val="24"/>
              </w:rPr>
            </w:pPr>
            <w:r w:rsidRPr="005E5C3E">
              <w:rPr>
                <w:rFonts w:cs="宋体" w:hint="eastAsia"/>
                <w:b/>
                <w:szCs w:val="24"/>
              </w:rPr>
              <w:t>内容</w:t>
            </w:r>
          </w:p>
        </w:tc>
      </w:tr>
      <w:tr w:rsidR="005E5C3E" w:rsidRPr="005E5C3E" w14:paraId="19A6D154" w14:textId="77777777">
        <w:trPr>
          <w:trHeight w:hRule="exact" w:val="567"/>
        </w:trPr>
        <w:tc>
          <w:tcPr>
            <w:tcW w:w="9629" w:type="dxa"/>
            <w:gridSpan w:val="2"/>
            <w:vAlign w:val="center"/>
          </w:tcPr>
          <w:p w14:paraId="14EE6BB6" w14:textId="77777777" w:rsidR="00C5292C" w:rsidRPr="005E5C3E" w:rsidRDefault="0010439D">
            <w:pPr>
              <w:pStyle w:val="afff"/>
              <w:jc w:val="center"/>
              <w:rPr>
                <w:rFonts w:cs="宋体"/>
                <w:lang w:val="zh-CN"/>
              </w:rPr>
            </w:pPr>
            <w:r w:rsidRPr="005E5C3E">
              <w:rPr>
                <w:rFonts w:cs="宋体" w:hint="eastAsia"/>
                <w:lang w:val="zh-CN"/>
              </w:rPr>
              <w:t>说明</w:t>
            </w:r>
          </w:p>
        </w:tc>
      </w:tr>
      <w:tr w:rsidR="005E5C3E" w:rsidRPr="005E5C3E" w14:paraId="1503D2E7" w14:textId="77777777">
        <w:tc>
          <w:tcPr>
            <w:tcW w:w="1261" w:type="dxa"/>
            <w:vAlign w:val="center"/>
          </w:tcPr>
          <w:p w14:paraId="2FB93D70" w14:textId="77777777" w:rsidR="00C5292C" w:rsidRPr="005E5C3E" w:rsidRDefault="0010439D">
            <w:pPr>
              <w:jc w:val="center"/>
              <w:rPr>
                <w:rFonts w:cs="宋体"/>
              </w:rPr>
            </w:pPr>
            <w:r w:rsidRPr="005E5C3E">
              <w:rPr>
                <w:rFonts w:cs="宋体" w:hint="eastAsia"/>
              </w:rPr>
              <w:t>1.1</w:t>
            </w:r>
          </w:p>
        </w:tc>
        <w:tc>
          <w:tcPr>
            <w:tcW w:w="8368" w:type="dxa"/>
            <w:vAlign w:val="center"/>
          </w:tcPr>
          <w:p w14:paraId="7076B4D2" w14:textId="77777777" w:rsidR="00C5292C" w:rsidRPr="005E5C3E" w:rsidRDefault="0010439D">
            <w:pPr>
              <w:rPr>
                <w:rFonts w:cs="宋体"/>
              </w:rPr>
            </w:pPr>
            <w:r w:rsidRPr="005E5C3E">
              <w:rPr>
                <w:rFonts w:cs="宋体" w:hint="eastAsia"/>
                <w:lang w:val="zh-CN"/>
              </w:rPr>
              <w:t>资金来源：非财政资金</w:t>
            </w:r>
          </w:p>
        </w:tc>
      </w:tr>
      <w:tr w:rsidR="005E5C3E" w:rsidRPr="005E5C3E" w14:paraId="2F7B4A00" w14:textId="77777777">
        <w:tc>
          <w:tcPr>
            <w:tcW w:w="1261" w:type="dxa"/>
            <w:vAlign w:val="center"/>
          </w:tcPr>
          <w:p w14:paraId="4EBEB013" w14:textId="77777777" w:rsidR="00C5292C" w:rsidRPr="005E5C3E" w:rsidRDefault="0010439D">
            <w:pPr>
              <w:jc w:val="center"/>
              <w:rPr>
                <w:rFonts w:cs="宋体"/>
              </w:rPr>
            </w:pPr>
            <w:r w:rsidRPr="005E5C3E">
              <w:rPr>
                <w:rFonts w:cs="宋体" w:hint="eastAsia"/>
              </w:rPr>
              <w:t>1.2</w:t>
            </w:r>
          </w:p>
        </w:tc>
        <w:tc>
          <w:tcPr>
            <w:tcW w:w="8368" w:type="dxa"/>
            <w:vAlign w:val="center"/>
          </w:tcPr>
          <w:p w14:paraId="04759FAC" w14:textId="77777777" w:rsidR="00C5292C" w:rsidRPr="005E5C3E" w:rsidRDefault="0010439D">
            <w:pPr>
              <w:rPr>
                <w:rFonts w:cs="宋体"/>
                <w:lang w:val="zh-CN"/>
              </w:rPr>
            </w:pPr>
            <w:r w:rsidRPr="005E5C3E">
              <w:rPr>
                <w:rFonts w:cs="宋体" w:hint="eastAsia"/>
                <w:lang w:val="zh-CN"/>
              </w:rPr>
              <w:t>招标方式：公开招标</w:t>
            </w:r>
          </w:p>
        </w:tc>
      </w:tr>
      <w:tr w:rsidR="005E5C3E" w:rsidRPr="005E5C3E" w14:paraId="6DED8677" w14:textId="77777777">
        <w:tc>
          <w:tcPr>
            <w:tcW w:w="1261" w:type="dxa"/>
            <w:vAlign w:val="center"/>
          </w:tcPr>
          <w:p w14:paraId="27D2A48A" w14:textId="77777777" w:rsidR="00C5292C" w:rsidRPr="005E5C3E" w:rsidRDefault="0010439D">
            <w:pPr>
              <w:jc w:val="center"/>
              <w:rPr>
                <w:rFonts w:cs="宋体"/>
                <w:lang w:val="zh-CN"/>
              </w:rPr>
            </w:pPr>
            <w:r w:rsidRPr="005E5C3E">
              <w:rPr>
                <w:rFonts w:cs="宋体" w:hint="eastAsia"/>
                <w:lang w:val="zh-CN"/>
              </w:rPr>
              <w:t>2.1</w:t>
            </w:r>
          </w:p>
        </w:tc>
        <w:tc>
          <w:tcPr>
            <w:tcW w:w="8368" w:type="dxa"/>
            <w:vAlign w:val="center"/>
          </w:tcPr>
          <w:p w14:paraId="56FF00FF" w14:textId="77777777" w:rsidR="00C5292C" w:rsidRPr="005E5C3E" w:rsidRDefault="0010439D">
            <w:pPr>
              <w:rPr>
                <w:rFonts w:cs="宋体"/>
                <w:lang w:val="zh-CN"/>
              </w:rPr>
            </w:pPr>
            <w:r w:rsidRPr="005E5C3E">
              <w:rPr>
                <w:rFonts w:cs="宋体" w:hint="eastAsia"/>
                <w:lang w:val="zh-CN"/>
              </w:rPr>
              <w:t>采购人名称：</w:t>
            </w:r>
            <w:r w:rsidRPr="005E5C3E">
              <w:rPr>
                <w:rFonts w:cs="宋体" w:hint="eastAsia"/>
              </w:rPr>
              <w:t>江苏食品药品职业技术学院</w:t>
            </w:r>
          </w:p>
          <w:p w14:paraId="0FD61FB0" w14:textId="77777777" w:rsidR="00C5292C" w:rsidRPr="005E5C3E" w:rsidRDefault="0010439D">
            <w:pPr>
              <w:rPr>
                <w:rFonts w:cs="宋体"/>
                <w:lang w:val="zh-CN"/>
              </w:rPr>
            </w:pPr>
            <w:r w:rsidRPr="005E5C3E">
              <w:rPr>
                <w:rFonts w:cs="宋体" w:hint="eastAsia"/>
                <w:lang w:val="zh-CN"/>
              </w:rPr>
              <w:t>详细地址：</w:t>
            </w:r>
            <w:r w:rsidRPr="005E5C3E">
              <w:rPr>
                <w:rFonts w:cs="宋体" w:hint="eastAsia"/>
                <w:kern w:val="0"/>
              </w:rPr>
              <w:t>江苏省淮安市高教园区</w:t>
            </w:r>
            <w:proofErr w:type="gramStart"/>
            <w:r w:rsidRPr="005E5C3E">
              <w:rPr>
                <w:rFonts w:cs="宋体" w:hint="eastAsia"/>
                <w:kern w:val="0"/>
              </w:rPr>
              <w:t>枚乘路</w:t>
            </w:r>
            <w:proofErr w:type="gramEnd"/>
            <w:r w:rsidRPr="005E5C3E">
              <w:rPr>
                <w:rFonts w:cs="宋体" w:hint="eastAsia"/>
                <w:kern w:val="0"/>
              </w:rPr>
              <w:t xml:space="preserve"> 4 号</w:t>
            </w:r>
          </w:p>
          <w:p w14:paraId="248A6FBE" w14:textId="44077795" w:rsidR="00C5292C" w:rsidRPr="005E5C3E" w:rsidRDefault="0010439D" w:rsidP="005442A9">
            <w:pPr>
              <w:rPr>
                <w:rFonts w:cs="宋体"/>
                <w:lang w:val="zh-CN"/>
              </w:rPr>
            </w:pPr>
            <w:r w:rsidRPr="005E5C3E">
              <w:rPr>
                <w:rFonts w:cs="宋体" w:hint="eastAsia"/>
                <w:kern w:val="0"/>
              </w:rPr>
              <w:t>联系方式：</w:t>
            </w:r>
            <w:r w:rsidR="009331E3" w:rsidRPr="005E5C3E">
              <w:rPr>
                <w:rFonts w:cs="宋体" w:hint="eastAsia"/>
                <w:kern w:val="0"/>
              </w:rPr>
              <w:t>张老师，</w:t>
            </w:r>
            <w:r w:rsidR="00917FD8" w:rsidRPr="005E5C3E">
              <w:rPr>
                <w:rFonts w:cs="宋体"/>
                <w:kern w:val="0"/>
              </w:rPr>
              <w:t>0517-87088186</w:t>
            </w:r>
            <w:r w:rsidR="009331E3" w:rsidRPr="005E5C3E">
              <w:rPr>
                <w:rFonts w:cs="宋体"/>
                <w:kern w:val="0"/>
              </w:rPr>
              <w:t xml:space="preserve">   15240261861</w:t>
            </w:r>
          </w:p>
        </w:tc>
      </w:tr>
      <w:tr w:rsidR="005E5C3E" w:rsidRPr="005E5C3E" w14:paraId="50A8BBD4" w14:textId="77777777">
        <w:tc>
          <w:tcPr>
            <w:tcW w:w="1261" w:type="dxa"/>
            <w:vAlign w:val="center"/>
          </w:tcPr>
          <w:p w14:paraId="4C4C7725" w14:textId="77777777" w:rsidR="00C5292C" w:rsidRPr="005E5C3E" w:rsidRDefault="0010439D">
            <w:pPr>
              <w:jc w:val="center"/>
              <w:rPr>
                <w:rFonts w:cs="宋体"/>
              </w:rPr>
            </w:pPr>
            <w:r w:rsidRPr="005E5C3E">
              <w:rPr>
                <w:rFonts w:cs="宋体" w:hint="eastAsia"/>
              </w:rPr>
              <w:t>2.5</w:t>
            </w:r>
          </w:p>
        </w:tc>
        <w:tc>
          <w:tcPr>
            <w:tcW w:w="8368" w:type="dxa"/>
            <w:vAlign w:val="center"/>
          </w:tcPr>
          <w:p w14:paraId="2C83A048" w14:textId="77777777" w:rsidR="00C5292C" w:rsidRPr="005E5C3E" w:rsidRDefault="0010439D">
            <w:pPr>
              <w:rPr>
                <w:rFonts w:cs="宋体"/>
              </w:rPr>
            </w:pPr>
            <w:r w:rsidRPr="005E5C3E">
              <w:rPr>
                <w:rFonts w:cs="宋体" w:hint="eastAsia"/>
              </w:rPr>
              <w:t>本项目不接受联合体投标，中标后不允许转包、分包。</w:t>
            </w:r>
          </w:p>
        </w:tc>
      </w:tr>
      <w:tr w:rsidR="005E5C3E" w:rsidRPr="005E5C3E" w14:paraId="75DC37A8" w14:textId="77777777">
        <w:tc>
          <w:tcPr>
            <w:tcW w:w="1261" w:type="dxa"/>
            <w:vAlign w:val="center"/>
          </w:tcPr>
          <w:p w14:paraId="743A8D67" w14:textId="77777777" w:rsidR="00C5292C" w:rsidRPr="005E5C3E" w:rsidRDefault="0010439D">
            <w:pPr>
              <w:jc w:val="center"/>
              <w:rPr>
                <w:rFonts w:cs="宋体"/>
              </w:rPr>
            </w:pPr>
            <w:r w:rsidRPr="005E5C3E">
              <w:rPr>
                <w:rFonts w:cs="宋体" w:hint="eastAsia"/>
              </w:rPr>
              <w:t>19</w:t>
            </w:r>
          </w:p>
        </w:tc>
        <w:tc>
          <w:tcPr>
            <w:tcW w:w="8368" w:type="dxa"/>
            <w:vAlign w:val="center"/>
          </w:tcPr>
          <w:p w14:paraId="054F9D03" w14:textId="0C6E7B2D" w:rsidR="00C5292C" w:rsidRPr="005E5C3E" w:rsidRDefault="0010439D">
            <w:pPr>
              <w:rPr>
                <w:rFonts w:cs="宋体"/>
                <w:szCs w:val="24"/>
              </w:rPr>
            </w:pPr>
            <w:r w:rsidRPr="005E5C3E">
              <w:rPr>
                <w:rFonts w:cs="宋体" w:hint="eastAsia"/>
                <w:lang w:val="zh-CN"/>
              </w:rPr>
              <w:t>项目名称</w:t>
            </w:r>
            <w:r w:rsidRPr="005E5C3E">
              <w:rPr>
                <w:rFonts w:cs="宋体" w:hint="eastAsia"/>
              </w:rPr>
              <w:t>：</w:t>
            </w:r>
            <w:r w:rsidRPr="005E5C3E">
              <w:rPr>
                <w:rFonts w:cs="宋体" w:hint="eastAsia"/>
                <w:szCs w:val="24"/>
              </w:rPr>
              <w:t>在线精品课程资源制作服务采购项目</w:t>
            </w:r>
          </w:p>
          <w:p w14:paraId="5A47217A" w14:textId="03C915A0" w:rsidR="00C5292C" w:rsidRPr="005E5C3E" w:rsidRDefault="00B86381">
            <w:pPr>
              <w:rPr>
                <w:rFonts w:cs="宋体"/>
              </w:rPr>
            </w:pPr>
            <w:r w:rsidRPr="005E5C3E">
              <w:rPr>
                <w:rFonts w:cs="宋体" w:hint="eastAsia"/>
                <w:lang w:val="zh-CN"/>
              </w:rPr>
              <w:t>项目编号：2026223184</w:t>
            </w:r>
          </w:p>
        </w:tc>
      </w:tr>
      <w:tr w:rsidR="005E5C3E" w:rsidRPr="005E5C3E" w14:paraId="4B328B63" w14:textId="77777777">
        <w:tc>
          <w:tcPr>
            <w:tcW w:w="9629" w:type="dxa"/>
            <w:gridSpan w:val="2"/>
            <w:vAlign w:val="center"/>
          </w:tcPr>
          <w:p w14:paraId="1C502F48" w14:textId="77777777" w:rsidR="00C5292C" w:rsidRPr="005E5C3E" w:rsidRDefault="0010439D">
            <w:pPr>
              <w:jc w:val="center"/>
              <w:rPr>
                <w:rFonts w:cs="宋体"/>
              </w:rPr>
            </w:pPr>
            <w:r w:rsidRPr="005E5C3E">
              <w:rPr>
                <w:rFonts w:cs="宋体" w:hint="eastAsia"/>
              </w:rPr>
              <w:t>投标报价和货币</w:t>
            </w:r>
          </w:p>
        </w:tc>
      </w:tr>
      <w:tr w:rsidR="005E5C3E" w:rsidRPr="005E5C3E" w14:paraId="35D0B0A5" w14:textId="77777777">
        <w:tc>
          <w:tcPr>
            <w:tcW w:w="1261" w:type="dxa"/>
            <w:vAlign w:val="center"/>
          </w:tcPr>
          <w:p w14:paraId="6D1A3193" w14:textId="77777777" w:rsidR="00C5292C" w:rsidRPr="005E5C3E" w:rsidRDefault="0010439D">
            <w:pPr>
              <w:jc w:val="center"/>
              <w:rPr>
                <w:rFonts w:cs="宋体"/>
                <w:i/>
              </w:rPr>
            </w:pPr>
            <w:r w:rsidRPr="005E5C3E">
              <w:rPr>
                <w:rFonts w:cs="宋体" w:hint="eastAsia"/>
                <w:lang w:val="zh-CN"/>
              </w:rPr>
              <w:t>12.1</w:t>
            </w:r>
          </w:p>
        </w:tc>
        <w:tc>
          <w:tcPr>
            <w:tcW w:w="8368" w:type="dxa"/>
            <w:vAlign w:val="center"/>
          </w:tcPr>
          <w:p w14:paraId="20ECC1BA" w14:textId="77777777" w:rsidR="00C5292C" w:rsidRPr="005E5C3E" w:rsidRDefault="0010439D">
            <w:pPr>
              <w:rPr>
                <w:rFonts w:cs="宋体"/>
              </w:rPr>
            </w:pPr>
            <w:r w:rsidRPr="005E5C3E">
              <w:rPr>
                <w:rFonts w:cs="宋体" w:hint="eastAsia"/>
              </w:rPr>
              <w:t>1、国内产品报价：包含按招标文件要求提供货物及服务并送至采购人指定地点 的全部费用。</w:t>
            </w:r>
          </w:p>
        </w:tc>
      </w:tr>
      <w:tr w:rsidR="005E5C3E" w:rsidRPr="005E5C3E" w14:paraId="31108D75" w14:textId="77777777">
        <w:tc>
          <w:tcPr>
            <w:tcW w:w="1261" w:type="dxa"/>
            <w:vAlign w:val="center"/>
          </w:tcPr>
          <w:p w14:paraId="22158D00" w14:textId="77777777" w:rsidR="00C5292C" w:rsidRPr="005E5C3E" w:rsidRDefault="0010439D">
            <w:pPr>
              <w:jc w:val="center"/>
              <w:rPr>
                <w:rFonts w:cs="宋体"/>
                <w:lang w:val="zh-CN"/>
              </w:rPr>
            </w:pPr>
            <w:r w:rsidRPr="005E5C3E">
              <w:rPr>
                <w:rFonts w:cs="宋体" w:hint="eastAsia"/>
                <w:lang w:val="zh-CN"/>
              </w:rPr>
              <w:t>13.1</w:t>
            </w:r>
          </w:p>
        </w:tc>
        <w:tc>
          <w:tcPr>
            <w:tcW w:w="8368" w:type="dxa"/>
            <w:vAlign w:val="center"/>
          </w:tcPr>
          <w:p w14:paraId="2FCEF16C" w14:textId="77777777" w:rsidR="00C5292C" w:rsidRPr="005E5C3E" w:rsidRDefault="0010439D">
            <w:pPr>
              <w:rPr>
                <w:rFonts w:cs="宋体"/>
                <w:lang w:val="zh-CN"/>
              </w:rPr>
            </w:pPr>
            <w:r w:rsidRPr="005E5C3E">
              <w:rPr>
                <w:rFonts w:cs="宋体" w:hint="eastAsia"/>
                <w:lang w:val="zh-CN"/>
              </w:rPr>
              <w:t>投标货币：人民币</w:t>
            </w:r>
          </w:p>
        </w:tc>
      </w:tr>
      <w:tr w:rsidR="005E5C3E" w:rsidRPr="005E5C3E" w14:paraId="6831D75D" w14:textId="77777777">
        <w:tc>
          <w:tcPr>
            <w:tcW w:w="9629" w:type="dxa"/>
            <w:gridSpan w:val="2"/>
            <w:vAlign w:val="center"/>
          </w:tcPr>
          <w:p w14:paraId="630F9772" w14:textId="77777777" w:rsidR="00C5292C" w:rsidRPr="005E5C3E" w:rsidRDefault="0010439D">
            <w:pPr>
              <w:jc w:val="center"/>
              <w:rPr>
                <w:rFonts w:cs="宋体"/>
              </w:rPr>
            </w:pPr>
            <w:r w:rsidRPr="005E5C3E">
              <w:rPr>
                <w:rFonts w:cs="宋体" w:hint="eastAsia"/>
              </w:rPr>
              <w:t>投标书的编制和递交</w:t>
            </w:r>
          </w:p>
        </w:tc>
      </w:tr>
      <w:tr w:rsidR="005E5C3E" w:rsidRPr="005E5C3E" w14:paraId="443A6BB1" w14:textId="77777777">
        <w:tc>
          <w:tcPr>
            <w:tcW w:w="1261" w:type="dxa"/>
            <w:vAlign w:val="center"/>
          </w:tcPr>
          <w:p w14:paraId="5B1FFAA7" w14:textId="77777777" w:rsidR="00C5292C" w:rsidRPr="005E5C3E" w:rsidRDefault="0010439D">
            <w:pPr>
              <w:jc w:val="center"/>
              <w:rPr>
                <w:rFonts w:cs="宋体"/>
                <w:kern w:val="0"/>
                <w:lang w:val="zh-CN"/>
              </w:rPr>
            </w:pPr>
            <w:r w:rsidRPr="005E5C3E">
              <w:rPr>
                <w:rFonts w:cs="宋体" w:hint="eastAsia"/>
              </w:rPr>
              <w:t>14.1</w:t>
            </w:r>
          </w:p>
        </w:tc>
        <w:tc>
          <w:tcPr>
            <w:tcW w:w="8368" w:type="dxa"/>
            <w:vAlign w:val="center"/>
          </w:tcPr>
          <w:p w14:paraId="74DFB9C6" w14:textId="77777777" w:rsidR="00C5292C" w:rsidRPr="005E5C3E" w:rsidRDefault="0010439D">
            <w:pPr>
              <w:rPr>
                <w:rFonts w:cs="宋体"/>
                <w:szCs w:val="24"/>
              </w:rPr>
            </w:pPr>
            <w:r w:rsidRPr="005E5C3E">
              <w:rPr>
                <w:rFonts w:cs="宋体" w:hint="eastAsia"/>
                <w:szCs w:val="24"/>
              </w:rPr>
              <w:t>投标人资格标准：</w:t>
            </w:r>
          </w:p>
          <w:p w14:paraId="45E6CA5B" w14:textId="77777777" w:rsidR="00C5292C" w:rsidRPr="005E5C3E" w:rsidRDefault="0010439D">
            <w:pPr>
              <w:rPr>
                <w:rFonts w:cs="宋体"/>
                <w:szCs w:val="24"/>
              </w:rPr>
            </w:pPr>
            <w:r w:rsidRPr="005E5C3E">
              <w:rPr>
                <w:rFonts w:cs="宋体" w:hint="eastAsia"/>
                <w:szCs w:val="24"/>
              </w:rPr>
              <w:t>（一）供应商应当具备政府采购法第二十二条第一款规定的条件，提供下列材料：</w:t>
            </w:r>
          </w:p>
          <w:p w14:paraId="41EDCE6A" w14:textId="77777777" w:rsidR="003E3A88" w:rsidRPr="005E5C3E" w:rsidRDefault="003E3A88" w:rsidP="003E3A88">
            <w:pPr>
              <w:rPr>
                <w:rFonts w:cs="宋体"/>
                <w:szCs w:val="24"/>
              </w:rPr>
            </w:pPr>
            <w:r w:rsidRPr="005E5C3E">
              <w:rPr>
                <w:rFonts w:cs="宋体" w:hint="eastAsia"/>
                <w:szCs w:val="24"/>
              </w:rPr>
              <w:t>1.法人或者其他组织的营业执照等证明文件；</w:t>
            </w:r>
          </w:p>
          <w:p w14:paraId="5B148BAD" w14:textId="77777777" w:rsidR="003E3A88" w:rsidRPr="005E5C3E" w:rsidRDefault="003E3A88" w:rsidP="003E3A88">
            <w:pPr>
              <w:rPr>
                <w:rFonts w:cs="宋体"/>
                <w:szCs w:val="24"/>
              </w:rPr>
            </w:pPr>
            <w:r w:rsidRPr="005E5C3E">
              <w:rPr>
                <w:rFonts w:cs="宋体" w:hint="eastAsia"/>
                <w:szCs w:val="24"/>
              </w:rPr>
              <w:t>2.具有良好的商业信誉和健全的财务会计制度；</w:t>
            </w:r>
          </w:p>
          <w:p w14:paraId="3E3F5D84" w14:textId="77777777" w:rsidR="003E3A88" w:rsidRPr="005E5C3E" w:rsidRDefault="003E3A88" w:rsidP="003E3A88">
            <w:pPr>
              <w:rPr>
                <w:rFonts w:cs="宋体"/>
                <w:szCs w:val="24"/>
              </w:rPr>
            </w:pPr>
            <w:r w:rsidRPr="005E5C3E">
              <w:rPr>
                <w:rFonts w:cs="宋体" w:hint="eastAsia"/>
                <w:szCs w:val="24"/>
              </w:rPr>
              <w:t>3.具备履行合同所必需的设备和专业技术能力的证明材料；</w:t>
            </w:r>
          </w:p>
          <w:p w14:paraId="1FF3597C" w14:textId="77777777" w:rsidR="003E3A88" w:rsidRPr="005E5C3E" w:rsidRDefault="003E3A88" w:rsidP="003E3A88">
            <w:pPr>
              <w:rPr>
                <w:rFonts w:cs="宋体"/>
                <w:szCs w:val="24"/>
              </w:rPr>
            </w:pPr>
            <w:r w:rsidRPr="005E5C3E">
              <w:rPr>
                <w:rFonts w:cs="宋体" w:hint="eastAsia"/>
                <w:szCs w:val="24"/>
              </w:rPr>
              <w:t>4.有依法缴纳税收和社会保障资金的良好记录</w:t>
            </w:r>
          </w:p>
          <w:p w14:paraId="55BCBD4B" w14:textId="77777777" w:rsidR="003E3A88" w:rsidRPr="005E5C3E" w:rsidRDefault="003E3A88" w:rsidP="003E3A88">
            <w:pPr>
              <w:rPr>
                <w:rFonts w:cs="宋体"/>
                <w:szCs w:val="24"/>
              </w:rPr>
            </w:pPr>
            <w:r w:rsidRPr="005E5C3E">
              <w:rPr>
                <w:rFonts w:cs="宋体" w:hint="eastAsia"/>
                <w:szCs w:val="24"/>
              </w:rPr>
              <w:t>5.参加政府采购活动前3年内在经营活动中没有重大违法记录的书面声明；</w:t>
            </w:r>
          </w:p>
          <w:p w14:paraId="44B6B884" w14:textId="77777777" w:rsidR="003E3A88" w:rsidRPr="005E5C3E" w:rsidRDefault="003E3A88" w:rsidP="003E3A88">
            <w:pPr>
              <w:rPr>
                <w:rFonts w:cs="宋体"/>
                <w:szCs w:val="24"/>
              </w:rPr>
            </w:pPr>
            <w:r w:rsidRPr="005E5C3E">
              <w:rPr>
                <w:rFonts w:cs="宋体" w:hint="eastAsia"/>
                <w:szCs w:val="24"/>
              </w:rPr>
              <w:t>6.具备法律、行政法规规定的其他条件的证明材料。</w:t>
            </w:r>
          </w:p>
          <w:p w14:paraId="30D18ABA" w14:textId="77777777" w:rsidR="00C5292C" w:rsidRPr="005E5C3E" w:rsidRDefault="0010439D">
            <w:pPr>
              <w:rPr>
                <w:rFonts w:cs="宋体"/>
                <w:szCs w:val="24"/>
              </w:rPr>
            </w:pPr>
            <w:r w:rsidRPr="005E5C3E">
              <w:rPr>
                <w:rFonts w:cs="宋体" w:hint="eastAsia"/>
                <w:szCs w:val="24"/>
              </w:rPr>
              <w:t>（二）本项目的特定资格要求：</w:t>
            </w:r>
          </w:p>
          <w:p w14:paraId="71C3D530" w14:textId="77777777" w:rsidR="00C5292C" w:rsidRPr="005E5C3E" w:rsidRDefault="0010439D">
            <w:pPr>
              <w:rPr>
                <w:rFonts w:cs="宋体"/>
                <w:szCs w:val="24"/>
              </w:rPr>
            </w:pPr>
            <w:r w:rsidRPr="005E5C3E">
              <w:rPr>
                <w:rFonts w:cs="宋体" w:hint="eastAsia"/>
                <w:szCs w:val="24"/>
              </w:rPr>
              <w:t>1.本项目不接受联合体投标，中标后不允许转包、分包；</w:t>
            </w:r>
          </w:p>
          <w:p w14:paraId="00D6878E" w14:textId="77777777" w:rsidR="00C5292C" w:rsidRPr="005E5C3E" w:rsidRDefault="0010439D">
            <w:pPr>
              <w:rPr>
                <w:rFonts w:cs="宋体"/>
                <w:szCs w:val="24"/>
              </w:rPr>
            </w:pPr>
            <w:r w:rsidRPr="005E5C3E">
              <w:rPr>
                <w:rFonts w:cs="宋体" w:hint="eastAsia"/>
                <w:szCs w:val="24"/>
              </w:rPr>
              <w:t>2.单位负责人为同一人或者存在直接控股、管理关系的不同供应商，不得同时</w:t>
            </w:r>
            <w:r w:rsidRPr="005E5C3E">
              <w:rPr>
                <w:rFonts w:cs="宋体" w:hint="eastAsia"/>
                <w:szCs w:val="24"/>
              </w:rPr>
              <w:lastRenderedPageBreak/>
              <w:t>参加本项目同一包的投标；</w:t>
            </w:r>
          </w:p>
          <w:p w14:paraId="411B0277" w14:textId="77777777" w:rsidR="00C5292C" w:rsidRPr="005E5C3E" w:rsidRDefault="0010439D">
            <w:pPr>
              <w:rPr>
                <w:rFonts w:cs="宋体"/>
              </w:rPr>
            </w:pPr>
            <w:r w:rsidRPr="005E5C3E">
              <w:rPr>
                <w:rFonts w:cs="宋体" w:hint="eastAsia"/>
                <w:szCs w:val="24"/>
              </w:rPr>
              <w:t>3．</w:t>
            </w:r>
            <w:r w:rsidRPr="005E5C3E">
              <w:rPr>
                <w:rFonts w:cs="宋体" w:hint="eastAsia"/>
              </w:rPr>
              <w:t>为本项目某包提供整体设计、规范编制或者项目管理、监理、检测等服务的供应商，不得参加该包的投标；</w:t>
            </w:r>
          </w:p>
        </w:tc>
      </w:tr>
      <w:tr w:rsidR="005E5C3E" w:rsidRPr="005E5C3E" w14:paraId="1AC19953" w14:textId="77777777">
        <w:tc>
          <w:tcPr>
            <w:tcW w:w="1261" w:type="dxa"/>
            <w:vAlign w:val="center"/>
          </w:tcPr>
          <w:p w14:paraId="10425027" w14:textId="77777777" w:rsidR="00C5292C" w:rsidRPr="005E5C3E" w:rsidRDefault="0010439D">
            <w:pPr>
              <w:jc w:val="center"/>
              <w:rPr>
                <w:rFonts w:cs="宋体"/>
                <w:i/>
              </w:rPr>
            </w:pPr>
            <w:r w:rsidRPr="005E5C3E">
              <w:rPr>
                <w:rFonts w:cs="宋体" w:hint="eastAsia"/>
              </w:rPr>
              <w:lastRenderedPageBreak/>
              <w:t>17.1</w:t>
            </w:r>
          </w:p>
        </w:tc>
        <w:tc>
          <w:tcPr>
            <w:tcW w:w="8368" w:type="dxa"/>
            <w:vAlign w:val="center"/>
          </w:tcPr>
          <w:p w14:paraId="5B099C64" w14:textId="77777777" w:rsidR="00C5292C" w:rsidRPr="005E5C3E" w:rsidRDefault="0010439D">
            <w:pPr>
              <w:rPr>
                <w:rFonts w:cs="宋体"/>
                <w:i/>
              </w:rPr>
            </w:pPr>
            <w:r w:rsidRPr="005E5C3E">
              <w:rPr>
                <w:rFonts w:cs="宋体" w:hint="eastAsia"/>
              </w:rPr>
              <w:t>投标有效期：</w:t>
            </w:r>
            <w:r w:rsidRPr="005E5C3E">
              <w:rPr>
                <w:rFonts w:cs="宋体" w:hint="eastAsia"/>
                <w:u w:val="single"/>
              </w:rPr>
              <w:t xml:space="preserve">  90  </w:t>
            </w:r>
            <w:r w:rsidRPr="005E5C3E">
              <w:rPr>
                <w:rFonts w:cs="宋体" w:hint="eastAsia"/>
              </w:rPr>
              <w:t>天</w:t>
            </w:r>
          </w:p>
        </w:tc>
      </w:tr>
      <w:tr w:rsidR="005E5C3E" w:rsidRPr="005E5C3E" w14:paraId="52342D18" w14:textId="77777777">
        <w:tc>
          <w:tcPr>
            <w:tcW w:w="1261" w:type="dxa"/>
            <w:vAlign w:val="center"/>
          </w:tcPr>
          <w:p w14:paraId="1023B556" w14:textId="77777777" w:rsidR="00C5292C" w:rsidRPr="005E5C3E" w:rsidRDefault="0010439D">
            <w:pPr>
              <w:jc w:val="center"/>
              <w:rPr>
                <w:rFonts w:cs="宋体"/>
                <w:kern w:val="0"/>
              </w:rPr>
            </w:pPr>
            <w:r w:rsidRPr="005E5C3E">
              <w:rPr>
                <w:rFonts w:cs="宋体" w:hint="eastAsia"/>
              </w:rPr>
              <w:t>18.1</w:t>
            </w:r>
          </w:p>
        </w:tc>
        <w:tc>
          <w:tcPr>
            <w:tcW w:w="8368" w:type="dxa"/>
            <w:vAlign w:val="center"/>
          </w:tcPr>
          <w:p w14:paraId="44F04FDA" w14:textId="77777777" w:rsidR="00C5292C" w:rsidRPr="005E5C3E" w:rsidRDefault="0010439D">
            <w:pPr>
              <w:rPr>
                <w:rFonts w:cs="宋体"/>
                <w:kern w:val="0"/>
                <w:szCs w:val="24"/>
              </w:rPr>
            </w:pPr>
            <w:r w:rsidRPr="005E5C3E">
              <w:rPr>
                <w:rFonts w:cs="宋体" w:hint="eastAsia"/>
                <w:szCs w:val="24"/>
              </w:rPr>
              <w:t>投标文件份数：正本</w:t>
            </w:r>
            <w:r w:rsidRPr="005E5C3E">
              <w:rPr>
                <w:rFonts w:cs="宋体" w:hint="eastAsia"/>
                <w:szCs w:val="24"/>
                <w:u w:val="single"/>
              </w:rPr>
              <w:t>1</w:t>
            </w:r>
            <w:r w:rsidRPr="005E5C3E">
              <w:rPr>
                <w:rFonts w:cs="宋体" w:hint="eastAsia"/>
                <w:szCs w:val="24"/>
              </w:rPr>
              <w:t>份，副本4份</w:t>
            </w:r>
            <w:r w:rsidRPr="005E5C3E">
              <w:rPr>
                <w:rFonts w:cs="宋体" w:hint="eastAsia"/>
                <w:kern w:val="0"/>
                <w:szCs w:val="24"/>
              </w:rPr>
              <w:t>。</w:t>
            </w:r>
          </w:p>
        </w:tc>
      </w:tr>
      <w:tr w:rsidR="005E5C3E" w:rsidRPr="005E5C3E" w14:paraId="76DE9E2B" w14:textId="77777777">
        <w:tc>
          <w:tcPr>
            <w:tcW w:w="1261" w:type="dxa"/>
            <w:vAlign w:val="center"/>
          </w:tcPr>
          <w:p w14:paraId="36B2D5D3" w14:textId="77777777" w:rsidR="00C5292C" w:rsidRPr="005E5C3E" w:rsidRDefault="0010439D">
            <w:pPr>
              <w:jc w:val="center"/>
              <w:rPr>
                <w:rFonts w:cs="宋体"/>
              </w:rPr>
            </w:pPr>
            <w:r w:rsidRPr="005E5C3E">
              <w:rPr>
                <w:rFonts w:cs="宋体" w:hint="eastAsia"/>
              </w:rPr>
              <w:t>18.2</w:t>
            </w:r>
          </w:p>
        </w:tc>
        <w:tc>
          <w:tcPr>
            <w:tcW w:w="8368" w:type="dxa"/>
            <w:vAlign w:val="center"/>
          </w:tcPr>
          <w:p w14:paraId="05C1CCE8" w14:textId="77777777" w:rsidR="00C5292C" w:rsidRPr="005E5C3E" w:rsidRDefault="0010439D">
            <w:pPr>
              <w:rPr>
                <w:rFonts w:cs="宋体"/>
                <w:szCs w:val="24"/>
              </w:rPr>
            </w:pPr>
            <w:r w:rsidRPr="005E5C3E">
              <w:rPr>
                <w:rFonts w:cs="宋体" w:hint="eastAsia"/>
                <w:szCs w:val="24"/>
              </w:rPr>
              <w:t>投标文件的正本需双面打印，副本可采用正本的复印件（双面复印）。投标文件的装订：使用A4纸左侧装订，用不褪色的材料打印和/或复印，使用不可拆卸装订（胶装）。</w:t>
            </w:r>
          </w:p>
        </w:tc>
      </w:tr>
      <w:tr w:rsidR="005E5C3E" w:rsidRPr="005E5C3E" w14:paraId="374E1A72" w14:textId="77777777">
        <w:tc>
          <w:tcPr>
            <w:tcW w:w="1261" w:type="dxa"/>
            <w:vAlign w:val="center"/>
          </w:tcPr>
          <w:p w14:paraId="5566D92C" w14:textId="77777777" w:rsidR="00C5292C" w:rsidRPr="005E5C3E" w:rsidRDefault="0010439D">
            <w:pPr>
              <w:jc w:val="center"/>
              <w:rPr>
                <w:rFonts w:cs="宋体"/>
              </w:rPr>
            </w:pPr>
            <w:r w:rsidRPr="005E5C3E">
              <w:rPr>
                <w:rFonts w:cs="宋体" w:hint="eastAsia"/>
              </w:rPr>
              <w:t>19.1</w:t>
            </w:r>
          </w:p>
        </w:tc>
        <w:tc>
          <w:tcPr>
            <w:tcW w:w="8368" w:type="dxa"/>
            <w:vAlign w:val="center"/>
          </w:tcPr>
          <w:p w14:paraId="65A64912" w14:textId="0534613A" w:rsidR="00C5292C" w:rsidRPr="005E5C3E" w:rsidRDefault="0010439D">
            <w:pPr>
              <w:rPr>
                <w:rFonts w:cs="宋体"/>
                <w:szCs w:val="24"/>
              </w:rPr>
            </w:pPr>
            <w:r w:rsidRPr="005E5C3E">
              <w:rPr>
                <w:rFonts w:cs="宋体" w:hint="eastAsia"/>
                <w:szCs w:val="24"/>
              </w:rPr>
              <w:t>投标截止时间：</w:t>
            </w:r>
            <w:r w:rsidR="000A5672" w:rsidRPr="005E5C3E">
              <w:rPr>
                <w:rFonts w:cs="宋体" w:hint="eastAsia"/>
                <w:szCs w:val="24"/>
              </w:rPr>
              <w:t>2026年10月31日上午9时30分</w:t>
            </w:r>
            <w:r w:rsidRPr="005E5C3E">
              <w:rPr>
                <w:rFonts w:cs="宋体" w:hint="eastAsia"/>
                <w:szCs w:val="24"/>
              </w:rPr>
              <w:t>(北京时间)</w:t>
            </w:r>
          </w:p>
        </w:tc>
      </w:tr>
      <w:tr w:rsidR="005E5C3E" w:rsidRPr="005E5C3E" w14:paraId="564C4307" w14:textId="77777777">
        <w:tc>
          <w:tcPr>
            <w:tcW w:w="1261" w:type="dxa"/>
            <w:vAlign w:val="center"/>
          </w:tcPr>
          <w:p w14:paraId="4A595843" w14:textId="77777777" w:rsidR="00C5292C" w:rsidRPr="005E5C3E" w:rsidRDefault="0010439D">
            <w:pPr>
              <w:jc w:val="center"/>
              <w:rPr>
                <w:rFonts w:cs="宋体"/>
              </w:rPr>
            </w:pPr>
            <w:r w:rsidRPr="005E5C3E">
              <w:rPr>
                <w:rFonts w:cs="宋体" w:hint="eastAsia"/>
              </w:rPr>
              <w:t>19.1</w:t>
            </w:r>
          </w:p>
        </w:tc>
        <w:tc>
          <w:tcPr>
            <w:tcW w:w="8368" w:type="dxa"/>
            <w:vAlign w:val="center"/>
          </w:tcPr>
          <w:p w14:paraId="609BDBCD" w14:textId="38F019DB" w:rsidR="00C5292C" w:rsidRPr="005E5C3E" w:rsidRDefault="009331E3">
            <w:pPr>
              <w:rPr>
                <w:rFonts w:cs="宋体"/>
                <w:szCs w:val="24"/>
              </w:rPr>
            </w:pPr>
            <w:r w:rsidRPr="005E5C3E">
              <w:rPr>
                <w:rFonts w:cs="宋体" w:hint="eastAsia"/>
                <w:szCs w:val="24"/>
              </w:rPr>
              <w:t>投标文件递交地点：淮安市清江</w:t>
            </w:r>
            <w:proofErr w:type="gramStart"/>
            <w:r w:rsidRPr="005E5C3E">
              <w:rPr>
                <w:rFonts w:cs="宋体" w:hint="eastAsia"/>
                <w:szCs w:val="24"/>
              </w:rPr>
              <w:t>浦区枚乘</w:t>
            </w:r>
            <w:proofErr w:type="gramEnd"/>
            <w:r w:rsidRPr="005E5C3E">
              <w:rPr>
                <w:rFonts w:cs="宋体" w:hint="eastAsia"/>
                <w:szCs w:val="24"/>
              </w:rPr>
              <w:t>东路4号江苏食品药品职业技术学院一号实验楼1419开标室</w:t>
            </w:r>
          </w:p>
        </w:tc>
      </w:tr>
      <w:tr w:rsidR="005E5C3E" w:rsidRPr="005E5C3E" w14:paraId="5D5D1A10" w14:textId="77777777">
        <w:tc>
          <w:tcPr>
            <w:tcW w:w="1261" w:type="dxa"/>
            <w:vAlign w:val="center"/>
          </w:tcPr>
          <w:p w14:paraId="46B4518A" w14:textId="77777777" w:rsidR="00C5292C" w:rsidRPr="005E5C3E" w:rsidRDefault="0010439D">
            <w:pPr>
              <w:jc w:val="center"/>
              <w:rPr>
                <w:rFonts w:cs="宋体"/>
              </w:rPr>
            </w:pPr>
            <w:r w:rsidRPr="005E5C3E">
              <w:rPr>
                <w:rFonts w:cs="宋体" w:hint="eastAsia"/>
              </w:rPr>
              <w:t>22.1</w:t>
            </w:r>
          </w:p>
        </w:tc>
        <w:tc>
          <w:tcPr>
            <w:tcW w:w="8368" w:type="dxa"/>
            <w:vAlign w:val="center"/>
          </w:tcPr>
          <w:p w14:paraId="0EA8E77D" w14:textId="53F5409B" w:rsidR="00C5292C" w:rsidRPr="005E5C3E" w:rsidRDefault="0010439D">
            <w:pPr>
              <w:tabs>
                <w:tab w:val="left" w:pos="720"/>
              </w:tabs>
              <w:rPr>
                <w:rFonts w:cs="宋体"/>
                <w:szCs w:val="24"/>
              </w:rPr>
            </w:pPr>
            <w:r w:rsidRPr="005E5C3E">
              <w:rPr>
                <w:rFonts w:cs="宋体" w:hint="eastAsia"/>
                <w:szCs w:val="24"/>
              </w:rPr>
              <w:t>开标时间：</w:t>
            </w:r>
            <w:r w:rsidR="000A5672" w:rsidRPr="005E5C3E">
              <w:rPr>
                <w:rFonts w:cs="宋体"/>
                <w:szCs w:val="24"/>
              </w:rPr>
              <w:t>2026年11月3日下午14时30分</w:t>
            </w:r>
            <w:r w:rsidRPr="005E5C3E">
              <w:rPr>
                <w:rFonts w:cs="宋体" w:hint="eastAsia"/>
                <w:szCs w:val="24"/>
              </w:rPr>
              <w:t>(北京时间)</w:t>
            </w:r>
          </w:p>
          <w:p w14:paraId="00C55D69" w14:textId="2001B7D2" w:rsidR="00C5292C" w:rsidRPr="005E5C3E" w:rsidRDefault="0010439D">
            <w:pPr>
              <w:rPr>
                <w:rFonts w:cs="宋体"/>
              </w:rPr>
            </w:pPr>
            <w:r w:rsidRPr="005E5C3E">
              <w:rPr>
                <w:rFonts w:cs="宋体" w:hint="eastAsia"/>
              </w:rPr>
              <w:t>开标地点：</w:t>
            </w:r>
            <w:r w:rsidR="009331E3" w:rsidRPr="005E5C3E">
              <w:rPr>
                <w:rFonts w:cs="宋体" w:hint="eastAsia"/>
                <w:szCs w:val="24"/>
              </w:rPr>
              <w:t>江苏食品药品职业技术学院一号实验楼1419开标室</w:t>
            </w:r>
          </w:p>
          <w:p w14:paraId="5F53C605" w14:textId="02BC5EB7" w:rsidR="009331E3" w:rsidRPr="005E5C3E" w:rsidRDefault="0010439D">
            <w:pPr>
              <w:rPr>
                <w:rFonts w:cs="宋体"/>
                <w:szCs w:val="24"/>
              </w:rPr>
            </w:pPr>
            <w:r w:rsidRPr="005E5C3E">
              <w:rPr>
                <w:rFonts w:cs="宋体" w:hint="eastAsia"/>
              </w:rPr>
              <w:t>地址：淮安市清江</w:t>
            </w:r>
            <w:proofErr w:type="gramStart"/>
            <w:r w:rsidRPr="005E5C3E">
              <w:rPr>
                <w:rFonts w:cs="宋体" w:hint="eastAsia"/>
              </w:rPr>
              <w:t>浦区枚乘</w:t>
            </w:r>
            <w:proofErr w:type="gramEnd"/>
            <w:r w:rsidRPr="005E5C3E">
              <w:rPr>
                <w:rFonts w:cs="宋体" w:hint="eastAsia"/>
              </w:rPr>
              <w:t>东路</w:t>
            </w:r>
            <w:r w:rsidRPr="005E5C3E">
              <w:rPr>
                <w:rFonts w:cs="宋体"/>
              </w:rPr>
              <w:t>4号</w:t>
            </w:r>
            <w:r w:rsidR="009331E3" w:rsidRPr="005E5C3E">
              <w:rPr>
                <w:rFonts w:cs="宋体" w:hint="eastAsia"/>
                <w:szCs w:val="24"/>
              </w:rPr>
              <w:t>江苏食品药品职业技术学院一号实验楼1419开标室</w:t>
            </w:r>
          </w:p>
          <w:p w14:paraId="626F27F7" w14:textId="269C902D" w:rsidR="00C5292C" w:rsidRPr="005E5C3E" w:rsidRDefault="0010439D">
            <w:pPr>
              <w:rPr>
                <w:rFonts w:cs="宋体"/>
                <w:szCs w:val="24"/>
              </w:rPr>
            </w:pPr>
            <w:r w:rsidRPr="005E5C3E">
              <w:rPr>
                <w:rFonts w:cs="宋体" w:hint="eastAsia"/>
                <w:szCs w:val="24"/>
              </w:rPr>
              <w:t>各供应商单位法人或授权委托代表参加开标大会，法人须持身份证原件，授权代表须持法人授权委托书和身份证原件，以供查验。</w:t>
            </w:r>
          </w:p>
        </w:tc>
      </w:tr>
      <w:tr w:rsidR="005E5C3E" w:rsidRPr="005E5C3E" w14:paraId="275D16EA" w14:textId="77777777">
        <w:tc>
          <w:tcPr>
            <w:tcW w:w="9629" w:type="dxa"/>
            <w:gridSpan w:val="2"/>
            <w:vAlign w:val="center"/>
          </w:tcPr>
          <w:p w14:paraId="57BDCC8D" w14:textId="77777777" w:rsidR="00C5292C" w:rsidRPr="005E5C3E" w:rsidRDefault="0010439D">
            <w:pPr>
              <w:jc w:val="center"/>
              <w:rPr>
                <w:rFonts w:cs="宋体"/>
              </w:rPr>
            </w:pPr>
            <w:r w:rsidRPr="005E5C3E">
              <w:rPr>
                <w:rFonts w:cs="宋体" w:hint="eastAsia"/>
              </w:rPr>
              <w:t>评标</w:t>
            </w:r>
          </w:p>
        </w:tc>
      </w:tr>
      <w:tr w:rsidR="005E5C3E" w:rsidRPr="005E5C3E" w14:paraId="109A8E83" w14:textId="77777777">
        <w:tc>
          <w:tcPr>
            <w:tcW w:w="1261" w:type="dxa"/>
            <w:vAlign w:val="center"/>
          </w:tcPr>
          <w:p w14:paraId="3944D2BE" w14:textId="77777777" w:rsidR="00C5292C" w:rsidRPr="005E5C3E" w:rsidRDefault="0010439D">
            <w:pPr>
              <w:jc w:val="center"/>
              <w:rPr>
                <w:rFonts w:cs="宋体"/>
              </w:rPr>
            </w:pPr>
            <w:r w:rsidRPr="005E5C3E">
              <w:rPr>
                <w:rFonts w:cs="宋体" w:hint="eastAsia"/>
              </w:rPr>
              <w:t>23.1</w:t>
            </w:r>
          </w:p>
        </w:tc>
        <w:tc>
          <w:tcPr>
            <w:tcW w:w="8368" w:type="dxa"/>
            <w:vAlign w:val="center"/>
          </w:tcPr>
          <w:p w14:paraId="2055A4A8" w14:textId="77777777" w:rsidR="00C5292C" w:rsidRPr="005E5C3E" w:rsidRDefault="0010439D">
            <w:pPr>
              <w:rPr>
                <w:rFonts w:cs="宋体"/>
                <w:szCs w:val="24"/>
              </w:rPr>
            </w:pPr>
            <w:r w:rsidRPr="005E5C3E">
              <w:rPr>
                <w:rFonts w:cs="宋体" w:hint="eastAsia"/>
                <w:szCs w:val="24"/>
              </w:rPr>
              <w:t>本项目评标委员会负责确定排序第一的候选人为中标人。</w:t>
            </w:r>
          </w:p>
        </w:tc>
      </w:tr>
      <w:tr w:rsidR="005E5C3E" w:rsidRPr="005E5C3E" w14:paraId="6BCDC87F" w14:textId="77777777">
        <w:tc>
          <w:tcPr>
            <w:tcW w:w="1261" w:type="dxa"/>
            <w:vAlign w:val="center"/>
          </w:tcPr>
          <w:p w14:paraId="1459E406" w14:textId="77777777" w:rsidR="00C5292C" w:rsidRPr="005E5C3E" w:rsidRDefault="0010439D">
            <w:pPr>
              <w:pStyle w:val="afff"/>
              <w:jc w:val="center"/>
              <w:rPr>
                <w:rFonts w:cs="宋体"/>
              </w:rPr>
            </w:pPr>
            <w:r w:rsidRPr="005E5C3E">
              <w:rPr>
                <w:rFonts w:cs="宋体" w:hint="eastAsia"/>
              </w:rPr>
              <w:t>23.2</w:t>
            </w:r>
          </w:p>
        </w:tc>
        <w:tc>
          <w:tcPr>
            <w:tcW w:w="8368" w:type="dxa"/>
            <w:vAlign w:val="center"/>
          </w:tcPr>
          <w:p w14:paraId="578D8901" w14:textId="77777777" w:rsidR="00C5292C" w:rsidRPr="005E5C3E" w:rsidRDefault="0010439D">
            <w:pPr>
              <w:rPr>
                <w:rFonts w:cs="宋体"/>
              </w:rPr>
            </w:pPr>
            <w:r w:rsidRPr="005E5C3E">
              <w:rPr>
                <w:rFonts w:cs="宋体" w:hint="eastAsia"/>
              </w:rPr>
              <w:t>评标方法：综合评分法</w:t>
            </w:r>
          </w:p>
        </w:tc>
      </w:tr>
      <w:tr w:rsidR="005E5C3E" w:rsidRPr="005E5C3E" w14:paraId="7EE1FA0A" w14:textId="77777777">
        <w:tc>
          <w:tcPr>
            <w:tcW w:w="9629" w:type="dxa"/>
            <w:gridSpan w:val="2"/>
            <w:vAlign w:val="center"/>
          </w:tcPr>
          <w:p w14:paraId="5091A7DF" w14:textId="77777777" w:rsidR="00C5292C" w:rsidRPr="005E5C3E" w:rsidRDefault="0010439D">
            <w:pPr>
              <w:jc w:val="center"/>
              <w:rPr>
                <w:rFonts w:cs="宋体"/>
              </w:rPr>
            </w:pPr>
            <w:r w:rsidRPr="005E5C3E">
              <w:rPr>
                <w:rFonts w:cs="宋体" w:hint="eastAsia"/>
              </w:rPr>
              <w:t>其它</w:t>
            </w:r>
          </w:p>
        </w:tc>
      </w:tr>
      <w:tr w:rsidR="005E5C3E" w:rsidRPr="005E5C3E" w14:paraId="588913A3" w14:textId="77777777">
        <w:tc>
          <w:tcPr>
            <w:tcW w:w="1261" w:type="dxa"/>
            <w:vAlign w:val="center"/>
          </w:tcPr>
          <w:p w14:paraId="3E423E47" w14:textId="77777777" w:rsidR="00C5292C" w:rsidRPr="005E5C3E" w:rsidRDefault="00C5292C">
            <w:pPr>
              <w:jc w:val="center"/>
              <w:rPr>
                <w:rFonts w:cs="宋体"/>
              </w:rPr>
            </w:pPr>
          </w:p>
        </w:tc>
        <w:tc>
          <w:tcPr>
            <w:tcW w:w="8368" w:type="dxa"/>
            <w:vAlign w:val="center"/>
          </w:tcPr>
          <w:p w14:paraId="0E5C1252" w14:textId="77777777" w:rsidR="00C5292C" w:rsidRPr="005E5C3E" w:rsidRDefault="0010439D">
            <w:pPr>
              <w:rPr>
                <w:rFonts w:cs="宋体"/>
                <w:szCs w:val="24"/>
              </w:rPr>
            </w:pPr>
            <w:r w:rsidRPr="005E5C3E">
              <w:rPr>
                <w:rFonts w:cs="宋体" w:hint="eastAsia"/>
                <w:szCs w:val="24"/>
              </w:rPr>
              <w:t>招标文件中要求提供的资格证明材料等，均为企业法人提供，投标人如为事业单位法人、其他组织或者自然人，可提供符合要求的相对应的证明文件。</w:t>
            </w:r>
          </w:p>
          <w:p w14:paraId="7D37962C" w14:textId="77777777" w:rsidR="00C5292C" w:rsidRPr="005E5C3E" w:rsidRDefault="0010439D">
            <w:pPr>
              <w:rPr>
                <w:rFonts w:cs="宋体"/>
                <w:b/>
              </w:rPr>
            </w:pPr>
            <w:r w:rsidRPr="005E5C3E">
              <w:rPr>
                <w:rFonts w:cs="宋体" w:hint="eastAsia"/>
                <w:szCs w:val="24"/>
              </w:rPr>
              <w:t>招标文件中要求加盖单位公章的，投标人如为自然人，自然人本人签字即可。</w:t>
            </w:r>
          </w:p>
        </w:tc>
      </w:tr>
      <w:tr w:rsidR="005E5C3E" w:rsidRPr="005E5C3E" w14:paraId="31E3ED89" w14:textId="77777777">
        <w:tc>
          <w:tcPr>
            <w:tcW w:w="1261" w:type="dxa"/>
            <w:vAlign w:val="center"/>
          </w:tcPr>
          <w:p w14:paraId="1DC34595" w14:textId="77777777" w:rsidR="00C5292C" w:rsidRPr="005E5C3E" w:rsidRDefault="00C5292C">
            <w:pPr>
              <w:pStyle w:val="afff"/>
              <w:jc w:val="center"/>
              <w:rPr>
                <w:rFonts w:cs="宋体"/>
              </w:rPr>
            </w:pPr>
          </w:p>
        </w:tc>
        <w:tc>
          <w:tcPr>
            <w:tcW w:w="8368" w:type="dxa"/>
            <w:vAlign w:val="center"/>
          </w:tcPr>
          <w:p w14:paraId="67513826" w14:textId="77777777" w:rsidR="00C5292C" w:rsidRPr="005E5C3E" w:rsidRDefault="0010439D">
            <w:pPr>
              <w:rPr>
                <w:rFonts w:cs="宋体"/>
              </w:rPr>
            </w:pPr>
            <w:r w:rsidRPr="005E5C3E">
              <w:rPr>
                <w:rFonts w:cs="宋体" w:hint="eastAsia"/>
              </w:rPr>
              <w:t>采购人不接受供应商给予的赠品、回扣或者与采购无关的其他商品、服务。</w:t>
            </w:r>
          </w:p>
        </w:tc>
      </w:tr>
      <w:tr w:rsidR="005E5C3E" w:rsidRPr="005E5C3E" w14:paraId="6FC1FA7D" w14:textId="77777777">
        <w:tc>
          <w:tcPr>
            <w:tcW w:w="1261" w:type="dxa"/>
            <w:vAlign w:val="center"/>
          </w:tcPr>
          <w:p w14:paraId="101C718C" w14:textId="77777777" w:rsidR="00C5292C" w:rsidRPr="005E5C3E" w:rsidRDefault="00C5292C">
            <w:pPr>
              <w:jc w:val="center"/>
              <w:rPr>
                <w:rFonts w:cs="宋体"/>
              </w:rPr>
            </w:pPr>
          </w:p>
        </w:tc>
        <w:tc>
          <w:tcPr>
            <w:tcW w:w="8368" w:type="dxa"/>
            <w:vAlign w:val="center"/>
          </w:tcPr>
          <w:p w14:paraId="2E3CB3FE" w14:textId="77777777" w:rsidR="00C5292C" w:rsidRPr="005E5C3E" w:rsidRDefault="0010439D">
            <w:pPr>
              <w:rPr>
                <w:rFonts w:cs="宋体"/>
                <w:szCs w:val="24"/>
              </w:rPr>
            </w:pPr>
            <w:r w:rsidRPr="005E5C3E">
              <w:rPr>
                <w:rFonts w:cs="宋体" w:hint="eastAsia"/>
                <w:szCs w:val="24"/>
              </w:rPr>
              <w:t>供应商对政府采购活动事项有疑问的，可以提出询问；</w:t>
            </w:r>
          </w:p>
          <w:p w14:paraId="69D1F096" w14:textId="77777777" w:rsidR="00C5292C" w:rsidRPr="005E5C3E" w:rsidRDefault="0010439D">
            <w:pPr>
              <w:rPr>
                <w:rFonts w:cs="宋体"/>
                <w:szCs w:val="24"/>
              </w:rPr>
            </w:pPr>
            <w:r w:rsidRPr="005E5C3E">
              <w:rPr>
                <w:rFonts w:cs="宋体" w:hint="eastAsia"/>
                <w:szCs w:val="24"/>
              </w:rPr>
              <w:t>供应商认为采购文件、采购过程、中标或者成交结果使自己的权益受到损害的，可以在知道或者应知权益受到损害之日起7个工作日内，提出质疑。</w:t>
            </w:r>
          </w:p>
          <w:p w14:paraId="3607981D" w14:textId="77777777" w:rsidR="00C5292C" w:rsidRPr="005E5C3E" w:rsidRDefault="0010439D">
            <w:pPr>
              <w:rPr>
                <w:rFonts w:cs="宋体"/>
                <w:szCs w:val="24"/>
              </w:rPr>
            </w:pPr>
            <w:r w:rsidRPr="005E5C3E">
              <w:rPr>
                <w:rFonts w:cs="宋体" w:hint="eastAsia"/>
                <w:szCs w:val="24"/>
              </w:rPr>
              <w:t>1、接收质疑函的方式：供应商应提交书面质疑函，供应商应在法定质疑期内一</w:t>
            </w:r>
            <w:r w:rsidRPr="005E5C3E">
              <w:rPr>
                <w:rFonts w:cs="宋体" w:hint="eastAsia"/>
                <w:szCs w:val="24"/>
              </w:rPr>
              <w:lastRenderedPageBreak/>
              <w:t>次性提出针对同一采购程序环节的质疑。</w:t>
            </w:r>
          </w:p>
          <w:p w14:paraId="5C636068" w14:textId="77777777" w:rsidR="00C5292C" w:rsidRPr="005E5C3E" w:rsidRDefault="0010439D">
            <w:pPr>
              <w:rPr>
                <w:rFonts w:cs="宋体"/>
                <w:szCs w:val="24"/>
              </w:rPr>
            </w:pPr>
            <w:r w:rsidRPr="005E5C3E">
              <w:rPr>
                <w:rFonts w:cs="宋体" w:hint="eastAsia"/>
                <w:szCs w:val="24"/>
              </w:rPr>
              <w:t>2、供应商提出质疑应当提交质疑函和必要的证明材料。质疑</w:t>
            </w:r>
            <w:proofErr w:type="gramStart"/>
            <w:r w:rsidRPr="005E5C3E">
              <w:rPr>
                <w:rFonts w:cs="宋体" w:hint="eastAsia"/>
                <w:szCs w:val="24"/>
              </w:rPr>
              <w:t>函应当</w:t>
            </w:r>
            <w:proofErr w:type="gramEnd"/>
            <w:r w:rsidRPr="005E5C3E">
              <w:rPr>
                <w:rFonts w:cs="宋体" w:hint="eastAsia"/>
                <w:szCs w:val="24"/>
              </w:rPr>
              <w:t>包括下列内容：</w:t>
            </w:r>
          </w:p>
          <w:p w14:paraId="6B7667BF" w14:textId="77777777" w:rsidR="00C5292C" w:rsidRPr="005E5C3E" w:rsidRDefault="0010439D">
            <w:pPr>
              <w:rPr>
                <w:rFonts w:cs="宋体"/>
                <w:szCs w:val="24"/>
              </w:rPr>
            </w:pPr>
            <w:r w:rsidRPr="005E5C3E">
              <w:rPr>
                <w:rFonts w:cs="宋体" w:hint="eastAsia"/>
                <w:szCs w:val="24"/>
              </w:rPr>
              <w:t>2.1供应商的姓名或者名称、地址、邮编、联系人及联系电话；</w:t>
            </w:r>
          </w:p>
          <w:p w14:paraId="3876EECB" w14:textId="77777777" w:rsidR="00C5292C" w:rsidRPr="005E5C3E" w:rsidRDefault="0010439D">
            <w:pPr>
              <w:rPr>
                <w:rFonts w:cs="宋体"/>
                <w:szCs w:val="24"/>
              </w:rPr>
            </w:pPr>
            <w:r w:rsidRPr="005E5C3E">
              <w:rPr>
                <w:rFonts w:cs="宋体" w:hint="eastAsia"/>
                <w:szCs w:val="24"/>
              </w:rPr>
              <w:t>2.2质疑项目的名称、编号；</w:t>
            </w:r>
          </w:p>
          <w:p w14:paraId="45B3A482" w14:textId="77777777" w:rsidR="00C5292C" w:rsidRPr="005E5C3E" w:rsidRDefault="0010439D">
            <w:pPr>
              <w:rPr>
                <w:rFonts w:cs="宋体"/>
                <w:szCs w:val="24"/>
              </w:rPr>
            </w:pPr>
            <w:r w:rsidRPr="005E5C3E">
              <w:rPr>
                <w:rFonts w:cs="宋体" w:hint="eastAsia"/>
                <w:szCs w:val="24"/>
              </w:rPr>
              <w:t>2.3具体、明确的质疑事项和与质疑事项相关的请求；</w:t>
            </w:r>
          </w:p>
          <w:p w14:paraId="17BAE300" w14:textId="77777777" w:rsidR="00C5292C" w:rsidRPr="005E5C3E" w:rsidRDefault="0010439D">
            <w:pPr>
              <w:rPr>
                <w:rFonts w:cs="宋体"/>
                <w:szCs w:val="24"/>
              </w:rPr>
            </w:pPr>
            <w:r w:rsidRPr="005E5C3E">
              <w:rPr>
                <w:rFonts w:cs="宋体" w:hint="eastAsia"/>
                <w:szCs w:val="24"/>
              </w:rPr>
              <w:t>2.4事实依据；</w:t>
            </w:r>
          </w:p>
          <w:p w14:paraId="77A32D52" w14:textId="77777777" w:rsidR="00C5292C" w:rsidRPr="005E5C3E" w:rsidRDefault="0010439D">
            <w:pPr>
              <w:rPr>
                <w:rFonts w:cs="宋体"/>
                <w:szCs w:val="24"/>
              </w:rPr>
            </w:pPr>
            <w:r w:rsidRPr="005E5C3E">
              <w:rPr>
                <w:rFonts w:cs="宋体" w:hint="eastAsia"/>
                <w:szCs w:val="24"/>
              </w:rPr>
              <w:t>2.5必要的法律依据；</w:t>
            </w:r>
          </w:p>
          <w:p w14:paraId="4A0E9714" w14:textId="77777777" w:rsidR="00C5292C" w:rsidRPr="005E5C3E" w:rsidRDefault="0010439D">
            <w:pPr>
              <w:rPr>
                <w:rFonts w:cs="宋体"/>
                <w:szCs w:val="24"/>
              </w:rPr>
            </w:pPr>
            <w:r w:rsidRPr="005E5C3E">
              <w:rPr>
                <w:rFonts w:cs="宋体" w:hint="eastAsia"/>
                <w:szCs w:val="24"/>
              </w:rPr>
              <w:t>2.6提出质疑的日期。</w:t>
            </w:r>
          </w:p>
          <w:p w14:paraId="2CC6B082" w14:textId="77777777" w:rsidR="00C5292C" w:rsidRPr="005E5C3E" w:rsidRDefault="0010439D">
            <w:pPr>
              <w:rPr>
                <w:rFonts w:cs="宋体"/>
                <w:szCs w:val="24"/>
              </w:rPr>
            </w:pPr>
            <w:r w:rsidRPr="005E5C3E">
              <w:rPr>
                <w:rFonts w:cs="宋体" w:hint="eastAsia"/>
                <w:szCs w:val="24"/>
              </w:rPr>
              <w:t>供应商为自然人的，质疑</w:t>
            </w:r>
            <w:proofErr w:type="gramStart"/>
            <w:r w:rsidRPr="005E5C3E">
              <w:rPr>
                <w:rFonts w:cs="宋体" w:hint="eastAsia"/>
                <w:szCs w:val="24"/>
              </w:rPr>
              <w:t>函应当</w:t>
            </w:r>
            <w:proofErr w:type="gramEnd"/>
            <w:r w:rsidRPr="005E5C3E">
              <w:rPr>
                <w:rFonts w:cs="宋体" w:hint="eastAsia"/>
                <w:szCs w:val="24"/>
              </w:rPr>
              <w:t>由本人签字；供应商为法人或者其他组织的，质疑</w:t>
            </w:r>
            <w:proofErr w:type="gramStart"/>
            <w:r w:rsidRPr="005E5C3E">
              <w:rPr>
                <w:rFonts w:cs="宋体" w:hint="eastAsia"/>
                <w:szCs w:val="24"/>
              </w:rPr>
              <w:t>函应当</w:t>
            </w:r>
            <w:proofErr w:type="gramEnd"/>
            <w:r w:rsidRPr="005E5C3E">
              <w:rPr>
                <w:rFonts w:cs="宋体" w:hint="eastAsia"/>
                <w:szCs w:val="24"/>
              </w:rPr>
              <w:t>由法定代表人、主要负责人，或者其授权代表签字或者盖章，并加盖公章。</w:t>
            </w:r>
          </w:p>
          <w:p w14:paraId="5D6E47B0" w14:textId="77777777" w:rsidR="00C5292C" w:rsidRPr="005E5C3E" w:rsidRDefault="0010439D">
            <w:pPr>
              <w:rPr>
                <w:rFonts w:cs="宋体"/>
                <w:szCs w:val="24"/>
              </w:rPr>
            </w:pPr>
            <w:r w:rsidRPr="005E5C3E">
              <w:rPr>
                <w:rFonts w:cs="宋体" w:hint="eastAsia"/>
                <w:szCs w:val="24"/>
              </w:rPr>
              <w:t>供应商委托代理人递交质疑函的，应提供法定代表人授权委托书和代理人身份证复印件。授权委托书应当载明代理人的姓名、授权事项、具体权限、期限和相关事项。供应商为自然人的，授权委托书应当由本人签字；供应商为法人或者其他组织的，授权委托书应当由法定代表人、主要负责人签字或者盖章，并加盖公章。</w:t>
            </w:r>
          </w:p>
          <w:p w14:paraId="6AC10A52" w14:textId="60DB65DA" w:rsidR="00C5292C" w:rsidRPr="005E5C3E" w:rsidRDefault="0010439D">
            <w:pPr>
              <w:rPr>
                <w:szCs w:val="24"/>
              </w:rPr>
            </w:pPr>
            <w:r w:rsidRPr="005E5C3E">
              <w:rPr>
                <w:szCs w:val="24"/>
              </w:rPr>
              <w:t>3</w:t>
            </w:r>
            <w:r w:rsidRPr="005E5C3E">
              <w:rPr>
                <w:rFonts w:hint="eastAsia"/>
                <w:szCs w:val="24"/>
              </w:rPr>
              <w:t>、</w:t>
            </w:r>
            <w:r w:rsidR="00820BD0" w:rsidRPr="005E5C3E">
              <w:rPr>
                <w:rFonts w:hint="eastAsia"/>
                <w:szCs w:val="24"/>
              </w:rPr>
              <w:t>联系部门：江苏食品药品职业技术学院智能制造学院  张老师</w:t>
            </w:r>
          </w:p>
          <w:p w14:paraId="0AB5CE66" w14:textId="6983F972" w:rsidR="00C5292C" w:rsidRPr="005E5C3E" w:rsidRDefault="0010439D">
            <w:pPr>
              <w:rPr>
                <w:szCs w:val="24"/>
              </w:rPr>
            </w:pPr>
            <w:r w:rsidRPr="005E5C3E">
              <w:rPr>
                <w:szCs w:val="24"/>
              </w:rPr>
              <w:t>4</w:t>
            </w:r>
            <w:r w:rsidRPr="005E5C3E">
              <w:rPr>
                <w:rFonts w:hint="eastAsia"/>
                <w:szCs w:val="24"/>
              </w:rPr>
              <w:t>、</w:t>
            </w:r>
            <w:r w:rsidR="00820BD0" w:rsidRPr="005E5C3E">
              <w:rPr>
                <w:rFonts w:hint="eastAsia"/>
                <w:szCs w:val="24"/>
              </w:rPr>
              <w:t>联系电话：</w:t>
            </w:r>
            <w:r w:rsidR="00917FD8" w:rsidRPr="005E5C3E">
              <w:rPr>
                <w:rFonts w:hint="eastAsia"/>
                <w:szCs w:val="24"/>
              </w:rPr>
              <w:t>0517-87088186、</w:t>
            </w:r>
            <w:r w:rsidR="00917FD8" w:rsidRPr="005E5C3E">
              <w:rPr>
                <w:szCs w:val="24"/>
              </w:rPr>
              <w:t>15240261861</w:t>
            </w:r>
          </w:p>
          <w:p w14:paraId="7BBBD407" w14:textId="77777777" w:rsidR="00C5292C" w:rsidRPr="005E5C3E" w:rsidRDefault="0010439D" w:rsidP="00976284">
            <w:pPr>
              <w:widowControl/>
              <w:rPr>
                <w:rFonts w:cs="宋体"/>
                <w:kern w:val="0"/>
              </w:rPr>
            </w:pPr>
            <w:r w:rsidRPr="005E5C3E">
              <w:rPr>
                <w:szCs w:val="24"/>
              </w:rPr>
              <w:t>5</w:t>
            </w:r>
            <w:r w:rsidRPr="005E5C3E">
              <w:rPr>
                <w:rFonts w:hint="eastAsia"/>
                <w:szCs w:val="24"/>
              </w:rPr>
              <w:t>、通讯地址：淮安市清江</w:t>
            </w:r>
            <w:proofErr w:type="gramStart"/>
            <w:r w:rsidRPr="005E5C3E">
              <w:rPr>
                <w:rFonts w:hint="eastAsia"/>
                <w:szCs w:val="24"/>
              </w:rPr>
              <w:t>浦区枚乘</w:t>
            </w:r>
            <w:proofErr w:type="gramEnd"/>
            <w:r w:rsidRPr="005E5C3E">
              <w:rPr>
                <w:rFonts w:hint="eastAsia"/>
                <w:szCs w:val="24"/>
              </w:rPr>
              <w:t>东路</w:t>
            </w:r>
            <w:r w:rsidRPr="005E5C3E">
              <w:rPr>
                <w:szCs w:val="24"/>
              </w:rPr>
              <w:t>4号江苏食品药品职业技术学院</w:t>
            </w:r>
          </w:p>
        </w:tc>
      </w:tr>
    </w:tbl>
    <w:p w14:paraId="7FB3879D" w14:textId="77777777" w:rsidR="00C5292C" w:rsidRPr="005E5C3E" w:rsidRDefault="0010439D">
      <w:pPr>
        <w:widowControl/>
        <w:spacing w:line="240" w:lineRule="auto"/>
        <w:rPr>
          <w:rFonts w:cs="宋体"/>
        </w:rPr>
      </w:pPr>
      <w:r w:rsidRPr="005E5C3E">
        <w:rPr>
          <w:rFonts w:cs="宋体" w:hint="eastAsia"/>
        </w:rPr>
        <w:lastRenderedPageBreak/>
        <w:br w:type="page"/>
      </w:r>
    </w:p>
    <w:p w14:paraId="25669C21" w14:textId="77777777" w:rsidR="00C5292C" w:rsidRPr="005E5C3E" w:rsidRDefault="00C5292C">
      <w:pPr>
        <w:pageBreakBefore/>
        <w:tabs>
          <w:tab w:val="center" w:pos="4819"/>
        </w:tabs>
        <w:rPr>
          <w:rFonts w:cs="宋体"/>
          <w:w w:val="90"/>
        </w:rPr>
      </w:pPr>
    </w:p>
    <w:p w14:paraId="6C806ED5" w14:textId="77777777" w:rsidR="00C5292C" w:rsidRPr="005E5C3E" w:rsidRDefault="00C5292C">
      <w:pPr>
        <w:rPr>
          <w:rFonts w:cs="宋体"/>
          <w:w w:val="90"/>
        </w:rPr>
      </w:pPr>
    </w:p>
    <w:p w14:paraId="1628E136" w14:textId="77777777" w:rsidR="00C5292C" w:rsidRPr="005E5C3E" w:rsidRDefault="00C5292C">
      <w:pPr>
        <w:rPr>
          <w:rFonts w:cs="宋体"/>
          <w:w w:val="90"/>
        </w:rPr>
      </w:pPr>
    </w:p>
    <w:p w14:paraId="39548399" w14:textId="77777777" w:rsidR="00C5292C" w:rsidRPr="005E5C3E" w:rsidRDefault="00C5292C">
      <w:pPr>
        <w:rPr>
          <w:rFonts w:cs="宋体"/>
          <w:w w:val="90"/>
        </w:rPr>
      </w:pPr>
    </w:p>
    <w:p w14:paraId="7A495A26" w14:textId="77777777" w:rsidR="00C5292C" w:rsidRPr="005E5C3E" w:rsidRDefault="00C5292C">
      <w:pPr>
        <w:rPr>
          <w:rFonts w:cs="宋体"/>
          <w:w w:val="90"/>
        </w:rPr>
      </w:pPr>
    </w:p>
    <w:p w14:paraId="6B144E47" w14:textId="77777777" w:rsidR="00C5292C" w:rsidRPr="005E5C3E" w:rsidRDefault="00C5292C">
      <w:pPr>
        <w:rPr>
          <w:rFonts w:cs="宋体"/>
          <w:w w:val="90"/>
        </w:rPr>
      </w:pPr>
    </w:p>
    <w:p w14:paraId="050BD7FB" w14:textId="77777777" w:rsidR="00C5292C" w:rsidRPr="005E5C3E" w:rsidRDefault="00C5292C">
      <w:pPr>
        <w:rPr>
          <w:rFonts w:cs="宋体"/>
          <w:w w:val="90"/>
        </w:rPr>
      </w:pPr>
    </w:p>
    <w:p w14:paraId="32697819" w14:textId="77777777" w:rsidR="00C5292C" w:rsidRPr="005E5C3E" w:rsidRDefault="00C5292C">
      <w:pPr>
        <w:rPr>
          <w:rFonts w:cs="宋体"/>
          <w:w w:val="90"/>
        </w:rPr>
      </w:pPr>
    </w:p>
    <w:p w14:paraId="13312E9A" w14:textId="77777777" w:rsidR="00C5292C" w:rsidRPr="005E5C3E" w:rsidRDefault="00C5292C">
      <w:pPr>
        <w:rPr>
          <w:rFonts w:cs="宋体"/>
          <w:w w:val="90"/>
        </w:rPr>
      </w:pPr>
    </w:p>
    <w:p w14:paraId="60D5836A" w14:textId="77777777" w:rsidR="00C5292C" w:rsidRPr="005E5C3E" w:rsidRDefault="00C5292C">
      <w:pPr>
        <w:rPr>
          <w:rFonts w:cs="宋体"/>
          <w:w w:val="90"/>
        </w:rPr>
      </w:pPr>
    </w:p>
    <w:p w14:paraId="7A1F5F8F" w14:textId="77777777" w:rsidR="00C5292C" w:rsidRPr="005E5C3E" w:rsidRDefault="00C5292C">
      <w:pPr>
        <w:rPr>
          <w:rFonts w:cs="宋体"/>
          <w:w w:val="90"/>
        </w:rPr>
      </w:pPr>
    </w:p>
    <w:p w14:paraId="20A1D9ED" w14:textId="77777777" w:rsidR="00C5292C" w:rsidRPr="005E5C3E" w:rsidRDefault="0010439D">
      <w:pPr>
        <w:pStyle w:val="10"/>
        <w:pageBreakBefore w:val="0"/>
        <w:spacing w:before="120" w:after="120"/>
        <w:rPr>
          <w:rFonts w:cs="宋体"/>
          <w:sz w:val="44"/>
        </w:rPr>
      </w:pPr>
      <w:bookmarkStart w:id="34" w:name="_Toc243573541"/>
      <w:r w:rsidRPr="005E5C3E">
        <w:rPr>
          <w:rFonts w:cs="宋体" w:hint="eastAsia"/>
          <w:sz w:val="44"/>
        </w:rPr>
        <w:t>第三章  投标人须知</w:t>
      </w:r>
      <w:bookmarkEnd w:id="34"/>
    </w:p>
    <w:p w14:paraId="7C321F01" w14:textId="77777777" w:rsidR="00C5292C" w:rsidRPr="005E5C3E" w:rsidRDefault="0010439D">
      <w:pPr>
        <w:widowControl/>
        <w:spacing w:line="240" w:lineRule="auto"/>
        <w:rPr>
          <w:rFonts w:cs="宋体"/>
        </w:rPr>
      </w:pPr>
      <w:r w:rsidRPr="005E5C3E">
        <w:rPr>
          <w:rFonts w:cs="宋体" w:hint="eastAsia"/>
        </w:rPr>
        <w:br w:type="page"/>
      </w:r>
    </w:p>
    <w:p w14:paraId="29DC5543" w14:textId="77777777" w:rsidR="00C5292C" w:rsidRPr="005E5C3E" w:rsidRDefault="0010439D">
      <w:pPr>
        <w:pStyle w:val="2"/>
        <w:pageBreakBefore/>
        <w:spacing w:beforeLines="150" w:before="360"/>
        <w:rPr>
          <w:rFonts w:cs="宋体"/>
          <w:sz w:val="32"/>
        </w:rPr>
      </w:pPr>
      <w:bookmarkStart w:id="35" w:name="_Toc523143949"/>
      <w:bookmarkStart w:id="36" w:name="_Hlk242776322"/>
      <w:r w:rsidRPr="005E5C3E">
        <w:rPr>
          <w:rFonts w:cs="宋体" w:hint="eastAsia"/>
          <w:sz w:val="32"/>
        </w:rPr>
        <w:lastRenderedPageBreak/>
        <w:t>投标人须知</w:t>
      </w:r>
      <w:bookmarkEnd w:id="35"/>
    </w:p>
    <w:p w14:paraId="04BFB466" w14:textId="77777777" w:rsidR="00C5292C" w:rsidRPr="005E5C3E" w:rsidRDefault="0010439D">
      <w:pPr>
        <w:pStyle w:val="2"/>
        <w:rPr>
          <w:rFonts w:cs="宋体"/>
        </w:rPr>
      </w:pPr>
      <w:bookmarkStart w:id="37" w:name="_Toc322446889"/>
      <w:bookmarkStart w:id="38" w:name="_Toc493422648"/>
      <w:bookmarkStart w:id="39" w:name="_Toc508907000"/>
      <w:r w:rsidRPr="005E5C3E">
        <w:rPr>
          <w:rFonts w:cs="宋体" w:hint="eastAsia"/>
        </w:rPr>
        <w:t>一、说明</w:t>
      </w:r>
      <w:bookmarkEnd w:id="37"/>
      <w:bookmarkEnd w:id="38"/>
      <w:bookmarkEnd w:id="39"/>
    </w:p>
    <w:p w14:paraId="4978645A" w14:textId="77777777" w:rsidR="00C5292C" w:rsidRPr="005E5C3E" w:rsidRDefault="0010439D">
      <w:pPr>
        <w:rPr>
          <w:rFonts w:cs="宋体"/>
          <w:b/>
        </w:rPr>
      </w:pPr>
      <w:r w:rsidRPr="005E5C3E">
        <w:rPr>
          <w:rFonts w:cs="宋体" w:hint="eastAsia"/>
          <w:b/>
        </w:rPr>
        <w:t>1.资金来源</w:t>
      </w:r>
    </w:p>
    <w:p w14:paraId="2AAEAC7C" w14:textId="77777777" w:rsidR="00C5292C" w:rsidRPr="005E5C3E" w:rsidRDefault="0010439D">
      <w:pPr>
        <w:ind w:firstLineChars="200" w:firstLine="480"/>
        <w:rPr>
          <w:rFonts w:cs="宋体"/>
        </w:rPr>
      </w:pPr>
      <w:r w:rsidRPr="005E5C3E">
        <w:rPr>
          <w:rFonts w:cs="宋体" w:hint="eastAsia"/>
        </w:rPr>
        <w:t>1.1采购人已获得足以支付本次采购后所签订的合同项下的款项（包括财政性资金和自筹资金）。</w:t>
      </w:r>
    </w:p>
    <w:p w14:paraId="0A1BD815" w14:textId="77777777" w:rsidR="00C5292C" w:rsidRPr="005E5C3E" w:rsidRDefault="0010439D">
      <w:pPr>
        <w:rPr>
          <w:rFonts w:cs="宋体"/>
          <w:b/>
        </w:rPr>
      </w:pPr>
      <w:r w:rsidRPr="005E5C3E">
        <w:rPr>
          <w:rFonts w:cs="宋体" w:hint="eastAsia"/>
          <w:b/>
        </w:rPr>
        <w:t>2.采购人、投标人、合格投标人</w:t>
      </w:r>
    </w:p>
    <w:p w14:paraId="693D5898" w14:textId="77777777" w:rsidR="00C5292C" w:rsidRPr="005E5C3E" w:rsidRDefault="0010439D">
      <w:pPr>
        <w:ind w:firstLineChars="200" w:firstLine="480"/>
        <w:rPr>
          <w:rFonts w:cs="宋体"/>
          <w:szCs w:val="24"/>
          <w:u w:val="single"/>
        </w:rPr>
      </w:pPr>
      <w:r w:rsidRPr="005E5C3E">
        <w:rPr>
          <w:rFonts w:cs="宋体" w:hint="eastAsia"/>
          <w:szCs w:val="24"/>
        </w:rPr>
        <w:t>2.1 采购人：本招标文件中采购人为</w:t>
      </w:r>
      <w:r w:rsidRPr="005E5C3E">
        <w:rPr>
          <w:rFonts w:cs="宋体" w:hint="eastAsia"/>
          <w:kern w:val="0"/>
          <w:u w:val="single"/>
        </w:rPr>
        <w:t>江苏食品药品职业技术学院。</w:t>
      </w:r>
    </w:p>
    <w:p w14:paraId="717CBD8C" w14:textId="77777777" w:rsidR="00C5292C" w:rsidRPr="005E5C3E" w:rsidRDefault="0010439D">
      <w:pPr>
        <w:ind w:firstLineChars="200" w:firstLine="480"/>
        <w:rPr>
          <w:rFonts w:cs="宋体"/>
          <w:szCs w:val="24"/>
        </w:rPr>
      </w:pPr>
      <w:r w:rsidRPr="005E5C3E">
        <w:rPr>
          <w:rFonts w:cs="宋体" w:hint="eastAsia"/>
          <w:szCs w:val="24"/>
        </w:rPr>
        <w:t>2.2 投标人</w:t>
      </w:r>
    </w:p>
    <w:p w14:paraId="59808723" w14:textId="77777777" w:rsidR="00C5292C" w:rsidRPr="005E5C3E" w:rsidRDefault="0010439D">
      <w:pPr>
        <w:ind w:left="480"/>
        <w:rPr>
          <w:rFonts w:cs="宋体"/>
          <w:szCs w:val="24"/>
        </w:rPr>
      </w:pPr>
      <w:r w:rsidRPr="005E5C3E">
        <w:rPr>
          <w:rFonts w:cs="宋体" w:hint="eastAsia"/>
          <w:szCs w:val="24"/>
        </w:rPr>
        <w:t>1）投标人必须向采购人购买招标文件并登记备案，未向采购人购买招标文件并登记备案的潜在投标人均无资格参加投标。</w:t>
      </w:r>
    </w:p>
    <w:p w14:paraId="32CD3D7B" w14:textId="77777777" w:rsidR="00C5292C" w:rsidRPr="005E5C3E" w:rsidRDefault="0010439D">
      <w:pPr>
        <w:ind w:left="480"/>
        <w:rPr>
          <w:rFonts w:cs="宋体"/>
          <w:szCs w:val="24"/>
        </w:rPr>
      </w:pPr>
      <w:r w:rsidRPr="005E5C3E">
        <w:rPr>
          <w:rFonts w:cs="宋体" w:hint="eastAsia"/>
          <w:szCs w:val="24"/>
        </w:rPr>
        <w:t>2.3合格投标人</w:t>
      </w:r>
    </w:p>
    <w:p w14:paraId="06BC6384" w14:textId="77777777" w:rsidR="00C5292C" w:rsidRPr="005E5C3E" w:rsidRDefault="0010439D">
      <w:pPr>
        <w:ind w:left="480"/>
        <w:rPr>
          <w:rFonts w:cs="宋体"/>
          <w:szCs w:val="24"/>
        </w:rPr>
      </w:pPr>
      <w:r w:rsidRPr="005E5C3E">
        <w:rPr>
          <w:rFonts w:cs="宋体" w:hint="eastAsia"/>
          <w:szCs w:val="24"/>
        </w:rPr>
        <w:t>1）合格投标人是指依法通过资格审查的投标人。</w:t>
      </w:r>
    </w:p>
    <w:p w14:paraId="04426B8A" w14:textId="77777777" w:rsidR="00C5292C" w:rsidRPr="005E5C3E" w:rsidRDefault="0010439D">
      <w:pPr>
        <w:ind w:firstLineChars="200" w:firstLine="480"/>
        <w:rPr>
          <w:rFonts w:cs="宋体"/>
          <w:szCs w:val="24"/>
        </w:rPr>
      </w:pPr>
      <w:r w:rsidRPr="005E5C3E">
        <w:rPr>
          <w:rFonts w:cs="宋体" w:hint="eastAsia"/>
          <w:szCs w:val="24"/>
        </w:rPr>
        <w:t>2.4联合体投标</w:t>
      </w:r>
    </w:p>
    <w:p w14:paraId="03244389" w14:textId="77777777" w:rsidR="00C5292C" w:rsidRPr="005E5C3E" w:rsidRDefault="0010439D">
      <w:pPr>
        <w:ind w:firstLineChars="200" w:firstLine="480"/>
        <w:rPr>
          <w:rFonts w:cs="宋体"/>
          <w:szCs w:val="24"/>
        </w:rPr>
      </w:pPr>
      <w:r w:rsidRPr="005E5C3E">
        <w:rPr>
          <w:rFonts w:cs="宋体" w:hint="eastAsia"/>
          <w:szCs w:val="24"/>
        </w:rPr>
        <w:t>2.4.1</w:t>
      </w:r>
      <w:proofErr w:type="gramStart"/>
      <w:r w:rsidRPr="005E5C3E">
        <w:rPr>
          <w:rFonts w:cs="宋体" w:hint="eastAsia"/>
          <w:szCs w:val="24"/>
        </w:rPr>
        <w:t>两个</w:t>
      </w:r>
      <w:proofErr w:type="gramEnd"/>
      <w:r w:rsidRPr="005E5C3E">
        <w:rPr>
          <w:rFonts w:cs="宋体" w:hint="eastAsia"/>
          <w:szCs w:val="24"/>
        </w:rPr>
        <w:t>以上的自然人、法人或者其他组织可以组成一个联合体，以一个供应商的身份共同参加政府采购。</w:t>
      </w:r>
    </w:p>
    <w:p w14:paraId="213F8D4D" w14:textId="77777777" w:rsidR="00C5292C" w:rsidRPr="005E5C3E" w:rsidRDefault="0010439D">
      <w:pPr>
        <w:ind w:firstLineChars="200" w:firstLine="480"/>
        <w:rPr>
          <w:rFonts w:cs="宋体"/>
          <w:szCs w:val="24"/>
        </w:rPr>
      </w:pPr>
      <w:r w:rsidRPr="005E5C3E">
        <w:rPr>
          <w:rFonts w:cs="宋体" w:hint="eastAsia"/>
          <w:szCs w:val="24"/>
        </w:rPr>
        <w:t>2.4.2以联合体形式进行政府采购的，参加联合体的供应商均应当具备中华人民共和国政府采购法第二十二条规定的条件。采购人根据采购项目的特殊要求，规定供应商的特定条件，联合体各方中至少应当有一方符合采购人规定的特定条件。并应当向采购人提交联合协议，载明联合体各方承担的工作和义务。联合体投标协议应该在投标文件中提交。</w:t>
      </w:r>
    </w:p>
    <w:p w14:paraId="1E1C9519" w14:textId="77777777" w:rsidR="00C5292C" w:rsidRPr="005E5C3E" w:rsidRDefault="0010439D">
      <w:pPr>
        <w:ind w:firstLineChars="200" w:firstLine="480"/>
        <w:rPr>
          <w:rFonts w:cs="宋体"/>
          <w:szCs w:val="24"/>
        </w:rPr>
      </w:pPr>
      <w:r w:rsidRPr="005E5C3E">
        <w:rPr>
          <w:rFonts w:cs="宋体" w:hint="eastAsia"/>
          <w:szCs w:val="24"/>
        </w:rPr>
        <w:t>2.4.3联合体中有同类资质的供应</w:t>
      </w:r>
      <w:proofErr w:type="gramStart"/>
      <w:r w:rsidRPr="005E5C3E">
        <w:rPr>
          <w:rFonts w:cs="宋体" w:hint="eastAsia"/>
          <w:szCs w:val="24"/>
        </w:rPr>
        <w:t>商按照</w:t>
      </w:r>
      <w:proofErr w:type="gramEnd"/>
      <w:r w:rsidRPr="005E5C3E">
        <w:rPr>
          <w:rFonts w:cs="宋体" w:hint="eastAsia"/>
          <w:szCs w:val="24"/>
        </w:rPr>
        <w:t>联合体分工承担相同工作的，按照资质等级较低的供应商确定资质等级。</w:t>
      </w:r>
    </w:p>
    <w:p w14:paraId="4990AD8F" w14:textId="77777777" w:rsidR="00C5292C" w:rsidRPr="005E5C3E" w:rsidRDefault="0010439D">
      <w:pPr>
        <w:ind w:firstLineChars="200" w:firstLine="480"/>
        <w:rPr>
          <w:rFonts w:cs="宋体"/>
          <w:szCs w:val="24"/>
        </w:rPr>
      </w:pPr>
      <w:r w:rsidRPr="005E5C3E">
        <w:rPr>
          <w:rFonts w:cs="宋体" w:hint="eastAsia"/>
          <w:szCs w:val="24"/>
        </w:rPr>
        <w:t>2.4.4以联合体形</w:t>
      </w:r>
      <w:proofErr w:type="gramStart"/>
      <w:r w:rsidRPr="005E5C3E">
        <w:rPr>
          <w:rFonts w:cs="宋体" w:hint="eastAsia"/>
          <w:szCs w:val="24"/>
        </w:rPr>
        <w:t>式参加</w:t>
      </w:r>
      <w:proofErr w:type="gramEnd"/>
      <w:r w:rsidRPr="005E5C3E">
        <w:rPr>
          <w:rFonts w:cs="宋体" w:hint="eastAsia"/>
          <w:szCs w:val="24"/>
        </w:rPr>
        <w:t>政府采购活动的，联合体各方不得再单独参加或者与其</w:t>
      </w:r>
      <w:proofErr w:type="gramStart"/>
      <w:r w:rsidRPr="005E5C3E">
        <w:rPr>
          <w:rFonts w:cs="宋体" w:hint="eastAsia"/>
          <w:szCs w:val="24"/>
        </w:rPr>
        <w:t>他供应</w:t>
      </w:r>
      <w:proofErr w:type="gramEnd"/>
      <w:r w:rsidRPr="005E5C3E">
        <w:rPr>
          <w:rFonts w:cs="宋体" w:hint="eastAsia"/>
          <w:szCs w:val="24"/>
        </w:rPr>
        <w:t>商另外组成联合体参加同一合同项下的政府采购活动。</w:t>
      </w:r>
    </w:p>
    <w:p w14:paraId="4E5F19BF" w14:textId="77777777" w:rsidR="00C5292C" w:rsidRPr="005E5C3E" w:rsidRDefault="0010439D">
      <w:pPr>
        <w:ind w:firstLineChars="200" w:firstLine="480"/>
        <w:rPr>
          <w:rFonts w:cs="宋体"/>
          <w:szCs w:val="24"/>
        </w:rPr>
      </w:pPr>
      <w:r w:rsidRPr="005E5C3E">
        <w:rPr>
          <w:rFonts w:cs="宋体" w:hint="eastAsia"/>
          <w:szCs w:val="24"/>
        </w:rPr>
        <w:t>2.4.5联合体各方应当共同与采购人签订采购合同，就采购合同约定的事项对采购人承担连带责任。</w:t>
      </w:r>
    </w:p>
    <w:p w14:paraId="316B8336" w14:textId="77777777" w:rsidR="00C5292C" w:rsidRPr="005E5C3E" w:rsidRDefault="0010439D">
      <w:pPr>
        <w:rPr>
          <w:rFonts w:cs="宋体"/>
          <w:b/>
        </w:rPr>
      </w:pPr>
      <w:r w:rsidRPr="005E5C3E">
        <w:rPr>
          <w:rFonts w:cs="宋体" w:hint="eastAsia"/>
          <w:b/>
        </w:rPr>
        <w:t>3.合格的货物和服务</w:t>
      </w:r>
    </w:p>
    <w:p w14:paraId="04958BC2" w14:textId="77777777" w:rsidR="00C5292C" w:rsidRPr="005E5C3E" w:rsidRDefault="0010439D">
      <w:pPr>
        <w:tabs>
          <w:tab w:val="left" w:pos="900"/>
        </w:tabs>
        <w:ind w:firstLineChars="200" w:firstLine="480"/>
        <w:rPr>
          <w:rFonts w:cs="宋体"/>
          <w:szCs w:val="24"/>
        </w:rPr>
      </w:pPr>
      <w:r w:rsidRPr="005E5C3E">
        <w:rPr>
          <w:rFonts w:cs="宋体" w:hint="eastAsia"/>
          <w:szCs w:val="24"/>
        </w:rPr>
        <w:t>3.1合同中提供的所有货物及其有关服务，均应来自上述2.4条款所规定的合格投标人。</w:t>
      </w:r>
    </w:p>
    <w:p w14:paraId="781F3C7B" w14:textId="77777777" w:rsidR="00C5292C" w:rsidRPr="005E5C3E" w:rsidRDefault="0010439D">
      <w:pPr>
        <w:tabs>
          <w:tab w:val="left" w:pos="900"/>
        </w:tabs>
        <w:ind w:firstLineChars="200" w:firstLine="480"/>
        <w:rPr>
          <w:rFonts w:cs="宋体"/>
          <w:szCs w:val="24"/>
        </w:rPr>
      </w:pPr>
      <w:r w:rsidRPr="005E5C3E">
        <w:rPr>
          <w:rFonts w:cs="宋体" w:hint="eastAsia"/>
          <w:szCs w:val="24"/>
        </w:rPr>
        <w:t>3.2货物是指投标人按招标文件规定，须向采购人提供的符合招标文件要求的相关的货物。</w:t>
      </w:r>
    </w:p>
    <w:p w14:paraId="616044ED" w14:textId="77777777" w:rsidR="00C5292C" w:rsidRPr="005E5C3E" w:rsidRDefault="0010439D">
      <w:pPr>
        <w:tabs>
          <w:tab w:val="left" w:pos="900"/>
        </w:tabs>
        <w:ind w:firstLineChars="200" w:firstLine="480"/>
        <w:rPr>
          <w:rFonts w:cs="宋体"/>
          <w:szCs w:val="24"/>
        </w:rPr>
      </w:pPr>
      <w:r w:rsidRPr="005E5C3E">
        <w:rPr>
          <w:rFonts w:cs="宋体" w:hint="eastAsia"/>
          <w:szCs w:val="24"/>
        </w:rPr>
        <w:lastRenderedPageBreak/>
        <w:t>3.3服务是指招标文件规定的投标人须承担的与投标货物有关的辅助服务,如运输、保险、安装、调试、技术培训、售后服务以及其他类似的义务。</w:t>
      </w:r>
    </w:p>
    <w:p w14:paraId="454116E2" w14:textId="77777777" w:rsidR="00C5292C" w:rsidRPr="005E5C3E" w:rsidRDefault="0010439D">
      <w:pPr>
        <w:rPr>
          <w:rFonts w:cs="宋体"/>
          <w:b/>
        </w:rPr>
      </w:pPr>
      <w:r w:rsidRPr="005E5C3E">
        <w:rPr>
          <w:rFonts w:cs="宋体" w:hint="eastAsia"/>
          <w:b/>
        </w:rPr>
        <w:t>4.投标费用</w:t>
      </w:r>
    </w:p>
    <w:p w14:paraId="6D17AD52" w14:textId="77777777" w:rsidR="00C5292C" w:rsidRPr="005E5C3E" w:rsidRDefault="0010439D">
      <w:pPr>
        <w:ind w:firstLineChars="200" w:firstLine="480"/>
        <w:rPr>
          <w:rFonts w:cs="宋体"/>
          <w:szCs w:val="24"/>
        </w:rPr>
      </w:pPr>
      <w:r w:rsidRPr="005E5C3E">
        <w:rPr>
          <w:rFonts w:cs="宋体" w:hint="eastAsia"/>
          <w:szCs w:val="24"/>
        </w:rPr>
        <w:t>4.1 投标人应承担所有与准备和参加投标有关的费用。不论投标的结果如何，采购人均无义务和责任承担这些费用。</w:t>
      </w:r>
    </w:p>
    <w:p w14:paraId="40611F18" w14:textId="77777777" w:rsidR="00C5292C" w:rsidRPr="005E5C3E" w:rsidRDefault="0010439D">
      <w:pPr>
        <w:ind w:firstLineChars="200" w:firstLine="480"/>
        <w:rPr>
          <w:rFonts w:cs="宋体"/>
          <w:szCs w:val="24"/>
        </w:rPr>
      </w:pPr>
      <w:r w:rsidRPr="005E5C3E">
        <w:rPr>
          <w:rFonts w:cs="宋体" w:hint="eastAsia"/>
          <w:szCs w:val="24"/>
        </w:rPr>
        <w:t>4.2 无论招标结果如何，投标文件均不予退还。</w:t>
      </w:r>
    </w:p>
    <w:p w14:paraId="68F2C2BE" w14:textId="77777777" w:rsidR="00C5292C" w:rsidRPr="005E5C3E" w:rsidRDefault="0010439D">
      <w:pPr>
        <w:rPr>
          <w:rFonts w:cs="宋体"/>
          <w:b/>
        </w:rPr>
      </w:pPr>
      <w:r w:rsidRPr="005E5C3E">
        <w:rPr>
          <w:rFonts w:cs="宋体" w:hint="eastAsia"/>
          <w:b/>
        </w:rPr>
        <w:t>5.</w:t>
      </w:r>
      <w:proofErr w:type="gramStart"/>
      <w:r w:rsidRPr="005E5C3E">
        <w:rPr>
          <w:rFonts w:cs="宋体" w:hint="eastAsia"/>
          <w:b/>
        </w:rPr>
        <w:t>废标说明</w:t>
      </w:r>
      <w:proofErr w:type="gramEnd"/>
    </w:p>
    <w:p w14:paraId="4425E9DC" w14:textId="77777777" w:rsidR="00C5292C" w:rsidRPr="005E5C3E" w:rsidRDefault="0010439D">
      <w:pPr>
        <w:ind w:firstLineChars="200" w:firstLine="482"/>
        <w:rPr>
          <w:rFonts w:cs="宋体"/>
          <w:b/>
          <w:szCs w:val="24"/>
          <w:u w:val="single"/>
        </w:rPr>
      </w:pPr>
      <w:r w:rsidRPr="005E5C3E">
        <w:rPr>
          <w:rFonts w:cs="宋体" w:hint="eastAsia"/>
          <w:b/>
          <w:szCs w:val="24"/>
          <w:u w:val="single"/>
        </w:rPr>
        <w:t>在招标采购中，出现下列情形之一的，应予废标：</w:t>
      </w:r>
    </w:p>
    <w:p w14:paraId="7D8979E8" w14:textId="77777777" w:rsidR="00C5292C" w:rsidRPr="005E5C3E" w:rsidRDefault="0010439D">
      <w:pPr>
        <w:ind w:firstLineChars="200" w:firstLine="482"/>
        <w:rPr>
          <w:rFonts w:cs="宋体"/>
          <w:b/>
          <w:szCs w:val="24"/>
          <w:u w:val="single"/>
        </w:rPr>
      </w:pPr>
      <w:r w:rsidRPr="005E5C3E">
        <w:rPr>
          <w:rFonts w:cs="宋体" w:hint="eastAsia"/>
          <w:b/>
          <w:szCs w:val="24"/>
          <w:u w:val="single"/>
        </w:rPr>
        <w:t xml:space="preserve">5.1符合专业条件的供应商或者对招标文件作实质响应的供应商不足三家的； </w:t>
      </w:r>
    </w:p>
    <w:p w14:paraId="1E16A315" w14:textId="77777777" w:rsidR="00C5292C" w:rsidRPr="005E5C3E" w:rsidRDefault="0010439D">
      <w:pPr>
        <w:ind w:firstLineChars="200" w:firstLine="482"/>
        <w:rPr>
          <w:rFonts w:cs="宋体"/>
          <w:b/>
          <w:szCs w:val="24"/>
          <w:u w:val="single"/>
        </w:rPr>
      </w:pPr>
      <w:r w:rsidRPr="005E5C3E">
        <w:rPr>
          <w:rFonts w:cs="宋体" w:hint="eastAsia"/>
          <w:b/>
          <w:szCs w:val="24"/>
          <w:u w:val="single"/>
        </w:rPr>
        <w:t>5.2出现影响采购公正的违法、违规行为的；</w:t>
      </w:r>
    </w:p>
    <w:p w14:paraId="657B2263" w14:textId="77777777" w:rsidR="00C5292C" w:rsidRPr="005E5C3E" w:rsidRDefault="0010439D">
      <w:pPr>
        <w:ind w:firstLineChars="200" w:firstLine="482"/>
        <w:rPr>
          <w:rFonts w:cs="宋体"/>
          <w:b/>
          <w:szCs w:val="24"/>
          <w:u w:val="single"/>
        </w:rPr>
      </w:pPr>
      <w:r w:rsidRPr="005E5C3E">
        <w:rPr>
          <w:rFonts w:cs="宋体" w:hint="eastAsia"/>
          <w:b/>
          <w:szCs w:val="24"/>
          <w:u w:val="single"/>
        </w:rPr>
        <w:t>5.3投标人的报价均超过了采购预算，采购人不能够支付的；</w:t>
      </w:r>
    </w:p>
    <w:p w14:paraId="3FE30DED" w14:textId="77777777" w:rsidR="00C5292C" w:rsidRPr="005E5C3E" w:rsidRDefault="0010439D">
      <w:pPr>
        <w:ind w:firstLineChars="200" w:firstLine="482"/>
        <w:rPr>
          <w:rFonts w:cs="宋体"/>
          <w:b/>
          <w:szCs w:val="24"/>
          <w:u w:val="single"/>
        </w:rPr>
      </w:pPr>
      <w:r w:rsidRPr="005E5C3E">
        <w:rPr>
          <w:rFonts w:cs="宋体" w:hint="eastAsia"/>
          <w:b/>
          <w:szCs w:val="24"/>
          <w:u w:val="single"/>
        </w:rPr>
        <w:t>5.4因重大变故，采购任务取消的。</w:t>
      </w:r>
    </w:p>
    <w:p w14:paraId="049A0E66" w14:textId="77777777" w:rsidR="00C5292C" w:rsidRPr="005E5C3E" w:rsidRDefault="0010439D">
      <w:pPr>
        <w:pStyle w:val="2"/>
        <w:rPr>
          <w:rFonts w:cs="宋体"/>
        </w:rPr>
      </w:pPr>
      <w:bookmarkStart w:id="40" w:name="_Toc493422649"/>
      <w:bookmarkStart w:id="41" w:name="_Toc322446890"/>
      <w:bookmarkStart w:id="42" w:name="_Toc508907001"/>
      <w:r w:rsidRPr="005E5C3E">
        <w:rPr>
          <w:rFonts w:cs="宋体" w:hint="eastAsia"/>
        </w:rPr>
        <w:t>二、招标文件</w:t>
      </w:r>
      <w:bookmarkEnd w:id="40"/>
      <w:bookmarkEnd w:id="41"/>
      <w:bookmarkEnd w:id="42"/>
    </w:p>
    <w:p w14:paraId="2527159B" w14:textId="77777777" w:rsidR="00C5292C" w:rsidRPr="005E5C3E" w:rsidRDefault="0010439D">
      <w:pPr>
        <w:rPr>
          <w:rFonts w:cs="宋体"/>
          <w:b/>
        </w:rPr>
      </w:pPr>
      <w:r w:rsidRPr="005E5C3E">
        <w:rPr>
          <w:rFonts w:cs="宋体" w:hint="eastAsia"/>
          <w:b/>
        </w:rPr>
        <w:t>6.招标文件构成</w:t>
      </w:r>
    </w:p>
    <w:p w14:paraId="677497C6" w14:textId="77777777" w:rsidR="00C5292C" w:rsidRPr="005E5C3E" w:rsidRDefault="0010439D">
      <w:pPr>
        <w:ind w:firstLineChars="200" w:firstLine="480"/>
        <w:rPr>
          <w:rFonts w:cs="宋体"/>
          <w:szCs w:val="24"/>
        </w:rPr>
      </w:pPr>
      <w:r w:rsidRPr="005E5C3E">
        <w:rPr>
          <w:rFonts w:cs="宋体" w:hint="eastAsia"/>
          <w:szCs w:val="24"/>
        </w:rPr>
        <w:t>6.1 招标文件包括下列内容：</w:t>
      </w:r>
    </w:p>
    <w:p w14:paraId="7EEF772B" w14:textId="77777777" w:rsidR="00C5292C" w:rsidRPr="005E5C3E" w:rsidRDefault="0010439D">
      <w:pPr>
        <w:ind w:firstLineChars="200" w:firstLine="480"/>
        <w:rPr>
          <w:rFonts w:cs="宋体"/>
          <w:szCs w:val="24"/>
        </w:rPr>
      </w:pPr>
      <w:r w:rsidRPr="005E5C3E">
        <w:rPr>
          <w:rFonts w:cs="宋体" w:hint="eastAsia"/>
          <w:szCs w:val="24"/>
        </w:rPr>
        <w:t>（一）招标文件的组成部分</w:t>
      </w:r>
    </w:p>
    <w:p w14:paraId="43BBB092" w14:textId="77777777" w:rsidR="00C5292C" w:rsidRPr="005E5C3E" w:rsidRDefault="0010439D">
      <w:pPr>
        <w:numPr>
          <w:ilvl w:val="1"/>
          <w:numId w:val="3"/>
        </w:numPr>
        <w:ind w:left="0" w:firstLineChars="200" w:firstLine="480"/>
        <w:rPr>
          <w:rFonts w:cs="宋体"/>
          <w:szCs w:val="24"/>
        </w:rPr>
      </w:pPr>
      <w:r w:rsidRPr="005E5C3E">
        <w:rPr>
          <w:rFonts w:cs="宋体" w:hint="eastAsia"/>
          <w:szCs w:val="24"/>
        </w:rPr>
        <w:t>投标邀请（招标公告）</w:t>
      </w:r>
    </w:p>
    <w:p w14:paraId="1271A5F0" w14:textId="77777777" w:rsidR="00C5292C" w:rsidRPr="005E5C3E" w:rsidRDefault="0010439D">
      <w:pPr>
        <w:numPr>
          <w:ilvl w:val="1"/>
          <w:numId w:val="3"/>
        </w:numPr>
        <w:ind w:left="0" w:firstLineChars="200" w:firstLine="480"/>
        <w:rPr>
          <w:rFonts w:cs="宋体"/>
          <w:szCs w:val="24"/>
        </w:rPr>
      </w:pPr>
      <w:r w:rsidRPr="005E5C3E">
        <w:rPr>
          <w:rFonts w:cs="宋体" w:hint="eastAsia"/>
          <w:szCs w:val="24"/>
        </w:rPr>
        <w:t>投标人须知前附表</w:t>
      </w:r>
    </w:p>
    <w:p w14:paraId="2CF793F2" w14:textId="77777777" w:rsidR="00C5292C" w:rsidRPr="005E5C3E" w:rsidRDefault="0010439D">
      <w:pPr>
        <w:numPr>
          <w:ilvl w:val="1"/>
          <w:numId w:val="3"/>
        </w:numPr>
        <w:ind w:left="0" w:firstLineChars="200" w:firstLine="480"/>
        <w:rPr>
          <w:rFonts w:cs="宋体"/>
          <w:szCs w:val="24"/>
        </w:rPr>
      </w:pPr>
      <w:r w:rsidRPr="005E5C3E">
        <w:rPr>
          <w:rFonts w:cs="宋体" w:hint="eastAsia"/>
          <w:szCs w:val="24"/>
        </w:rPr>
        <w:t>投标人须知</w:t>
      </w:r>
    </w:p>
    <w:p w14:paraId="30F387C0" w14:textId="77777777" w:rsidR="00C5292C" w:rsidRPr="005E5C3E" w:rsidRDefault="0010439D">
      <w:pPr>
        <w:numPr>
          <w:ilvl w:val="1"/>
          <w:numId w:val="3"/>
        </w:numPr>
        <w:ind w:left="0" w:firstLineChars="200" w:firstLine="480"/>
        <w:rPr>
          <w:rFonts w:cs="宋体"/>
          <w:szCs w:val="24"/>
        </w:rPr>
      </w:pPr>
      <w:r w:rsidRPr="005E5C3E">
        <w:rPr>
          <w:rFonts w:cs="宋体" w:hint="eastAsia"/>
          <w:szCs w:val="24"/>
        </w:rPr>
        <w:t>合同文本格式</w:t>
      </w:r>
    </w:p>
    <w:p w14:paraId="09ABAC9E" w14:textId="77777777" w:rsidR="00C5292C" w:rsidRPr="005E5C3E" w:rsidRDefault="0010439D">
      <w:pPr>
        <w:numPr>
          <w:ilvl w:val="1"/>
          <w:numId w:val="3"/>
        </w:numPr>
        <w:ind w:left="0" w:firstLineChars="200" w:firstLine="480"/>
        <w:rPr>
          <w:rFonts w:cs="宋体"/>
          <w:szCs w:val="24"/>
        </w:rPr>
      </w:pPr>
      <w:r w:rsidRPr="005E5C3E">
        <w:rPr>
          <w:rFonts w:cs="宋体" w:hint="eastAsia"/>
          <w:szCs w:val="24"/>
        </w:rPr>
        <w:t>采购需求</w:t>
      </w:r>
    </w:p>
    <w:p w14:paraId="1A09D10A" w14:textId="77777777" w:rsidR="00C5292C" w:rsidRPr="005E5C3E" w:rsidRDefault="0010439D">
      <w:pPr>
        <w:numPr>
          <w:ilvl w:val="1"/>
          <w:numId w:val="3"/>
        </w:numPr>
        <w:ind w:left="0" w:firstLineChars="200" w:firstLine="480"/>
        <w:rPr>
          <w:rFonts w:cs="宋体"/>
          <w:szCs w:val="24"/>
        </w:rPr>
      </w:pPr>
      <w:r w:rsidRPr="005E5C3E">
        <w:rPr>
          <w:rFonts w:cs="宋体" w:hint="eastAsia"/>
          <w:szCs w:val="24"/>
        </w:rPr>
        <w:t>评标方法及评标标准</w:t>
      </w:r>
    </w:p>
    <w:p w14:paraId="05A5237C" w14:textId="77777777" w:rsidR="00C5292C" w:rsidRPr="005E5C3E" w:rsidRDefault="0010439D">
      <w:pPr>
        <w:numPr>
          <w:ilvl w:val="1"/>
          <w:numId w:val="3"/>
        </w:numPr>
        <w:ind w:left="0" w:firstLineChars="200" w:firstLine="480"/>
        <w:rPr>
          <w:rFonts w:cs="宋体"/>
          <w:szCs w:val="24"/>
        </w:rPr>
      </w:pPr>
      <w:r w:rsidRPr="005E5C3E">
        <w:rPr>
          <w:rFonts w:cs="宋体" w:hint="eastAsia"/>
          <w:szCs w:val="24"/>
        </w:rPr>
        <w:t>投标文件格式</w:t>
      </w:r>
    </w:p>
    <w:p w14:paraId="2B4EFE07" w14:textId="77777777" w:rsidR="00C5292C" w:rsidRPr="005E5C3E" w:rsidRDefault="0010439D">
      <w:pPr>
        <w:ind w:firstLineChars="200" w:firstLine="480"/>
        <w:rPr>
          <w:rFonts w:cs="宋体"/>
          <w:szCs w:val="24"/>
        </w:rPr>
      </w:pPr>
      <w:r w:rsidRPr="005E5C3E">
        <w:rPr>
          <w:rFonts w:cs="宋体" w:hint="eastAsia"/>
          <w:szCs w:val="24"/>
        </w:rPr>
        <w:t>（二）采购人所作的一切有效的书面通知都是招标文件不可分割的组成部分。</w:t>
      </w:r>
    </w:p>
    <w:p w14:paraId="10740BF1" w14:textId="77777777" w:rsidR="00C5292C" w:rsidRPr="005E5C3E" w:rsidRDefault="0010439D">
      <w:pPr>
        <w:rPr>
          <w:rFonts w:cs="宋体"/>
          <w:b/>
        </w:rPr>
      </w:pPr>
      <w:r w:rsidRPr="005E5C3E">
        <w:rPr>
          <w:rFonts w:cs="宋体" w:hint="eastAsia"/>
          <w:b/>
        </w:rPr>
        <w:t>7.招标文件的澄清</w:t>
      </w:r>
    </w:p>
    <w:p w14:paraId="4EFAD545" w14:textId="77777777" w:rsidR="00C5292C" w:rsidRPr="005E5C3E" w:rsidRDefault="0010439D">
      <w:pPr>
        <w:ind w:firstLineChars="200" w:firstLine="480"/>
        <w:rPr>
          <w:rFonts w:cs="宋体"/>
          <w:szCs w:val="24"/>
        </w:rPr>
      </w:pPr>
      <w:r w:rsidRPr="005E5C3E">
        <w:rPr>
          <w:rFonts w:cs="宋体" w:hint="eastAsia"/>
          <w:szCs w:val="24"/>
        </w:rPr>
        <w:t>7.1 任何要求对招标文件进行澄清的投标人，均应以书面形式通知采购人。采购人对在投标截止时间15日以前收到的澄清要求应以书面形式予以答复，并将书面答复发给每个购买招标文件的投标人（答复中不包括问题的来源），必要时同时在财政部门指定的政府采购信息发布媒体发布澄清公告。</w:t>
      </w:r>
    </w:p>
    <w:p w14:paraId="07D4A52A" w14:textId="77777777" w:rsidR="00C5292C" w:rsidRPr="005E5C3E" w:rsidRDefault="0010439D">
      <w:pPr>
        <w:rPr>
          <w:rFonts w:cs="宋体"/>
          <w:b/>
        </w:rPr>
      </w:pPr>
      <w:r w:rsidRPr="005E5C3E">
        <w:rPr>
          <w:rFonts w:cs="宋体" w:hint="eastAsia"/>
          <w:b/>
        </w:rPr>
        <w:t>8.招标文件的修改</w:t>
      </w:r>
    </w:p>
    <w:p w14:paraId="03D101B8" w14:textId="77777777" w:rsidR="00C5292C" w:rsidRPr="005E5C3E" w:rsidRDefault="0010439D">
      <w:pPr>
        <w:ind w:firstLineChars="200" w:firstLine="480"/>
        <w:rPr>
          <w:rFonts w:cs="宋体"/>
          <w:szCs w:val="24"/>
        </w:rPr>
      </w:pPr>
      <w:r w:rsidRPr="005E5C3E">
        <w:rPr>
          <w:rFonts w:cs="宋体" w:hint="eastAsia"/>
          <w:szCs w:val="24"/>
        </w:rPr>
        <w:lastRenderedPageBreak/>
        <w:t>8.1 在投标截止时间15日前，无论出于何种原因，采购人可主动地或在解答投标人提出的澄清问题时对招标文件进行修改，修改的内容为招标文件的组成部分。</w:t>
      </w:r>
    </w:p>
    <w:p w14:paraId="043BB1EF" w14:textId="77777777" w:rsidR="00C5292C" w:rsidRPr="005E5C3E" w:rsidRDefault="0010439D">
      <w:pPr>
        <w:ind w:firstLineChars="200" w:firstLine="480"/>
        <w:rPr>
          <w:rFonts w:cs="宋体"/>
          <w:szCs w:val="24"/>
        </w:rPr>
      </w:pPr>
      <w:r w:rsidRPr="005E5C3E">
        <w:rPr>
          <w:rFonts w:cs="宋体" w:hint="eastAsia"/>
          <w:szCs w:val="24"/>
        </w:rPr>
        <w:t>8.2 招标文件的修改将以书面形式通知所有购买招标文件的投标人，并对其具有约束力。投标人在收到上述通知后，应在24小时内向采购人回函确认。</w:t>
      </w:r>
    </w:p>
    <w:p w14:paraId="0125D93F" w14:textId="77777777" w:rsidR="00C5292C" w:rsidRPr="005E5C3E" w:rsidRDefault="0010439D">
      <w:pPr>
        <w:ind w:firstLineChars="200" w:firstLine="480"/>
        <w:rPr>
          <w:rFonts w:cs="宋体"/>
          <w:szCs w:val="24"/>
        </w:rPr>
      </w:pPr>
      <w:r w:rsidRPr="005E5C3E">
        <w:rPr>
          <w:rFonts w:cs="宋体" w:hint="eastAsia"/>
          <w:szCs w:val="24"/>
        </w:rPr>
        <w:t>8.3 为使投标人准备投标时有充分时间对招标文件的修改部分进行研究，采购人可适当延长投标截止时间。并以书面形式通知所有购买招标文件的投标人。</w:t>
      </w:r>
    </w:p>
    <w:p w14:paraId="240BFAF0" w14:textId="77777777" w:rsidR="00C5292C" w:rsidRPr="005E5C3E" w:rsidRDefault="0010439D">
      <w:pPr>
        <w:pStyle w:val="2"/>
        <w:rPr>
          <w:rFonts w:cs="宋体"/>
        </w:rPr>
      </w:pPr>
      <w:bookmarkStart w:id="43" w:name="_Toc322446891"/>
      <w:bookmarkStart w:id="44" w:name="_Toc508907002"/>
      <w:bookmarkStart w:id="45" w:name="_Toc493422650"/>
      <w:r w:rsidRPr="005E5C3E">
        <w:rPr>
          <w:rFonts w:cs="宋体" w:hint="eastAsia"/>
        </w:rPr>
        <w:t>三、投标文件的编制</w:t>
      </w:r>
      <w:bookmarkEnd w:id="43"/>
      <w:bookmarkEnd w:id="44"/>
      <w:bookmarkEnd w:id="45"/>
    </w:p>
    <w:p w14:paraId="7AA693BD" w14:textId="77777777" w:rsidR="00C5292C" w:rsidRPr="005E5C3E" w:rsidRDefault="0010439D">
      <w:pPr>
        <w:rPr>
          <w:rFonts w:cs="宋体"/>
          <w:b/>
        </w:rPr>
      </w:pPr>
      <w:r w:rsidRPr="005E5C3E">
        <w:rPr>
          <w:rFonts w:cs="宋体" w:hint="eastAsia"/>
          <w:b/>
        </w:rPr>
        <w:t>9.编制要求</w:t>
      </w:r>
    </w:p>
    <w:p w14:paraId="637EBB19" w14:textId="77777777" w:rsidR="00C5292C" w:rsidRPr="005E5C3E" w:rsidRDefault="0010439D">
      <w:pPr>
        <w:tabs>
          <w:tab w:val="left" w:pos="900"/>
        </w:tabs>
        <w:ind w:firstLineChars="200" w:firstLine="480"/>
        <w:rPr>
          <w:rFonts w:cs="宋体"/>
          <w:szCs w:val="24"/>
        </w:rPr>
      </w:pPr>
      <w:r w:rsidRPr="005E5C3E">
        <w:rPr>
          <w:rFonts w:cs="宋体" w:hint="eastAsia"/>
          <w:szCs w:val="24"/>
        </w:rPr>
        <w:t>9.1投标人应认真阅读招标文件的所有内容，按招标文件的要求提供投标文件，投标文件应当对招标文件提出的要求和条件</w:t>
      </w:r>
      <w:proofErr w:type="gramStart"/>
      <w:r w:rsidRPr="005E5C3E">
        <w:rPr>
          <w:rFonts w:cs="宋体" w:hint="eastAsia"/>
          <w:szCs w:val="24"/>
        </w:rPr>
        <w:t>作出</w:t>
      </w:r>
      <w:proofErr w:type="gramEnd"/>
      <w:r w:rsidRPr="005E5C3E">
        <w:rPr>
          <w:rFonts w:cs="宋体" w:hint="eastAsia"/>
          <w:szCs w:val="24"/>
        </w:rPr>
        <w:t>明确响应，并保证所提供的全部资料的真实性、完整性，以使其投标文件对招标文件做出实质性响应。</w:t>
      </w:r>
    </w:p>
    <w:p w14:paraId="0FDC92DD" w14:textId="77777777" w:rsidR="00C5292C" w:rsidRPr="005E5C3E" w:rsidRDefault="0010439D">
      <w:pPr>
        <w:tabs>
          <w:tab w:val="left" w:pos="900"/>
        </w:tabs>
        <w:ind w:firstLineChars="200" w:firstLine="480"/>
        <w:rPr>
          <w:rFonts w:cs="宋体"/>
          <w:szCs w:val="24"/>
        </w:rPr>
      </w:pPr>
      <w:r w:rsidRPr="005E5C3E">
        <w:rPr>
          <w:rFonts w:cs="宋体" w:hint="eastAsia"/>
          <w:szCs w:val="24"/>
        </w:rPr>
        <w:t>9.2采购人有权随时检查投标人所提供的全部资料的真实性。如果发现投标人在投标资料中使用有虚假的证明材料的，由此所产生的经济责任和法律责任由投标人自行承担。</w:t>
      </w:r>
    </w:p>
    <w:p w14:paraId="1BFAE787" w14:textId="77777777" w:rsidR="00C5292C" w:rsidRPr="005E5C3E" w:rsidRDefault="0010439D">
      <w:pPr>
        <w:pStyle w:val="a5"/>
        <w:tabs>
          <w:tab w:val="left" w:pos="840"/>
        </w:tabs>
        <w:ind w:firstLineChars="200" w:firstLine="480"/>
        <w:rPr>
          <w:rFonts w:cs="宋体"/>
          <w:szCs w:val="24"/>
        </w:rPr>
      </w:pPr>
      <w:r w:rsidRPr="005E5C3E">
        <w:rPr>
          <w:rFonts w:cs="宋体" w:hint="eastAsia"/>
          <w:szCs w:val="24"/>
        </w:rPr>
        <w:t>9.3投标的语言</w:t>
      </w:r>
    </w:p>
    <w:p w14:paraId="0390E536" w14:textId="77777777" w:rsidR="00C5292C" w:rsidRPr="005E5C3E" w:rsidRDefault="0010439D">
      <w:pPr>
        <w:ind w:firstLineChars="200" w:firstLine="480"/>
        <w:rPr>
          <w:rFonts w:cs="宋体"/>
          <w:szCs w:val="24"/>
        </w:rPr>
      </w:pPr>
      <w:r w:rsidRPr="005E5C3E">
        <w:rPr>
          <w:rFonts w:cs="宋体" w:hint="eastAsia"/>
          <w:szCs w:val="24"/>
        </w:rPr>
        <w:t>投标人提交的投标文件以及投标人与采购人就有关投标的所有来往函电均应以中文书写，且以之为准。</w:t>
      </w:r>
    </w:p>
    <w:p w14:paraId="68B600D0" w14:textId="77777777" w:rsidR="00C5292C" w:rsidRPr="005E5C3E" w:rsidRDefault="0010439D">
      <w:pPr>
        <w:rPr>
          <w:rFonts w:cs="宋体"/>
          <w:b/>
        </w:rPr>
      </w:pPr>
      <w:r w:rsidRPr="005E5C3E">
        <w:rPr>
          <w:rFonts w:cs="宋体" w:hint="eastAsia"/>
          <w:b/>
        </w:rPr>
        <w:t>10.投标文件构成</w:t>
      </w:r>
    </w:p>
    <w:p w14:paraId="294A0E3F" w14:textId="77777777" w:rsidR="00C5292C" w:rsidRPr="005E5C3E" w:rsidRDefault="0010439D">
      <w:pPr>
        <w:ind w:firstLineChars="200" w:firstLine="480"/>
        <w:rPr>
          <w:rFonts w:cs="宋体"/>
          <w:szCs w:val="24"/>
        </w:rPr>
      </w:pPr>
      <w:r w:rsidRPr="005E5C3E">
        <w:rPr>
          <w:rFonts w:cs="宋体" w:hint="eastAsia"/>
          <w:szCs w:val="24"/>
        </w:rPr>
        <w:t>10.1投标人编写的投标文件应包括下列部分：</w:t>
      </w:r>
    </w:p>
    <w:p w14:paraId="191142D5" w14:textId="77777777" w:rsidR="00C5292C" w:rsidRPr="005E5C3E" w:rsidRDefault="0010439D">
      <w:pPr>
        <w:numPr>
          <w:ilvl w:val="3"/>
          <w:numId w:val="4"/>
        </w:numPr>
        <w:tabs>
          <w:tab w:val="clear" w:pos="1680"/>
          <w:tab w:val="left" w:pos="900"/>
        </w:tabs>
        <w:ind w:left="0" w:firstLineChars="200" w:firstLine="480"/>
        <w:rPr>
          <w:rFonts w:cs="宋体"/>
          <w:szCs w:val="24"/>
        </w:rPr>
      </w:pPr>
      <w:r w:rsidRPr="005E5C3E">
        <w:rPr>
          <w:rFonts w:cs="宋体" w:hint="eastAsia"/>
          <w:szCs w:val="24"/>
        </w:rPr>
        <w:t>资格证明材料部分：按照本须知第14条规定和第七章提供的格式提交。</w:t>
      </w:r>
    </w:p>
    <w:p w14:paraId="463DA4D8" w14:textId="77777777" w:rsidR="00C5292C" w:rsidRPr="005E5C3E" w:rsidRDefault="0010439D">
      <w:pPr>
        <w:numPr>
          <w:ilvl w:val="3"/>
          <w:numId w:val="4"/>
        </w:numPr>
        <w:tabs>
          <w:tab w:val="clear" w:pos="1680"/>
          <w:tab w:val="left" w:pos="900"/>
        </w:tabs>
        <w:ind w:left="0" w:firstLineChars="200" w:firstLine="480"/>
        <w:rPr>
          <w:rFonts w:cs="宋体"/>
          <w:szCs w:val="24"/>
        </w:rPr>
      </w:pPr>
      <w:r w:rsidRPr="005E5C3E">
        <w:rPr>
          <w:rFonts w:cs="宋体" w:hint="eastAsia"/>
          <w:szCs w:val="24"/>
        </w:rPr>
        <w:t>商务部分：投标书、开标一览表、投标分项（明细）报价表、商务条款偏离表、法人代表授权书等，按照本须知第14条规定和第七章提供的格式提交。</w:t>
      </w:r>
    </w:p>
    <w:p w14:paraId="45E9C68A" w14:textId="77777777" w:rsidR="00C5292C" w:rsidRPr="005E5C3E" w:rsidRDefault="0010439D">
      <w:pPr>
        <w:numPr>
          <w:ilvl w:val="3"/>
          <w:numId w:val="4"/>
        </w:numPr>
        <w:tabs>
          <w:tab w:val="clear" w:pos="1680"/>
          <w:tab w:val="left" w:pos="900"/>
        </w:tabs>
        <w:ind w:left="0" w:firstLineChars="200" w:firstLine="480"/>
        <w:rPr>
          <w:rFonts w:cs="宋体"/>
          <w:szCs w:val="24"/>
        </w:rPr>
      </w:pPr>
      <w:r w:rsidRPr="005E5C3E">
        <w:rPr>
          <w:rFonts w:cs="宋体" w:hint="eastAsia"/>
          <w:szCs w:val="24"/>
        </w:rPr>
        <w:t>技术部分：货物技术性能参数描述、招标文件技术需求部分要求提供的内容、综合说明、技术参数规格偏离表等。技术部分和商务部分可合订成一册。</w:t>
      </w:r>
    </w:p>
    <w:p w14:paraId="34726E55" w14:textId="77777777" w:rsidR="00C5292C" w:rsidRPr="005E5C3E" w:rsidRDefault="0010439D">
      <w:pPr>
        <w:numPr>
          <w:ilvl w:val="3"/>
          <w:numId w:val="4"/>
        </w:numPr>
        <w:tabs>
          <w:tab w:val="clear" w:pos="1680"/>
          <w:tab w:val="left" w:pos="900"/>
        </w:tabs>
        <w:ind w:left="0" w:firstLineChars="200" w:firstLine="480"/>
        <w:rPr>
          <w:rFonts w:cs="宋体"/>
          <w:szCs w:val="24"/>
        </w:rPr>
      </w:pPr>
      <w:r w:rsidRPr="005E5C3E">
        <w:rPr>
          <w:rFonts w:cs="宋体" w:hint="eastAsia"/>
          <w:szCs w:val="24"/>
        </w:rPr>
        <w:t>投标货物符合招标文件规定的证明文件及投标人认为需加以说明的其他内容。</w:t>
      </w:r>
    </w:p>
    <w:p w14:paraId="24FF7052" w14:textId="77777777" w:rsidR="00C5292C" w:rsidRPr="005E5C3E" w:rsidRDefault="0010439D">
      <w:pPr>
        <w:numPr>
          <w:ilvl w:val="3"/>
          <w:numId w:val="4"/>
        </w:numPr>
        <w:tabs>
          <w:tab w:val="clear" w:pos="1680"/>
          <w:tab w:val="left" w:pos="900"/>
        </w:tabs>
        <w:ind w:left="0" w:firstLineChars="200" w:firstLine="480"/>
        <w:rPr>
          <w:rFonts w:cs="宋体"/>
          <w:szCs w:val="24"/>
        </w:rPr>
      </w:pPr>
      <w:r w:rsidRPr="005E5C3E">
        <w:rPr>
          <w:rFonts w:cs="宋体" w:hint="eastAsia"/>
          <w:szCs w:val="24"/>
        </w:rPr>
        <w:t>产品样本、图纸、安装示意图等。</w:t>
      </w:r>
    </w:p>
    <w:p w14:paraId="7684D187" w14:textId="77777777" w:rsidR="00C5292C" w:rsidRPr="005E5C3E" w:rsidRDefault="0010439D">
      <w:pPr>
        <w:numPr>
          <w:ilvl w:val="3"/>
          <w:numId w:val="4"/>
        </w:numPr>
        <w:tabs>
          <w:tab w:val="clear" w:pos="1680"/>
          <w:tab w:val="left" w:pos="900"/>
        </w:tabs>
        <w:ind w:left="0" w:firstLineChars="200" w:firstLine="480"/>
        <w:rPr>
          <w:rFonts w:cs="宋体"/>
          <w:szCs w:val="24"/>
        </w:rPr>
      </w:pPr>
      <w:r w:rsidRPr="005E5C3E">
        <w:rPr>
          <w:rFonts w:cs="宋体" w:hint="eastAsia"/>
          <w:szCs w:val="24"/>
        </w:rPr>
        <w:t>投标人应将投标文件详列目录装订成册，并填写“投标文件资料清单、目录、页码”，以便阅读。</w:t>
      </w:r>
    </w:p>
    <w:p w14:paraId="60671CC8" w14:textId="77777777" w:rsidR="00C5292C" w:rsidRPr="005E5C3E" w:rsidRDefault="0010439D">
      <w:pPr>
        <w:numPr>
          <w:ilvl w:val="3"/>
          <w:numId w:val="4"/>
        </w:numPr>
        <w:tabs>
          <w:tab w:val="clear" w:pos="1680"/>
          <w:tab w:val="left" w:pos="900"/>
        </w:tabs>
        <w:ind w:left="0" w:firstLineChars="200" w:firstLine="480"/>
        <w:rPr>
          <w:rFonts w:cs="宋体"/>
          <w:szCs w:val="24"/>
        </w:rPr>
      </w:pPr>
      <w:r w:rsidRPr="005E5C3E">
        <w:rPr>
          <w:rFonts w:cs="宋体" w:hint="eastAsia"/>
          <w:szCs w:val="24"/>
        </w:rPr>
        <w:t>证明投标人履约能力的文件（本须知14条内容）</w:t>
      </w:r>
    </w:p>
    <w:p w14:paraId="6EC7FE7E" w14:textId="77777777" w:rsidR="00C5292C" w:rsidRPr="005E5C3E" w:rsidRDefault="0010439D">
      <w:pPr>
        <w:numPr>
          <w:ilvl w:val="3"/>
          <w:numId w:val="4"/>
        </w:numPr>
        <w:tabs>
          <w:tab w:val="clear" w:pos="1680"/>
          <w:tab w:val="left" w:pos="900"/>
        </w:tabs>
        <w:ind w:left="0" w:firstLineChars="200" w:firstLine="480"/>
        <w:rPr>
          <w:rFonts w:cs="宋体"/>
          <w:szCs w:val="24"/>
        </w:rPr>
      </w:pPr>
      <w:r w:rsidRPr="005E5C3E">
        <w:rPr>
          <w:rFonts w:cs="宋体" w:hint="eastAsia"/>
          <w:szCs w:val="24"/>
        </w:rPr>
        <w:t>本须知第14条内容</w:t>
      </w:r>
    </w:p>
    <w:p w14:paraId="097B1FD0" w14:textId="77777777" w:rsidR="00C5292C" w:rsidRPr="005E5C3E" w:rsidRDefault="0010439D">
      <w:pPr>
        <w:rPr>
          <w:rFonts w:cs="宋体"/>
          <w:b/>
        </w:rPr>
      </w:pPr>
      <w:r w:rsidRPr="005E5C3E">
        <w:rPr>
          <w:rFonts w:cs="宋体" w:hint="eastAsia"/>
          <w:b/>
        </w:rPr>
        <w:t>11.投标文件格式</w:t>
      </w:r>
    </w:p>
    <w:p w14:paraId="538021BD" w14:textId="77777777" w:rsidR="00C5292C" w:rsidRPr="005E5C3E" w:rsidRDefault="0010439D">
      <w:pPr>
        <w:ind w:firstLineChars="200" w:firstLine="480"/>
        <w:rPr>
          <w:rFonts w:cs="宋体"/>
          <w:szCs w:val="24"/>
        </w:rPr>
      </w:pPr>
      <w:r w:rsidRPr="005E5C3E">
        <w:rPr>
          <w:rFonts w:cs="宋体" w:hint="eastAsia"/>
          <w:szCs w:val="24"/>
        </w:rPr>
        <w:lastRenderedPageBreak/>
        <w:t>11.1 投标人应按招标文件第10条的内容与要求和第七章提供的格式编写其投标文件，投标人不得缺少或留空任何招标文件要求填写的表格或提交的资料。</w:t>
      </w:r>
    </w:p>
    <w:p w14:paraId="759B2BD2" w14:textId="77777777" w:rsidR="00C5292C" w:rsidRPr="005E5C3E" w:rsidRDefault="0010439D">
      <w:pPr>
        <w:ind w:firstLineChars="200" w:firstLine="480"/>
        <w:rPr>
          <w:rFonts w:cs="宋体"/>
          <w:szCs w:val="24"/>
        </w:rPr>
      </w:pPr>
      <w:r w:rsidRPr="005E5C3E">
        <w:rPr>
          <w:rFonts w:cs="宋体" w:hint="eastAsia"/>
          <w:szCs w:val="24"/>
        </w:rPr>
        <w:t>11.2投标人应将投标文件按第10条规定的顺序编排、并应编制目录、逐页标注连续页码，并装订成册。</w:t>
      </w:r>
    </w:p>
    <w:p w14:paraId="5CED0129" w14:textId="77777777" w:rsidR="00C5292C" w:rsidRPr="005E5C3E" w:rsidRDefault="0010439D">
      <w:pPr>
        <w:rPr>
          <w:rFonts w:cs="宋体"/>
          <w:b/>
        </w:rPr>
      </w:pPr>
      <w:r w:rsidRPr="005E5C3E">
        <w:rPr>
          <w:rFonts w:cs="宋体" w:hint="eastAsia"/>
          <w:b/>
        </w:rPr>
        <w:t>12.投标报价</w:t>
      </w:r>
    </w:p>
    <w:p w14:paraId="0B527510" w14:textId="77777777" w:rsidR="00C5292C" w:rsidRPr="005E5C3E" w:rsidRDefault="0010439D">
      <w:pPr>
        <w:ind w:firstLineChars="200" w:firstLine="480"/>
        <w:rPr>
          <w:rFonts w:cs="宋体"/>
          <w:szCs w:val="24"/>
        </w:rPr>
      </w:pPr>
      <w:r w:rsidRPr="005E5C3E">
        <w:rPr>
          <w:rFonts w:cs="宋体" w:hint="eastAsia"/>
          <w:szCs w:val="24"/>
        </w:rPr>
        <w:t>12.1 投标人应在投标分项报价表上标明本合同拟提供货物/服务的单价和总价。</w:t>
      </w:r>
    </w:p>
    <w:p w14:paraId="7561A141" w14:textId="77777777" w:rsidR="00C5292C" w:rsidRPr="005E5C3E" w:rsidRDefault="0010439D">
      <w:pPr>
        <w:ind w:firstLineChars="200" w:firstLine="480"/>
        <w:rPr>
          <w:rFonts w:cs="宋体"/>
          <w:szCs w:val="24"/>
        </w:rPr>
      </w:pPr>
      <w:r w:rsidRPr="005E5C3E">
        <w:rPr>
          <w:rFonts w:cs="宋体" w:hint="eastAsia"/>
          <w:szCs w:val="24"/>
        </w:rPr>
        <w:t>12.2 投标分项报价表上的价格应按下列方式分开填写：</w:t>
      </w:r>
    </w:p>
    <w:p w14:paraId="3D742E87"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所提供设备的详细清单；</w:t>
      </w:r>
    </w:p>
    <w:p w14:paraId="2D29CAE2"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报所供货物的单价；</w:t>
      </w:r>
    </w:p>
    <w:p w14:paraId="375911C6"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备品备件价（根据招标文件要求和货物技术状况列出质量保证期内必须的备品备件的清单和价格）；</w:t>
      </w:r>
    </w:p>
    <w:p w14:paraId="6F0BB251"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专用工具价；</w:t>
      </w:r>
    </w:p>
    <w:p w14:paraId="2EC4C204"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安装调试费用；</w:t>
      </w:r>
    </w:p>
    <w:p w14:paraId="4D53DF35"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为完成本项目的全部相关服务费用（包括但不限于培训费、技术服务费等）；</w:t>
      </w:r>
    </w:p>
    <w:p w14:paraId="25A6C03C"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货物运至最终目的地的运输、保险和伴随货物交运的有关费用；</w:t>
      </w:r>
    </w:p>
    <w:p w14:paraId="09297852"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投标人须知前附表中列出的其他服务的费用；</w:t>
      </w:r>
    </w:p>
    <w:p w14:paraId="16F98FF3" w14:textId="77777777" w:rsidR="00C5292C" w:rsidRPr="005E5C3E" w:rsidRDefault="0010439D">
      <w:pPr>
        <w:numPr>
          <w:ilvl w:val="0"/>
          <w:numId w:val="5"/>
        </w:numPr>
        <w:tabs>
          <w:tab w:val="clear" w:pos="1680"/>
          <w:tab w:val="left" w:pos="900"/>
        </w:tabs>
        <w:ind w:left="0" w:firstLineChars="200" w:firstLine="480"/>
        <w:rPr>
          <w:rFonts w:cs="宋体"/>
          <w:szCs w:val="24"/>
        </w:rPr>
      </w:pPr>
      <w:r w:rsidRPr="005E5C3E">
        <w:rPr>
          <w:rFonts w:cs="宋体" w:hint="eastAsia"/>
          <w:szCs w:val="24"/>
        </w:rPr>
        <w:t>所有根据合同或其它原因应由投标人支付的税款和其它应交纳的费用都要包括在投标人提交的投标价格中。</w:t>
      </w:r>
    </w:p>
    <w:p w14:paraId="7F140C8E" w14:textId="77777777" w:rsidR="00C5292C" w:rsidRPr="005E5C3E" w:rsidRDefault="0010439D">
      <w:pPr>
        <w:ind w:firstLineChars="200" w:firstLine="480"/>
        <w:rPr>
          <w:rFonts w:cs="宋体"/>
          <w:szCs w:val="24"/>
        </w:rPr>
      </w:pPr>
      <w:r w:rsidRPr="005E5C3E">
        <w:rPr>
          <w:rFonts w:cs="宋体" w:hint="eastAsia"/>
          <w:szCs w:val="24"/>
        </w:rPr>
        <w:t>12.3 投标人对每种货物只允许有一个报价，采购人不接受有任何选择的报价。</w:t>
      </w:r>
    </w:p>
    <w:p w14:paraId="3F329507" w14:textId="77777777" w:rsidR="00C5292C" w:rsidRPr="005E5C3E" w:rsidRDefault="0010439D">
      <w:pPr>
        <w:ind w:firstLineChars="200" w:firstLine="480"/>
        <w:rPr>
          <w:rFonts w:cs="宋体"/>
          <w:szCs w:val="24"/>
        </w:rPr>
      </w:pPr>
      <w:r w:rsidRPr="005E5C3E">
        <w:rPr>
          <w:rFonts w:cs="宋体" w:hint="eastAsia"/>
          <w:szCs w:val="24"/>
        </w:rPr>
        <w:t>12.4 投标人根据本须知第12.2条的规定将投标价分成几部分，只是为了方便采购人对投标文件进行比较，并不限制采购人以上述任何条件订立合同的权利。</w:t>
      </w:r>
    </w:p>
    <w:p w14:paraId="128C07AF" w14:textId="77777777" w:rsidR="00C5292C" w:rsidRPr="005E5C3E" w:rsidRDefault="0010439D">
      <w:pPr>
        <w:ind w:firstLineChars="200" w:firstLine="480"/>
        <w:rPr>
          <w:rFonts w:cs="宋体"/>
          <w:szCs w:val="24"/>
        </w:rPr>
      </w:pPr>
      <w:r w:rsidRPr="005E5C3E">
        <w:rPr>
          <w:rFonts w:cs="宋体" w:hint="eastAsia"/>
          <w:szCs w:val="24"/>
        </w:rPr>
        <w:t>12.5 投标人所报的投标价在合同执行过程中是固定不变的，不得以任何理由予以变更。任何包含价格调整要求的投标，将被认为是非响应性投标而作无效投标处理。</w:t>
      </w:r>
    </w:p>
    <w:p w14:paraId="210F8BC2" w14:textId="77777777" w:rsidR="00C5292C" w:rsidRPr="005E5C3E" w:rsidRDefault="0010439D">
      <w:pPr>
        <w:ind w:firstLineChars="200" w:firstLine="480"/>
        <w:rPr>
          <w:rFonts w:cs="宋体"/>
          <w:szCs w:val="24"/>
        </w:rPr>
      </w:pPr>
      <w:r w:rsidRPr="005E5C3E">
        <w:rPr>
          <w:rFonts w:cs="宋体" w:hint="eastAsia"/>
          <w:szCs w:val="24"/>
        </w:rPr>
        <w:t>12.6投标人不得违反《中华人民共和国反不正当竞争法》的规定，以低于成本的价格销售货物或服务，否则应对其价格构成情况做出详细说明并提供相关证明资料。</w:t>
      </w:r>
      <w:r w:rsidRPr="005E5C3E">
        <w:rPr>
          <w:rFonts w:cs="宋体" w:hint="eastAsia"/>
          <w:b/>
          <w:szCs w:val="24"/>
          <w:u w:val="single"/>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r w:rsidRPr="005E5C3E">
        <w:rPr>
          <w:rFonts w:cs="宋体" w:hint="eastAsia"/>
          <w:szCs w:val="24"/>
        </w:rPr>
        <w:t>投标人的澄清、说明或者补正应当采用书面形式，由其授权代表签字，并不得超出投标文件的范围或者改变投标文件的实质性内容，书面承诺为其投标文件的组成部分。</w:t>
      </w:r>
    </w:p>
    <w:p w14:paraId="6C715A61" w14:textId="77777777" w:rsidR="00C5292C" w:rsidRPr="005E5C3E" w:rsidRDefault="0010439D">
      <w:pPr>
        <w:ind w:firstLineChars="200" w:firstLine="480"/>
        <w:rPr>
          <w:rFonts w:cs="宋体"/>
          <w:szCs w:val="24"/>
        </w:rPr>
      </w:pPr>
      <w:r w:rsidRPr="005E5C3E">
        <w:rPr>
          <w:rFonts w:cs="宋体" w:hint="eastAsia"/>
          <w:szCs w:val="24"/>
        </w:rPr>
        <w:lastRenderedPageBreak/>
        <w:t>12.7 对于投标报价不全，应当提交的报价而在标书中没有提交的投标人，将作无效投标处理。</w:t>
      </w:r>
    </w:p>
    <w:p w14:paraId="53A53153" w14:textId="77777777" w:rsidR="00C5292C" w:rsidRPr="005E5C3E" w:rsidRDefault="0010439D">
      <w:pPr>
        <w:rPr>
          <w:rFonts w:cs="宋体"/>
          <w:b/>
        </w:rPr>
      </w:pPr>
      <w:r w:rsidRPr="005E5C3E">
        <w:rPr>
          <w:rFonts w:cs="宋体" w:hint="eastAsia"/>
          <w:b/>
        </w:rPr>
        <w:t>13.投标货币</w:t>
      </w:r>
    </w:p>
    <w:p w14:paraId="03622130" w14:textId="77777777" w:rsidR="00C5292C" w:rsidRPr="005E5C3E" w:rsidRDefault="0010439D">
      <w:pPr>
        <w:ind w:firstLineChars="200" w:firstLine="480"/>
        <w:rPr>
          <w:rFonts w:cs="宋体"/>
          <w:szCs w:val="24"/>
        </w:rPr>
      </w:pPr>
      <w:r w:rsidRPr="005E5C3E">
        <w:rPr>
          <w:rFonts w:cs="宋体" w:hint="eastAsia"/>
          <w:szCs w:val="24"/>
        </w:rPr>
        <w:t>13.1投标人从中华人民共和国关境内提供的货物和服务全部采用人民币表示，除非合同的主要条款另有规定。</w:t>
      </w:r>
    </w:p>
    <w:p w14:paraId="669FCE5B" w14:textId="77777777" w:rsidR="00C5292C" w:rsidRPr="005E5C3E" w:rsidRDefault="0010439D">
      <w:pPr>
        <w:rPr>
          <w:rFonts w:cs="宋体"/>
          <w:b/>
        </w:rPr>
      </w:pPr>
      <w:r w:rsidRPr="005E5C3E">
        <w:rPr>
          <w:rFonts w:cs="宋体" w:hint="eastAsia"/>
          <w:b/>
        </w:rPr>
        <w:t>14.证明投标人合格的资格证明材料</w:t>
      </w:r>
    </w:p>
    <w:p w14:paraId="1BBC6170" w14:textId="77777777" w:rsidR="00C5292C" w:rsidRPr="005E5C3E" w:rsidRDefault="0010439D">
      <w:pPr>
        <w:ind w:firstLineChars="200" w:firstLine="480"/>
        <w:rPr>
          <w:rFonts w:cs="宋体"/>
        </w:rPr>
      </w:pPr>
      <w:r w:rsidRPr="005E5C3E">
        <w:rPr>
          <w:rFonts w:cs="宋体" w:hint="eastAsia"/>
        </w:rPr>
        <w:t>14.1 投标人应提交证明其有资格参加投标和中标后有能力履行合同的材料，并作为其投标文件的一部分。</w:t>
      </w:r>
    </w:p>
    <w:p w14:paraId="24F2BA24" w14:textId="77777777" w:rsidR="00C5292C" w:rsidRPr="005E5C3E" w:rsidRDefault="0010439D">
      <w:pPr>
        <w:ind w:firstLineChars="200" w:firstLine="480"/>
        <w:rPr>
          <w:rFonts w:cs="宋体"/>
        </w:rPr>
      </w:pPr>
      <w:r w:rsidRPr="005E5C3E">
        <w:rPr>
          <w:rFonts w:cs="宋体" w:hint="eastAsia"/>
        </w:rPr>
        <w:t>14.2 投标人提交的资格证明材料应符合第七章投标文件格式“一、投标文件-资格证明材料”的要求。</w:t>
      </w:r>
    </w:p>
    <w:p w14:paraId="0EDBB040" w14:textId="77777777" w:rsidR="00C5292C" w:rsidRPr="005E5C3E" w:rsidRDefault="0010439D">
      <w:pPr>
        <w:ind w:firstLineChars="200" w:firstLine="480"/>
        <w:rPr>
          <w:rFonts w:cs="宋体"/>
        </w:rPr>
      </w:pPr>
      <w:r w:rsidRPr="005E5C3E">
        <w:rPr>
          <w:rFonts w:cs="宋体" w:hint="eastAsia"/>
        </w:rPr>
        <w:t>14.3投标人在收到中标通知书前后或签署合同前后对于采购人提出的质疑能够在3个工作日内给予满意合理的解释。</w:t>
      </w:r>
    </w:p>
    <w:p w14:paraId="1D05516E" w14:textId="77777777" w:rsidR="00C5292C" w:rsidRPr="005E5C3E" w:rsidRDefault="0010439D">
      <w:pPr>
        <w:rPr>
          <w:rFonts w:cs="宋体"/>
          <w:b/>
        </w:rPr>
      </w:pPr>
      <w:r w:rsidRPr="005E5C3E">
        <w:rPr>
          <w:rFonts w:cs="宋体" w:hint="eastAsia"/>
          <w:b/>
        </w:rPr>
        <w:t>15.证明货物的合格性和符合招标文件规定的文件</w:t>
      </w:r>
    </w:p>
    <w:p w14:paraId="7011BC0E" w14:textId="77777777" w:rsidR="00C5292C" w:rsidRPr="005E5C3E" w:rsidRDefault="0010439D">
      <w:pPr>
        <w:ind w:firstLineChars="200" w:firstLine="480"/>
        <w:rPr>
          <w:rFonts w:cs="宋体"/>
        </w:rPr>
      </w:pPr>
      <w:r w:rsidRPr="005E5C3E">
        <w:rPr>
          <w:rFonts w:cs="宋体" w:hint="eastAsia"/>
        </w:rPr>
        <w:t>15.1 投标人应提交证明文件证明其拟投标的货物的合格性符合招标文件规定。该证明文件作为投标文件的一部分。</w:t>
      </w:r>
    </w:p>
    <w:p w14:paraId="73684FC8" w14:textId="77777777" w:rsidR="00C5292C" w:rsidRPr="005E5C3E" w:rsidRDefault="0010439D">
      <w:pPr>
        <w:ind w:firstLineChars="200" w:firstLine="480"/>
        <w:rPr>
          <w:rFonts w:cs="宋体"/>
        </w:rPr>
      </w:pPr>
      <w:r w:rsidRPr="005E5C3E">
        <w:rPr>
          <w:rFonts w:cs="宋体" w:hint="eastAsia"/>
        </w:rPr>
        <w:t>15.2 证明货物和服务与招标文件的要求一致的文件，可以是文字资料、图纸和数据，它包括：</w:t>
      </w:r>
    </w:p>
    <w:p w14:paraId="03C99EAD" w14:textId="77777777" w:rsidR="00C5292C" w:rsidRPr="005E5C3E" w:rsidRDefault="0010439D">
      <w:pPr>
        <w:ind w:firstLineChars="200" w:firstLine="480"/>
        <w:rPr>
          <w:rFonts w:cs="宋体"/>
        </w:rPr>
      </w:pPr>
      <w:r w:rsidRPr="005E5C3E">
        <w:rPr>
          <w:rFonts w:cs="宋体" w:hint="eastAsia"/>
        </w:rPr>
        <w:t>货物主要技术指标和性能的详细说明；</w:t>
      </w:r>
    </w:p>
    <w:p w14:paraId="68D8FF6E" w14:textId="77777777" w:rsidR="00C5292C" w:rsidRPr="005E5C3E" w:rsidRDefault="0010439D">
      <w:pPr>
        <w:ind w:firstLineChars="200" w:firstLine="480"/>
        <w:rPr>
          <w:rFonts w:cs="宋体"/>
        </w:rPr>
      </w:pPr>
      <w:r w:rsidRPr="005E5C3E">
        <w:rPr>
          <w:rFonts w:cs="宋体" w:hint="eastAsia"/>
        </w:rPr>
        <w:t>货物的产地或主要重要部件的产地；</w:t>
      </w:r>
    </w:p>
    <w:p w14:paraId="67CBFBB8" w14:textId="77777777" w:rsidR="00C5292C" w:rsidRPr="005E5C3E" w:rsidRDefault="0010439D">
      <w:pPr>
        <w:ind w:firstLineChars="200" w:firstLine="480"/>
        <w:rPr>
          <w:rFonts w:cs="宋体"/>
        </w:rPr>
      </w:pPr>
      <w:r w:rsidRPr="005E5C3E">
        <w:rPr>
          <w:rFonts w:cs="宋体" w:hint="eastAsia"/>
        </w:rPr>
        <w:t>货物从采购人开始使用至“投标人须知前附表”中规定的周期内正常、连续地使用所必须的备品备件和专用工具清单，包括备品备件和专用工具的货源及现行价格；</w:t>
      </w:r>
    </w:p>
    <w:p w14:paraId="1784BD1B" w14:textId="77777777" w:rsidR="00C5292C" w:rsidRPr="005E5C3E" w:rsidRDefault="0010439D">
      <w:pPr>
        <w:ind w:firstLineChars="200" w:firstLine="480"/>
        <w:rPr>
          <w:rFonts w:cs="宋体"/>
        </w:rPr>
      </w:pPr>
      <w:r w:rsidRPr="005E5C3E">
        <w:rPr>
          <w:rFonts w:cs="宋体" w:hint="eastAsia"/>
        </w:rPr>
        <w:t>对照招标文件技术规格、参数与要求，逐条说明所提供货物和服务已对招标文件的技术规格、参数与要求做出了实质性的响应或申明与技术规格、参数与要求条文的偏差和例外（按第七章技术规格偏离表格式填写）。特别对于有具体参数要求的指标，投标人必须提供所投设备的具体参数值。</w:t>
      </w:r>
    </w:p>
    <w:p w14:paraId="5A576091" w14:textId="77777777" w:rsidR="00C5292C" w:rsidRPr="005E5C3E" w:rsidRDefault="0010439D">
      <w:pPr>
        <w:ind w:firstLineChars="200" w:firstLine="480"/>
        <w:rPr>
          <w:rFonts w:cs="宋体"/>
        </w:rPr>
      </w:pPr>
      <w:r w:rsidRPr="005E5C3E">
        <w:rPr>
          <w:rFonts w:cs="宋体" w:hint="eastAsia"/>
        </w:rPr>
        <w:t>15.3 投标人在阐述</w:t>
      </w:r>
      <w:proofErr w:type="gramStart"/>
      <w:r w:rsidRPr="005E5C3E">
        <w:rPr>
          <w:rFonts w:cs="宋体" w:hint="eastAsia"/>
        </w:rPr>
        <w:t>上述第15</w:t>
      </w:r>
      <w:proofErr w:type="gramEnd"/>
      <w:r w:rsidRPr="005E5C3E">
        <w:rPr>
          <w:rFonts w:cs="宋体" w:hint="eastAsia"/>
        </w:rPr>
        <w:t>.2时应注意招标文件技术部分中“采购需求”指出的工艺、材料和设备的标准以及参照的牌号或分类号仅</w:t>
      </w:r>
      <w:proofErr w:type="gramStart"/>
      <w:r w:rsidRPr="005E5C3E">
        <w:rPr>
          <w:rFonts w:cs="宋体" w:hint="eastAsia"/>
        </w:rPr>
        <w:t>起说明</w:t>
      </w:r>
      <w:proofErr w:type="gramEnd"/>
      <w:r w:rsidRPr="005E5C3E">
        <w:rPr>
          <w:rFonts w:cs="宋体" w:hint="eastAsia"/>
        </w:rPr>
        <w:t>作用，并没有任何限制性。投标人在投标中可以选用替代标准、牌号或分类号，但这些替代要实质上相当于或优于技术规格（服务需求）的要求。</w:t>
      </w:r>
    </w:p>
    <w:p w14:paraId="65207783" w14:textId="77777777" w:rsidR="00C5292C" w:rsidRPr="005E5C3E" w:rsidRDefault="0010439D">
      <w:pPr>
        <w:rPr>
          <w:rFonts w:cs="宋体"/>
          <w:b/>
        </w:rPr>
      </w:pPr>
      <w:r w:rsidRPr="005E5C3E">
        <w:rPr>
          <w:rFonts w:cs="宋体" w:hint="eastAsia"/>
          <w:b/>
        </w:rPr>
        <w:t>16.投标有效期</w:t>
      </w:r>
    </w:p>
    <w:p w14:paraId="2995B874" w14:textId="77777777" w:rsidR="00C5292C" w:rsidRPr="005E5C3E" w:rsidRDefault="0010439D">
      <w:pPr>
        <w:ind w:firstLineChars="200" w:firstLine="480"/>
        <w:rPr>
          <w:rFonts w:cs="宋体"/>
        </w:rPr>
      </w:pPr>
      <w:r w:rsidRPr="005E5C3E">
        <w:rPr>
          <w:rFonts w:cs="宋体" w:hint="eastAsia"/>
        </w:rPr>
        <w:lastRenderedPageBreak/>
        <w:t>16.1 投标应自本须知第23.1条规定的开标日起，并在“投标人须知前附表”中所述时期内保持有效。投标有效期不足的投标将被视为非响应性投标而作无效投标处理。</w:t>
      </w:r>
    </w:p>
    <w:p w14:paraId="6FD20823" w14:textId="77777777" w:rsidR="00C5292C" w:rsidRPr="005E5C3E" w:rsidRDefault="0010439D">
      <w:pPr>
        <w:ind w:firstLineChars="200" w:firstLine="480"/>
        <w:rPr>
          <w:rFonts w:cs="宋体"/>
        </w:rPr>
      </w:pPr>
      <w:r w:rsidRPr="005E5C3E">
        <w:rPr>
          <w:rFonts w:cs="宋体" w:hint="eastAsia"/>
        </w:rPr>
        <w:t>16.2 特殊情况下，在原投标有效期截止之前，采购人可要求合格投标人同意延长投标有效期。这种要求与答复均应以书面形式提交。合格投标人可拒绝采购人的这种要求。接受延长投标有效期的合格投标人将不会被要求和允许修正其投标。</w:t>
      </w:r>
    </w:p>
    <w:p w14:paraId="678F2A49" w14:textId="77777777" w:rsidR="00C5292C" w:rsidRPr="005E5C3E" w:rsidRDefault="0010439D">
      <w:pPr>
        <w:rPr>
          <w:rFonts w:cs="宋体"/>
          <w:b/>
        </w:rPr>
      </w:pPr>
      <w:r w:rsidRPr="005E5C3E">
        <w:rPr>
          <w:rFonts w:cs="宋体" w:hint="eastAsia"/>
          <w:b/>
        </w:rPr>
        <w:t>17.投标文件的制作和签署</w:t>
      </w:r>
    </w:p>
    <w:p w14:paraId="7A563138" w14:textId="77777777" w:rsidR="00C5292C" w:rsidRPr="005E5C3E" w:rsidRDefault="0010439D">
      <w:pPr>
        <w:ind w:firstLineChars="200" w:firstLine="480"/>
        <w:rPr>
          <w:rFonts w:cs="宋体"/>
        </w:rPr>
      </w:pPr>
      <w:r w:rsidRPr="005E5C3E">
        <w:rPr>
          <w:rFonts w:cs="宋体" w:hint="eastAsia"/>
        </w:rPr>
        <w:t>17.1 投标人应准备一份投标文件正本，“投标人须知前附表”中规定数目的副本。每套投标文件须清楚地标明“正本”“副本”。若正本和副本不符，以正本为准。</w:t>
      </w:r>
    </w:p>
    <w:p w14:paraId="57AB3777" w14:textId="77777777" w:rsidR="00C5292C" w:rsidRPr="005E5C3E" w:rsidRDefault="0010439D">
      <w:pPr>
        <w:ind w:firstLineChars="200" w:firstLine="480"/>
        <w:rPr>
          <w:rFonts w:cs="宋体"/>
        </w:rPr>
      </w:pPr>
      <w:r w:rsidRPr="005E5C3E">
        <w:rPr>
          <w:rFonts w:cs="宋体" w:hint="eastAsia"/>
        </w:rPr>
        <w:t>17.2 投标文件的正本需双面打印，并由投标人法定代表人或经正式授权的代表在投标文件上签字并加盖公司公章。投标文件的副本可采用正本签字盖章后的复印件（双面复印）加盖公司公章（扉页及骑缝）。</w:t>
      </w:r>
    </w:p>
    <w:p w14:paraId="5E7BAF76" w14:textId="77777777" w:rsidR="00C5292C" w:rsidRPr="005E5C3E" w:rsidRDefault="0010439D">
      <w:pPr>
        <w:ind w:firstLineChars="200" w:firstLine="480"/>
        <w:rPr>
          <w:rFonts w:cs="宋体"/>
        </w:rPr>
      </w:pPr>
      <w:r w:rsidRPr="005E5C3E">
        <w:rPr>
          <w:rFonts w:cs="宋体" w:hint="eastAsia"/>
        </w:rPr>
        <w:t>17.3 任何行间插字、涂改或增删，必须由投标文件签字人姓或首字母在旁边签字才有效。</w:t>
      </w:r>
    </w:p>
    <w:p w14:paraId="4A073CE6" w14:textId="77777777" w:rsidR="00C5292C" w:rsidRPr="005E5C3E" w:rsidRDefault="0010439D">
      <w:pPr>
        <w:ind w:firstLineChars="200" w:firstLine="480"/>
        <w:rPr>
          <w:rFonts w:cs="宋体"/>
        </w:rPr>
      </w:pPr>
      <w:r w:rsidRPr="005E5C3E">
        <w:rPr>
          <w:rFonts w:cs="宋体" w:hint="eastAsia"/>
        </w:rPr>
        <w:t>17.4 投标文件应包含资格性证明材料部分（1册）、商务部分和技术部分（1册）。投标文件正本需要打印并经正式授权的授权代表签字并加盖公章，副本可以是正本的复印件。</w:t>
      </w:r>
    </w:p>
    <w:p w14:paraId="12B82723" w14:textId="77777777" w:rsidR="00C5292C" w:rsidRPr="005E5C3E" w:rsidRDefault="0010439D">
      <w:pPr>
        <w:ind w:firstLineChars="200" w:firstLine="480"/>
        <w:rPr>
          <w:rFonts w:cs="宋体"/>
        </w:rPr>
      </w:pPr>
      <w:bookmarkStart w:id="46" w:name="_Toc322446892"/>
      <w:r w:rsidRPr="005E5C3E">
        <w:rPr>
          <w:rFonts w:cs="宋体" w:hint="eastAsia"/>
        </w:rPr>
        <w:t>17.5投标文件封面应标注：“投标文件-资格证明材料”、“投标文件”、项目名称、项目编号、投标人名称并加盖投标人公章、正本或副本。</w:t>
      </w:r>
    </w:p>
    <w:p w14:paraId="3DC22C8D" w14:textId="77777777" w:rsidR="00C5292C" w:rsidRPr="005E5C3E" w:rsidRDefault="0010439D">
      <w:pPr>
        <w:pStyle w:val="2"/>
        <w:rPr>
          <w:rFonts w:cs="宋体"/>
        </w:rPr>
      </w:pPr>
      <w:bookmarkStart w:id="47" w:name="_Toc508907003"/>
      <w:bookmarkStart w:id="48" w:name="_Toc493422651"/>
      <w:bookmarkEnd w:id="36"/>
      <w:r w:rsidRPr="005E5C3E">
        <w:rPr>
          <w:rFonts w:cs="宋体" w:hint="eastAsia"/>
        </w:rPr>
        <w:t>四、投标文件的密封和递交</w:t>
      </w:r>
      <w:bookmarkEnd w:id="46"/>
      <w:bookmarkEnd w:id="47"/>
      <w:bookmarkEnd w:id="48"/>
    </w:p>
    <w:p w14:paraId="5D33F7F6" w14:textId="77777777" w:rsidR="00C5292C" w:rsidRPr="005E5C3E" w:rsidRDefault="0010439D">
      <w:pPr>
        <w:rPr>
          <w:rFonts w:cs="宋体"/>
          <w:b/>
        </w:rPr>
      </w:pPr>
      <w:r w:rsidRPr="005E5C3E">
        <w:rPr>
          <w:rFonts w:cs="宋体" w:hint="eastAsia"/>
          <w:b/>
        </w:rPr>
        <w:t>18.投标文件的密封和标记</w:t>
      </w:r>
    </w:p>
    <w:p w14:paraId="2DBC70EF" w14:textId="77777777" w:rsidR="00C5292C" w:rsidRPr="005E5C3E" w:rsidRDefault="0010439D">
      <w:pPr>
        <w:ind w:firstLineChars="200" w:firstLine="480"/>
        <w:rPr>
          <w:rFonts w:cs="宋体"/>
        </w:rPr>
      </w:pPr>
      <w:r w:rsidRPr="005E5C3E">
        <w:rPr>
          <w:rFonts w:cs="宋体" w:hint="eastAsia"/>
        </w:rPr>
        <w:t>18.1投标人应完整地按招标文件要求填写投标文件，所有文件均须使用A4纸左侧装订，用不褪色的材料打印和/或复印，使用不可拆卸装订（胶装）。</w:t>
      </w:r>
    </w:p>
    <w:p w14:paraId="31454F20" w14:textId="77777777" w:rsidR="00C5292C" w:rsidRPr="005E5C3E" w:rsidRDefault="0010439D">
      <w:pPr>
        <w:ind w:firstLineChars="200" w:firstLine="480"/>
        <w:rPr>
          <w:rFonts w:cs="宋体"/>
        </w:rPr>
      </w:pPr>
      <w:r w:rsidRPr="005E5C3E">
        <w:rPr>
          <w:rFonts w:cs="宋体" w:hint="eastAsia"/>
        </w:rPr>
        <w:t>18.2投标人应将投标文件全部正本和副本单独装在一个密封袋中。</w:t>
      </w:r>
    </w:p>
    <w:p w14:paraId="4AF95158" w14:textId="77777777" w:rsidR="00C5292C" w:rsidRPr="005E5C3E" w:rsidRDefault="0010439D">
      <w:pPr>
        <w:ind w:firstLineChars="200" w:firstLine="480"/>
        <w:rPr>
          <w:rFonts w:cs="宋体"/>
        </w:rPr>
      </w:pPr>
      <w:r w:rsidRPr="005E5C3E">
        <w:rPr>
          <w:rFonts w:cs="宋体" w:hint="eastAsia"/>
        </w:rPr>
        <w:t>18.3 密封袋封皮上均应：</w:t>
      </w:r>
    </w:p>
    <w:p w14:paraId="59B28B30" w14:textId="77777777" w:rsidR="00C5292C" w:rsidRPr="005E5C3E" w:rsidRDefault="0010439D">
      <w:pPr>
        <w:ind w:firstLineChars="200" w:firstLine="480"/>
        <w:rPr>
          <w:rFonts w:cs="宋体"/>
        </w:rPr>
      </w:pPr>
      <w:r w:rsidRPr="005E5C3E">
        <w:rPr>
          <w:rFonts w:cs="宋体" w:hint="eastAsia"/>
        </w:rPr>
        <w:t>1）清楚标明递交至“投标人须知前附表”中指明的递交地点。</w:t>
      </w:r>
    </w:p>
    <w:p w14:paraId="319291B2" w14:textId="77777777" w:rsidR="00C5292C" w:rsidRPr="005E5C3E" w:rsidRDefault="0010439D">
      <w:pPr>
        <w:ind w:firstLineChars="200" w:firstLine="480"/>
        <w:rPr>
          <w:rFonts w:cs="宋体"/>
        </w:rPr>
      </w:pPr>
      <w:r w:rsidRPr="005E5C3E">
        <w:rPr>
          <w:rFonts w:cs="宋体" w:hint="eastAsia"/>
        </w:rPr>
        <w:t>2）清楚注明“投标人须知前附表”中指明的项目名称、项目编号和“在   年  月   日   时之前不得启封”的字样。</w:t>
      </w:r>
    </w:p>
    <w:p w14:paraId="5EEC2AA9" w14:textId="77777777" w:rsidR="00C5292C" w:rsidRPr="005E5C3E" w:rsidRDefault="0010439D">
      <w:pPr>
        <w:ind w:firstLineChars="200" w:firstLine="480"/>
        <w:rPr>
          <w:rFonts w:cs="宋体"/>
        </w:rPr>
      </w:pPr>
      <w:r w:rsidRPr="005E5C3E">
        <w:rPr>
          <w:rFonts w:cs="宋体" w:hint="eastAsia"/>
        </w:rPr>
        <w:t>3）投标人名称（公章）和地址。</w:t>
      </w:r>
    </w:p>
    <w:tbl>
      <w:tblPr>
        <w:tblpPr w:leftFromText="180" w:rightFromText="180" w:vertAnchor="text" w:horzAnchor="margin" w:tblpXSpec="center" w:tblpY="151"/>
        <w:tblW w:w="949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3"/>
      </w:tblGrid>
      <w:tr w:rsidR="005E5C3E" w:rsidRPr="005E5C3E" w14:paraId="4F02D291" w14:textId="77777777">
        <w:tc>
          <w:tcPr>
            <w:tcW w:w="9493" w:type="dxa"/>
            <w:tcBorders>
              <w:top w:val="single" w:sz="4" w:space="0" w:color="auto"/>
              <w:left w:val="single" w:sz="4" w:space="0" w:color="auto"/>
              <w:bottom w:val="single" w:sz="4" w:space="0" w:color="auto"/>
              <w:right w:val="single" w:sz="4" w:space="0" w:color="auto"/>
            </w:tcBorders>
            <w:vAlign w:val="center"/>
          </w:tcPr>
          <w:p w14:paraId="252D7CCC" w14:textId="29725463" w:rsidR="00C5292C" w:rsidRPr="005E5C3E" w:rsidRDefault="00820BD0">
            <w:pPr>
              <w:rPr>
                <w:rFonts w:cs="宋体"/>
                <w:szCs w:val="24"/>
              </w:rPr>
            </w:pPr>
            <w:r w:rsidRPr="005E5C3E">
              <w:rPr>
                <w:rFonts w:cs="宋体" w:hint="eastAsia"/>
                <w:szCs w:val="24"/>
              </w:rPr>
              <w:t>收件人：江苏食品药品职业技术学院智能制造学院招标办公室</w:t>
            </w:r>
          </w:p>
          <w:p w14:paraId="5D196B0F" w14:textId="77777777" w:rsidR="00C5292C" w:rsidRPr="005E5C3E" w:rsidRDefault="0010439D">
            <w:pPr>
              <w:rPr>
                <w:rFonts w:cs="宋体"/>
                <w:szCs w:val="24"/>
              </w:rPr>
            </w:pPr>
            <w:r w:rsidRPr="005E5C3E">
              <w:rPr>
                <w:rFonts w:cs="宋体" w:hint="eastAsia"/>
                <w:szCs w:val="24"/>
              </w:rPr>
              <w:t>投标文件递交地点：</w:t>
            </w:r>
          </w:p>
          <w:p w14:paraId="332D0D32" w14:textId="77777777" w:rsidR="00C5292C" w:rsidRPr="005E5C3E" w:rsidRDefault="0010439D">
            <w:pPr>
              <w:jc w:val="center"/>
              <w:rPr>
                <w:rFonts w:cs="宋体"/>
                <w:b/>
                <w:sz w:val="28"/>
                <w:szCs w:val="28"/>
              </w:rPr>
            </w:pPr>
            <w:r w:rsidRPr="005E5C3E">
              <w:rPr>
                <w:rFonts w:cs="宋体" w:hint="eastAsia"/>
                <w:b/>
                <w:sz w:val="28"/>
                <w:szCs w:val="28"/>
              </w:rPr>
              <w:lastRenderedPageBreak/>
              <w:t>资格证明材料/投标文件</w:t>
            </w:r>
          </w:p>
          <w:p w14:paraId="625FFC79" w14:textId="77777777" w:rsidR="00C5292C" w:rsidRPr="005E5C3E" w:rsidRDefault="0010439D">
            <w:pPr>
              <w:rPr>
                <w:rFonts w:cs="宋体"/>
                <w:szCs w:val="24"/>
              </w:rPr>
            </w:pPr>
            <w:r w:rsidRPr="005E5C3E">
              <w:rPr>
                <w:rFonts w:cs="宋体" w:hint="eastAsia"/>
                <w:szCs w:val="24"/>
              </w:rPr>
              <w:t>项目名称：</w:t>
            </w:r>
          </w:p>
          <w:p w14:paraId="17658879" w14:textId="77777777" w:rsidR="00C5292C" w:rsidRPr="005E5C3E" w:rsidRDefault="0010439D">
            <w:pPr>
              <w:rPr>
                <w:rFonts w:cs="宋体"/>
                <w:szCs w:val="24"/>
              </w:rPr>
            </w:pPr>
            <w:r w:rsidRPr="005E5C3E">
              <w:rPr>
                <w:rFonts w:cs="宋体" w:hint="eastAsia"/>
                <w:szCs w:val="24"/>
              </w:rPr>
              <w:t>项目编号：</w:t>
            </w:r>
          </w:p>
          <w:p w14:paraId="2D314D9E" w14:textId="77777777" w:rsidR="00C5292C" w:rsidRPr="005E5C3E" w:rsidRDefault="0010439D">
            <w:pPr>
              <w:rPr>
                <w:rFonts w:cs="宋体"/>
                <w:szCs w:val="24"/>
              </w:rPr>
            </w:pPr>
            <w:r w:rsidRPr="005E5C3E">
              <w:rPr>
                <w:rFonts w:cs="宋体" w:hint="eastAsia"/>
                <w:szCs w:val="24"/>
              </w:rPr>
              <w:t>投标人名称（公章）：</w:t>
            </w:r>
          </w:p>
          <w:p w14:paraId="577B8110" w14:textId="77777777" w:rsidR="00C5292C" w:rsidRPr="005E5C3E" w:rsidRDefault="0010439D">
            <w:pPr>
              <w:rPr>
                <w:rFonts w:cs="宋体"/>
                <w:szCs w:val="24"/>
              </w:rPr>
            </w:pPr>
            <w:r w:rsidRPr="005E5C3E">
              <w:rPr>
                <w:rFonts w:cs="宋体" w:hint="eastAsia"/>
                <w:szCs w:val="24"/>
              </w:rPr>
              <w:t>投标人地址：</w:t>
            </w:r>
          </w:p>
          <w:p w14:paraId="38131469" w14:textId="77777777" w:rsidR="00C5292C" w:rsidRPr="005E5C3E" w:rsidRDefault="0010439D">
            <w:pPr>
              <w:jc w:val="center"/>
              <w:rPr>
                <w:rFonts w:cs="宋体"/>
              </w:rPr>
            </w:pPr>
            <w:r w:rsidRPr="005E5C3E">
              <w:rPr>
                <w:rFonts w:cs="宋体" w:hint="eastAsia"/>
                <w:szCs w:val="24"/>
              </w:rPr>
              <w:t>在   年  月   日   时之前不得启封</w:t>
            </w:r>
          </w:p>
        </w:tc>
      </w:tr>
    </w:tbl>
    <w:p w14:paraId="3A54D706" w14:textId="77777777" w:rsidR="00C5292C" w:rsidRPr="005E5C3E" w:rsidRDefault="0010439D">
      <w:pPr>
        <w:ind w:firstLineChars="200" w:firstLine="480"/>
        <w:rPr>
          <w:rFonts w:cs="宋体"/>
          <w:szCs w:val="24"/>
        </w:rPr>
      </w:pPr>
      <w:r w:rsidRPr="005E5C3E">
        <w:rPr>
          <w:rFonts w:cs="宋体" w:hint="eastAsia"/>
          <w:szCs w:val="24"/>
        </w:rPr>
        <w:lastRenderedPageBreak/>
        <w:t>18.4建议投标人按本须知第18.1条至第18.3条要求加写标记和密封，未按要求标记和密封不会导致投标无效，但采购人对误投或过早启封概不负责。</w:t>
      </w:r>
      <w:r w:rsidRPr="005E5C3E">
        <w:rPr>
          <w:rFonts w:cs="宋体" w:hint="eastAsia"/>
          <w:b/>
          <w:szCs w:val="24"/>
          <w:u w:val="single"/>
        </w:rPr>
        <w:t>采购人将拒绝接收未密封完好（严实）的投标文件。</w:t>
      </w:r>
    </w:p>
    <w:p w14:paraId="63C9CC8E" w14:textId="77777777" w:rsidR="00C5292C" w:rsidRPr="005E5C3E" w:rsidRDefault="0010439D">
      <w:pPr>
        <w:rPr>
          <w:rFonts w:cs="宋体"/>
          <w:b/>
        </w:rPr>
      </w:pPr>
      <w:r w:rsidRPr="005E5C3E">
        <w:rPr>
          <w:rFonts w:cs="宋体" w:hint="eastAsia"/>
          <w:b/>
        </w:rPr>
        <w:t>19.投标截止时间</w:t>
      </w:r>
    </w:p>
    <w:p w14:paraId="4FB95973" w14:textId="77777777" w:rsidR="00C5292C" w:rsidRPr="005E5C3E" w:rsidRDefault="0010439D">
      <w:pPr>
        <w:ind w:firstLineChars="200" w:firstLine="480"/>
        <w:rPr>
          <w:rFonts w:cs="宋体"/>
          <w:szCs w:val="24"/>
        </w:rPr>
      </w:pPr>
      <w:r w:rsidRPr="005E5C3E">
        <w:rPr>
          <w:rFonts w:cs="宋体" w:hint="eastAsia"/>
          <w:szCs w:val="24"/>
        </w:rPr>
        <w:t>19.1 投标人应当在投标截止时间（详见“投标人须知前附表”）前将投标文件密封送达至指定的投标文件递交地点，递交地点应是“投标人须知前附表”中指明的地址。</w:t>
      </w:r>
    </w:p>
    <w:p w14:paraId="14A95FE8" w14:textId="77777777" w:rsidR="00C5292C" w:rsidRPr="005E5C3E" w:rsidRDefault="0010439D">
      <w:pPr>
        <w:ind w:firstLineChars="200" w:firstLine="480"/>
        <w:rPr>
          <w:rFonts w:cs="宋体"/>
          <w:szCs w:val="24"/>
        </w:rPr>
      </w:pPr>
      <w:r w:rsidRPr="005E5C3E">
        <w:rPr>
          <w:rFonts w:cs="宋体" w:hint="eastAsia"/>
          <w:szCs w:val="24"/>
        </w:rPr>
        <w:t>19.2 采购人可以按本须知第8条规定，通知修改招标文件适当延长投标截止时间。在此情况下，采购人和投标人受投标截止时间制约的所有权利和义务均应延长至新的截止期。</w:t>
      </w:r>
    </w:p>
    <w:p w14:paraId="40D0F390" w14:textId="77777777" w:rsidR="00C5292C" w:rsidRPr="005E5C3E" w:rsidRDefault="0010439D">
      <w:pPr>
        <w:rPr>
          <w:rFonts w:cs="宋体"/>
          <w:b/>
        </w:rPr>
      </w:pPr>
      <w:r w:rsidRPr="005E5C3E">
        <w:rPr>
          <w:rFonts w:cs="宋体" w:hint="eastAsia"/>
          <w:b/>
        </w:rPr>
        <w:t>20.迟交的投标文件</w:t>
      </w:r>
    </w:p>
    <w:p w14:paraId="2B1CC291" w14:textId="77777777" w:rsidR="00C5292C" w:rsidRPr="005E5C3E" w:rsidRDefault="0010439D">
      <w:pPr>
        <w:ind w:firstLineChars="200" w:firstLine="480"/>
        <w:rPr>
          <w:rFonts w:cs="宋体"/>
          <w:szCs w:val="24"/>
        </w:rPr>
      </w:pPr>
      <w:r w:rsidRPr="005E5C3E">
        <w:rPr>
          <w:rFonts w:cs="宋体" w:hint="eastAsia"/>
          <w:szCs w:val="24"/>
        </w:rPr>
        <w:t xml:space="preserve">20.1 </w:t>
      </w:r>
      <w:r w:rsidRPr="005E5C3E">
        <w:rPr>
          <w:rFonts w:cs="宋体" w:hint="eastAsia"/>
          <w:b/>
          <w:szCs w:val="24"/>
          <w:u w:val="single"/>
        </w:rPr>
        <w:t xml:space="preserve">采购人将拒绝接收在本须知第19条规定的截止期后送达的任何投标文件。 </w:t>
      </w:r>
    </w:p>
    <w:p w14:paraId="0960F3B2" w14:textId="77777777" w:rsidR="00C5292C" w:rsidRPr="005E5C3E" w:rsidRDefault="0010439D">
      <w:pPr>
        <w:rPr>
          <w:rFonts w:cs="宋体"/>
          <w:b/>
        </w:rPr>
      </w:pPr>
      <w:r w:rsidRPr="005E5C3E">
        <w:rPr>
          <w:rFonts w:cs="宋体" w:hint="eastAsia"/>
          <w:b/>
        </w:rPr>
        <w:t>21.投标文件的修改与撤回</w:t>
      </w:r>
    </w:p>
    <w:p w14:paraId="67719DEC" w14:textId="77777777" w:rsidR="00C5292C" w:rsidRPr="005E5C3E" w:rsidRDefault="0010439D">
      <w:pPr>
        <w:ind w:firstLineChars="200" w:firstLine="480"/>
        <w:rPr>
          <w:rFonts w:cs="宋体"/>
          <w:szCs w:val="24"/>
        </w:rPr>
      </w:pPr>
      <w:r w:rsidRPr="005E5C3E">
        <w:rPr>
          <w:rFonts w:cs="宋体" w:hint="eastAsia"/>
          <w:szCs w:val="24"/>
        </w:rPr>
        <w:t>21.1 投标人在递交投标文件后，可以修改或撤回其投标，但投标人必须在规定的投标截止时间之前将修改或撤回的书面通知递交到采购人。</w:t>
      </w:r>
    </w:p>
    <w:p w14:paraId="0CC451A9" w14:textId="77777777" w:rsidR="00C5292C" w:rsidRPr="005E5C3E" w:rsidRDefault="0010439D">
      <w:pPr>
        <w:ind w:firstLineChars="200" w:firstLine="480"/>
        <w:rPr>
          <w:rFonts w:cs="宋体"/>
          <w:szCs w:val="24"/>
        </w:rPr>
      </w:pPr>
      <w:r w:rsidRPr="005E5C3E">
        <w:rPr>
          <w:rFonts w:cs="宋体" w:hint="eastAsia"/>
          <w:szCs w:val="24"/>
        </w:rPr>
        <w:t>21.2 投标人的修改或撤回通知应按本须知第19条规定编制、密封、标记和递交。</w:t>
      </w:r>
    </w:p>
    <w:p w14:paraId="627D7B96" w14:textId="77777777" w:rsidR="00C5292C" w:rsidRPr="005E5C3E" w:rsidRDefault="0010439D">
      <w:pPr>
        <w:ind w:firstLineChars="200" w:firstLine="480"/>
        <w:rPr>
          <w:rFonts w:cs="宋体"/>
          <w:szCs w:val="24"/>
        </w:rPr>
      </w:pPr>
      <w:r w:rsidRPr="005E5C3E">
        <w:rPr>
          <w:rFonts w:cs="宋体" w:hint="eastAsia"/>
          <w:szCs w:val="24"/>
        </w:rPr>
        <w:t>21.3 在投标截止时间之后，投标人不得对其投标做任何修改。</w:t>
      </w:r>
    </w:p>
    <w:p w14:paraId="02FB165E" w14:textId="77777777" w:rsidR="00C5292C" w:rsidRPr="005E5C3E" w:rsidRDefault="0010439D">
      <w:pPr>
        <w:ind w:firstLineChars="200" w:firstLine="480"/>
        <w:rPr>
          <w:rFonts w:cs="宋体"/>
          <w:szCs w:val="24"/>
        </w:rPr>
      </w:pPr>
      <w:r w:rsidRPr="005E5C3E">
        <w:rPr>
          <w:rFonts w:cs="宋体" w:hint="eastAsia"/>
          <w:szCs w:val="24"/>
        </w:rPr>
        <w:t>21.4 从投标截止时间至投标人在投标书格式中确定的投标有效期期满这段时间内，投标人不得撤回其投标。</w:t>
      </w:r>
    </w:p>
    <w:p w14:paraId="7595C4B3" w14:textId="77777777" w:rsidR="00C5292C" w:rsidRPr="005E5C3E" w:rsidRDefault="0010439D">
      <w:pPr>
        <w:pStyle w:val="2"/>
        <w:rPr>
          <w:rFonts w:cs="宋体"/>
        </w:rPr>
      </w:pPr>
      <w:bookmarkStart w:id="49" w:name="_Toc493422652"/>
      <w:bookmarkStart w:id="50" w:name="_Toc508907004"/>
      <w:bookmarkStart w:id="51" w:name="_Toc322446893"/>
      <w:r w:rsidRPr="005E5C3E">
        <w:rPr>
          <w:rFonts w:cs="宋体" w:hint="eastAsia"/>
        </w:rPr>
        <w:t>五、开标与评标</w:t>
      </w:r>
      <w:bookmarkEnd w:id="49"/>
      <w:bookmarkEnd w:id="50"/>
      <w:bookmarkEnd w:id="51"/>
    </w:p>
    <w:p w14:paraId="0DA7FBD9" w14:textId="77777777" w:rsidR="00C5292C" w:rsidRPr="005E5C3E" w:rsidRDefault="0010439D">
      <w:pPr>
        <w:rPr>
          <w:rFonts w:cs="宋体"/>
          <w:b/>
        </w:rPr>
      </w:pPr>
      <w:r w:rsidRPr="005E5C3E">
        <w:rPr>
          <w:rFonts w:cs="宋体" w:hint="eastAsia"/>
          <w:b/>
        </w:rPr>
        <w:t>22.开标</w:t>
      </w:r>
    </w:p>
    <w:p w14:paraId="00755EC5" w14:textId="77777777" w:rsidR="00C5292C" w:rsidRPr="005E5C3E" w:rsidRDefault="0010439D">
      <w:pPr>
        <w:ind w:firstLineChars="200" w:firstLine="480"/>
        <w:rPr>
          <w:rFonts w:cs="宋体"/>
          <w:szCs w:val="24"/>
        </w:rPr>
      </w:pPr>
      <w:r w:rsidRPr="005E5C3E">
        <w:rPr>
          <w:rFonts w:cs="宋体" w:hint="eastAsia"/>
          <w:szCs w:val="24"/>
        </w:rPr>
        <w:t>22.1 采购人在“投标人须知前附表”中规定的日期、时间和地点组织公开开标。开标时邀请所有投标人参加，参加开标的投标人法人或法人委托的授权代表应签名报到以证明其出席。</w:t>
      </w:r>
      <w:r w:rsidRPr="005E5C3E">
        <w:rPr>
          <w:rFonts w:cs="宋体" w:hint="eastAsia"/>
          <w:b/>
          <w:u w:val="single"/>
        </w:rPr>
        <w:t>投标人因故不能派代表出席开标活动，事先应书面（信函、传真）通知采购人，并承诺默认开标结果。</w:t>
      </w:r>
    </w:p>
    <w:p w14:paraId="31C1621E" w14:textId="77777777" w:rsidR="00C5292C" w:rsidRPr="005E5C3E" w:rsidRDefault="0010439D">
      <w:pPr>
        <w:ind w:firstLineChars="200" w:firstLine="480"/>
        <w:rPr>
          <w:rFonts w:cs="宋体"/>
          <w:szCs w:val="24"/>
        </w:rPr>
      </w:pPr>
      <w:r w:rsidRPr="005E5C3E">
        <w:rPr>
          <w:rFonts w:cs="宋体" w:hint="eastAsia"/>
          <w:szCs w:val="24"/>
        </w:rPr>
        <w:t>22.2 开标时，由投标人或者其推选的代表检查投标文件的密封情况，经确认投标文件</w:t>
      </w:r>
      <w:r w:rsidRPr="005E5C3E">
        <w:rPr>
          <w:rFonts w:cs="宋体" w:hint="eastAsia"/>
          <w:szCs w:val="24"/>
        </w:rPr>
        <w:lastRenderedPageBreak/>
        <w:t>未被提前开启、密封完好后，由采购人工作人员当众拆封，宣读投标人名称、项目编号、投标报价以及采购人认为合适的其他内容。除了按照本须知第18.4、20.1、22.1条的规定原封退回或拒收的投标文件之外，开标时将不得拒绝任何投标。</w:t>
      </w:r>
    </w:p>
    <w:p w14:paraId="62DDD55D" w14:textId="77777777" w:rsidR="00C5292C" w:rsidRPr="005E5C3E" w:rsidRDefault="0010439D">
      <w:pPr>
        <w:ind w:firstLineChars="200" w:firstLine="480"/>
        <w:rPr>
          <w:rFonts w:cs="宋体"/>
          <w:szCs w:val="24"/>
        </w:rPr>
      </w:pPr>
      <w:r w:rsidRPr="005E5C3E">
        <w:rPr>
          <w:rFonts w:cs="宋体" w:hint="eastAsia"/>
          <w:szCs w:val="24"/>
        </w:rPr>
        <w:t>22.3投标人授权代表对开标过程和开标记录有疑义，以及认为采购人相关工作人员有需要回避的情形的，应当场提出询问或者回避申请。</w:t>
      </w:r>
      <w:r w:rsidRPr="005E5C3E">
        <w:rPr>
          <w:rFonts w:cs="宋体" w:hint="eastAsia"/>
          <w:szCs w:val="32"/>
        </w:rPr>
        <w:t>若投标人</w:t>
      </w:r>
      <w:proofErr w:type="gramStart"/>
      <w:r w:rsidRPr="005E5C3E">
        <w:rPr>
          <w:rFonts w:cs="宋体" w:hint="eastAsia"/>
          <w:szCs w:val="32"/>
        </w:rPr>
        <w:t>当场未</w:t>
      </w:r>
      <w:proofErr w:type="gramEnd"/>
      <w:r w:rsidRPr="005E5C3E">
        <w:rPr>
          <w:rFonts w:cs="宋体" w:hint="eastAsia"/>
          <w:szCs w:val="32"/>
        </w:rPr>
        <w:t>提出疑义，则认为投标人已确认开标过程和开标记录。</w:t>
      </w:r>
    </w:p>
    <w:p w14:paraId="734F4C87" w14:textId="45A00273" w:rsidR="00C5292C" w:rsidRPr="005E5C3E" w:rsidRDefault="0010439D">
      <w:pPr>
        <w:ind w:firstLineChars="200" w:firstLine="480"/>
        <w:rPr>
          <w:rFonts w:cs="宋体"/>
          <w:szCs w:val="24"/>
        </w:rPr>
      </w:pPr>
      <w:r w:rsidRPr="005E5C3E">
        <w:rPr>
          <w:rFonts w:cs="宋体" w:hint="eastAsia"/>
          <w:szCs w:val="24"/>
        </w:rPr>
        <w:t>22.4 开标过程由</w:t>
      </w:r>
      <w:r w:rsidR="005957EC" w:rsidRPr="005E5C3E">
        <w:rPr>
          <w:rFonts w:cs="宋体" w:hint="eastAsia"/>
          <w:szCs w:val="24"/>
        </w:rPr>
        <w:t>采购工作人员</w:t>
      </w:r>
      <w:r w:rsidRPr="005E5C3E">
        <w:rPr>
          <w:rFonts w:cs="宋体" w:hint="eastAsia"/>
          <w:szCs w:val="24"/>
        </w:rPr>
        <w:t>作开标记录，由参加开标的各投标人代表签字确认。</w:t>
      </w:r>
    </w:p>
    <w:p w14:paraId="4437C33D" w14:textId="77777777" w:rsidR="00C5292C" w:rsidRPr="005E5C3E" w:rsidRDefault="0010439D">
      <w:pPr>
        <w:ind w:firstLineChars="200" w:firstLine="482"/>
        <w:rPr>
          <w:rFonts w:cs="宋体"/>
          <w:b/>
          <w:szCs w:val="24"/>
        </w:rPr>
      </w:pPr>
      <w:r w:rsidRPr="005E5C3E">
        <w:rPr>
          <w:rFonts w:cs="宋体" w:hint="eastAsia"/>
          <w:b/>
          <w:szCs w:val="24"/>
        </w:rPr>
        <w:t>资格性审查</w:t>
      </w:r>
    </w:p>
    <w:p w14:paraId="2A49E017" w14:textId="77777777" w:rsidR="00C5292C" w:rsidRPr="005E5C3E" w:rsidRDefault="0010439D">
      <w:pPr>
        <w:rPr>
          <w:rFonts w:cs="宋体"/>
          <w:b/>
        </w:rPr>
      </w:pPr>
      <w:r w:rsidRPr="005E5C3E">
        <w:rPr>
          <w:rFonts w:cs="宋体" w:hint="eastAsia"/>
          <w:b/>
        </w:rPr>
        <w:t>23.评标</w:t>
      </w:r>
    </w:p>
    <w:p w14:paraId="6F269F87" w14:textId="77777777" w:rsidR="00C5292C" w:rsidRPr="005E5C3E" w:rsidRDefault="0010439D">
      <w:pPr>
        <w:rPr>
          <w:rFonts w:cs="宋体"/>
          <w:b/>
        </w:rPr>
      </w:pPr>
      <w:r w:rsidRPr="005E5C3E">
        <w:rPr>
          <w:rFonts w:cs="宋体" w:hint="eastAsia"/>
          <w:b/>
        </w:rPr>
        <w:t>23.1 评标委员会</w:t>
      </w:r>
    </w:p>
    <w:p w14:paraId="37C301B1" w14:textId="77777777" w:rsidR="00C5292C" w:rsidRPr="005E5C3E" w:rsidRDefault="0010439D">
      <w:pPr>
        <w:ind w:firstLineChars="200" w:firstLine="480"/>
        <w:rPr>
          <w:rFonts w:cs="宋体"/>
          <w:szCs w:val="24"/>
        </w:rPr>
      </w:pPr>
      <w:r w:rsidRPr="005E5C3E">
        <w:rPr>
          <w:rFonts w:cs="宋体" w:hint="eastAsia"/>
          <w:szCs w:val="24"/>
        </w:rPr>
        <w:t>23.1.1 评标委员会由采购人代表和评审专家组成。</w:t>
      </w:r>
    </w:p>
    <w:p w14:paraId="4F24C2AF" w14:textId="77777777" w:rsidR="00C5292C" w:rsidRPr="005E5C3E" w:rsidRDefault="0010439D">
      <w:pPr>
        <w:ind w:firstLineChars="200" w:firstLine="480"/>
        <w:rPr>
          <w:rFonts w:cs="宋体"/>
          <w:szCs w:val="24"/>
        </w:rPr>
      </w:pPr>
      <w:r w:rsidRPr="005E5C3E">
        <w:rPr>
          <w:rFonts w:cs="宋体" w:hint="eastAsia"/>
          <w:szCs w:val="24"/>
        </w:rPr>
        <w:t>23.1.2评标委员会负责评标工作，应当对合格投标人（通过资格审查）的投标文件进行审查、评价投标文件是否符合招标文件的商务、技术等实质性要求，要求投标人对投标文件有关事项</w:t>
      </w:r>
      <w:proofErr w:type="gramStart"/>
      <w:r w:rsidRPr="005E5C3E">
        <w:rPr>
          <w:rFonts w:cs="宋体" w:hint="eastAsia"/>
          <w:szCs w:val="24"/>
        </w:rPr>
        <w:t>作出</w:t>
      </w:r>
      <w:proofErr w:type="gramEnd"/>
      <w:r w:rsidRPr="005E5C3E">
        <w:rPr>
          <w:rFonts w:cs="宋体" w:hint="eastAsia"/>
          <w:szCs w:val="24"/>
        </w:rPr>
        <w:t>澄清或者说明，对投标文件进行比较和评价等，确定中标候选人名单或直接确定中标人，根据全体评标成员签字的原始评标记录和评标结果编写评标报告。</w:t>
      </w:r>
    </w:p>
    <w:p w14:paraId="504D962E" w14:textId="77777777" w:rsidR="00C5292C" w:rsidRPr="005E5C3E" w:rsidRDefault="0010439D">
      <w:pPr>
        <w:rPr>
          <w:rFonts w:cs="宋体"/>
          <w:b/>
        </w:rPr>
      </w:pPr>
      <w:r w:rsidRPr="005E5C3E">
        <w:rPr>
          <w:rFonts w:cs="宋体" w:hint="eastAsia"/>
          <w:b/>
        </w:rPr>
        <w:t>23.2 评标方法： 综合评分法</w:t>
      </w:r>
    </w:p>
    <w:p w14:paraId="4B873E0C" w14:textId="77777777" w:rsidR="00C5292C" w:rsidRPr="005E5C3E" w:rsidRDefault="0010439D">
      <w:pPr>
        <w:rPr>
          <w:rFonts w:cs="宋体"/>
          <w:b/>
        </w:rPr>
      </w:pPr>
      <w:r w:rsidRPr="005E5C3E">
        <w:rPr>
          <w:rFonts w:cs="宋体" w:hint="eastAsia"/>
          <w:b/>
        </w:rPr>
        <w:t>23.3 投标文件的澄清</w:t>
      </w:r>
    </w:p>
    <w:p w14:paraId="1E643C4F" w14:textId="77777777" w:rsidR="00C5292C" w:rsidRPr="005E5C3E" w:rsidRDefault="0010439D">
      <w:pPr>
        <w:ind w:firstLineChars="200" w:firstLine="480"/>
        <w:rPr>
          <w:rFonts w:cs="宋体"/>
        </w:rPr>
      </w:pPr>
      <w:r w:rsidRPr="005E5C3E">
        <w:rPr>
          <w:rFonts w:cs="宋体" w:hint="eastAsia"/>
        </w:rPr>
        <w:t>23.3.1 在评标期间，对于投标文件中含义不明确、同类问题表述不一致或者有明显文字和计算错误的内容，评标委员会应当以书面形式要求投标人</w:t>
      </w:r>
      <w:proofErr w:type="gramStart"/>
      <w:r w:rsidRPr="005E5C3E">
        <w:rPr>
          <w:rFonts w:cs="宋体" w:hint="eastAsia"/>
        </w:rPr>
        <w:t>作出</w:t>
      </w:r>
      <w:proofErr w:type="gramEnd"/>
      <w:r w:rsidRPr="005E5C3E">
        <w:rPr>
          <w:rFonts w:cs="宋体" w:hint="eastAsia"/>
        </w:rPr>
        <w:t>必要的澄清、说明或者补正。投标人的澄清、说明或者补正应当采用书面形式，并加盖公章，或者由法定代表人或其授权的代表签字。投标人的澄清、说明或者补正不得超出投标文件的范围或者改变投标文件的实质性内容。澄清的内容为投标文件的组成部分。</w:t>
      </w:r>
    </w:p>
    <w:p w14:paraId="066A7666" w14:textId="77777777" w:rsidR="00C5292C" w:rsidRPr="005E5C3E" w:rsidRDefault="0010439D">
      <w:pPr>
        <w:rPr>
          <w:rFonts w:cs="宋体"/>
          <w:b/>
        </w:rPr>
      </w:pPr>
      <w:r w:rsidRPr="005E5C3E">
        <w:rPr>
          <w:rFonts w:cs="宋体" w:hint="eastAsia"/>
          <w:b/>
        </w:rPr>
        <w:t>23.4  投标文件的初审（符合性审查）</w:t>
      </w:r>
    </w:p>
    <w:p w14:paraId="3D4CD669" w14:textId="77777777" w:rsidR="00C5292C" w:rsidRPr="005E5C3E" w:rsidRDefault="0010439D">
      <w:pPr>
        <w:ind w:firstLineChars="200" w:firstLine="480"/>
        <w:rPr>
          <w:rFonts w:cs="宋体"/>
          <w:szCs w:val="24"/>
        </w:rPr>
      </w:pPr>
      <w:r w:rsidRPr="005E5C3E">
        <w:rPr>
          <w:rFonts w:cs="宋体" w:hint="eastAsia"/>
          <w:szCs w:val="24"/>
        </w:rPr>
        <w:t>23.4.1评标委员会将对符合资格的投标人的投标文件进行符合性审查，以确定其是否满足招标文件的实质性要求。</w:t>
      </w:r>
    </w:p>
    <w:p w14:paraId="47CA4C31" w14:textId="77777777" w:rsidR="00C5292C" w:rsidRPr="005E5C3E" w:rsidRDefault="0010439D">
      <w:pPr>
        <w:ind w:firstLineChars="200" w:firstLine="480"/>
        <w:rPr>
          <w:rFonts w:cs="宋体"/>
          <w:szCs w:val="24"/>
        </w:rPr>
      </w:pPr>
      <w:r w:rsidRPr="005E5C3E">
        <w:rPr>
          <w:rFonts w:cs="宋体" w:hint="eastAsia"/>
          <w:szCs w:val="24"/>
        </w:rPr>
        <w:t>23.4.2 投标文件报价出现前后不一致的，按照下列规定修正：</w:t>
      </w:r>
    </w:p>
    <w:p w14:paraId="36D9C9AB" w14:textId="77777777" w:rsidR="00C5292C" w:rsidRPr="005E5C3E" w:rsidRDefault="0010439D">
      <w:pPr>
        <w:ind w:firstLineChars="200" w:firstLine="480"/>
        <w:rPr>
          <w:rFonts w:cs="宋体"/>
          <w:szCs w:val="24"/>
        </w:rPr>
      </w:pPr>
      <w:r w:rsidRPr="005E5C3E">
        <w:rPr>
          <w:rFonts w:cs="宋体" w:hint="eastAsia"/>
          <w:szCs w:val="24"/>
        </w:rPr>
        <w:t>1）开标一览表内容与投标文件中相应内容不一致的，以开标一览表为准；</w:t>
      </w:r>
    </w:p>
    <w:p w14:paraId="5C1A851A" w14:textId="77777777" w:rsidR="00C5292C" w:rsidRPr="005E5C3E" w:rsidRDefault="0010439D">
      <w:pPr>
        <w:ind w:firstLineChars="200" w:firstLine="480"/>
        <w:rPr>
          <w:rFonts w:cs="宋体"/>
          <w:szCs w:val="24"/>
        </w:rPr>
      </w:pPr>
      <w:r w:rsidRPr="005E5C3E">
        <w:rPr>
          <w:rFonts w:cs="宋体" w:hint="eastAsia"/>
          <w:szCs w:val="24"/>
        </w:rPr>
        <w:t>2）大写金额和小写金额不一致的，以大写金额为准；</w:t>
      </w:r>
    </w:p>
    <w:p w14:paraId="00712A70" w14:textId="77777777" w:rsidR="00C5292C" w:rsidRPr="005E5C3E" w:rsidRDefault="0010439D">
      <w:pPr>
        <w:ind w:firstLineChars="200" w:firstLine="480"/>
        <w:rPr>
          <w:rFonts w:cs="宋体"/>
          <w:szCs w:val="24"/>
        </w:rPr>
      </w:pPr>
      <w:r w:rsidRPr="005E5C3E">
        <w:rPr>
          <w:rFonts w:cs="宋体" w:hint="eastAsia"/>
          <w:szCs w:val="24"/>
        </w:rPr>
        <w:t>3）单价金额小数点或者百分比有明显错位的，以开标一览表的总价为准，并修改单价；</w:t>
      </w:r>
    </w:p>
    <w:p w14:paraId="1075C50F" w14:textId="77777777" w:rsidR="00C5292C" w:rsidRPr="005E5C3E" w:rsidRDefault="0010439D">
      <w:pPr>
        <w:ind w:firstLineChars="200" w:firstLine="480"/>
        <w:rPr>
          <w:rFonts w:cs="宋体"/>
          <w:szCs w:val="24"/>
        </w:rPr>
      </w:pPr>
      <w:r w:rsidRPr="005E5C3E">
        <w:rPr>
          <w:rFonts w:cs="宋体" w:hint="eastAsia"/>
          <w:szCs w:val="24"/>
        </w:rPr>
        <w:lastRenderedPageBreak/>
        <w:t>4）总价金额与按单价汇总金额不一致的，以单价金额计算结果为准。</w:t>
      </w:r>
    </w:p>
    <w:p w14:paraId="11159709" w14:textId="77777777" w:rsidR="00C5292C" w:rsidRPr="005E5C3E" w:rsidRDefault="0010439D">
      <w:pPr>
        <w:ind w:firstLineChars="200" w:firstLine="480"/>
        <w:rPr>
          <w:rFonts w:cs="宋体"/>
          <w:szCs w:val="24"/>
        </w:rPr>
      </w:pPr>
      <w:r w:rsidRPr="005E5C3E">
        <w:rPr>
          <w:rFonts w:cs="宋体" w:hint="eastAsia"/>
          <w:szCs w:val="24"/>
        </w:rPr>
        <w:t>同时出现两种以上不一致的，按照前款规定的顺序修正。修正后的报价按照本须知第23.3.1条的规定经投标人确认后产生约束力，投标人不确认的，其投标无效。</w:t>
      </w:r>
    </w:p>
    <w:p w14:paraId="044FF74C" w14:textId="77777777" w:rsidR="00C5292C" w:rsidRPr="005E5C3E" w:rsidRDefault="0010439D">
      <w:pPr>
        <w:ind w:firstLineChars="200" w:firstLine="480"/>
        <w:rPr>
          <w:rFonts w:cs="宋体"/>
          <w:szCs w:val="24"/>
        </w:rPr>
      </w:pPr>
      <w:r w:rsidRPr="005E5C3E">
        <w:rPr>
          <w:rFonts w:cs="宋体" w:hint="eastAsia"/>
          <w:szCs w:val="24"/>
        </w:rPr>
        <w:t>23.4.3 对于投标文件中不构成实质性偏差的不正规、不一致或不规则，评标委员会将进行综合打分。</w:t>
      </w:r>
    </w:p>
    <w:p w14:paraId="0ACED13A" w14:textId="77777777" w:rsidR="00C5292C" w:rsidRPr="005E5C3E" w:rsidRDefault="0010439D">
      <w:pPr>
        <w:ind w:firstLineChars="200" w:firstLine="480"/>
        <w:rPr>
          <w:rFonts w:cs="宋体"/>
          <w:szCs w:val="24"/>
        </w:rPr>
      </w:pPr>
      <w:r w:rsidRPr="005E5C3E">
        <w:rPr>
          <w:rFonts w:cs="宋体" w:hint="eastAsia"/>
          <w:szCs w:val="24"/>
        </w:rPr>
        <w:t>23.4.4 在详细评标之前，根据本须知第23.4.5条和第23.4.6条的规定，评标委员会要审查每份投标文件是否实质上响应了招标文件的要求。实质上响应的投标应该是与招标文件要求的全部条款、条件和规格参数相符，没有重大偏离的投标。对关键条文的偏离、保留或反对将被认为是实质上的偏离。评标委员会决定投标的</w:t>
      </w:r>
      <w:proofErr w:type="gramStart"/>
      <w:r w:rsidRPr="005E5C3E">
        <w:rPr>
          <w:rFonts w:cs="宋体" w:hint="eastAsia"/>
          <w:szCs w:val="24"/>
        </w:rPr>
        <w:t>响应性只根据</w:t>
      </w:r>
      <w:proofErr w:type="gramEnd"/>
      <w:r w:rsidRPr="005E5C3E">
        <w:rPr>
          <w:rFonts w:cs="宋体" w:hint="eastAsia"/>
          <w:szCs w:val="24"/>
        </w:rPr>
        <w:t>投标本身的内容，而不寻求外部的证据。</w:t>
      </w:r>
    </w:p>
    <w:p w14:paraId="3B3D5927" w14:textId="77777777" w:rsidR="00C5292C" w:rsidRPr="005E5C3E" w:rsidRDefault="0010439D">
      <w:pPr>
        <w:ind w:firstLineChars="200" w:firstLine="482"/>
        <w:rPr>
          <w:rFonts w:cs="宋体"/>
          <w:b/>
        </w:rPr>
      </w:pPr>
      <w:r w:rsidRPr="005E5C3E">
        <w:rPr>
          <w:rFonts w:cs="宋体" w:hint="eastAsia"/>
          <w:b/>
        </w:rPr>
        <w:t>23.4.5 实质上没有响应招标文件要求的投标将作无效投标处理。投标人不得通过修正或撤销不合要求的偏离或保留从而使其投标成为实质上响应的投标。投标人存在下列情况之一的，投标无效：</w:t>
      </w:r>
    </w:p>
    <w:p w14:paraId="3B91FC68"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投标文件未按照招标文件要求签署、盖章的，或签字人无法定代表人有效委托书的；</w:t>
      </w:r>
    </w:p>
    <w:p w14:paraId="6A8CEBA9"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报价超过招标文件中规定的预算金额的；</w:t>
      </w:r>
    </w:p>
    <w:p w14:paraId="3B398FFB"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投标文件含有采购人不能接受的附加条件的；</w:t>
      </w:r>
    </w:p>
    <w:p w14:paraId="2A556501"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投标有效期不足；</w:t>
      </w:r>
    </w:p>
    <w:p w14:paraId="2910A285"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投标报价不全，或投标人在同一份投标文件中对同一招标货物报有两个或多个报价的，但招标文件要求提交备选投标的除外；</w:t>
      </w:r>
    </w:p>
    <w:p w14:paraId="7E3782E8"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不接受评委对投标文件报价出现前后不一致的修正；</w:t>
      </w:r>
    </w:p>
    <w:p w14:paraId="32A60022"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投标人有串通投标、弄虚作假、行贿等违法行为；</w:t>
      </w:r>
    </w:p>
    <w:p w14:paraId="255FE9F3"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投标文件没有对招标文件的实质性要求和条件</w:t>
      </w:r>
      <w:proofErr w:type="gramStart"/>
      <w:r w:rsidRPr="005E5C3E">
        <w:rPr>
          <w:rFonts w:cs="宋体" w:hint="eastAsia"/>
          <w:b/>
          <w:szCs w:val="24"/>
          <w:u w:val="single"/>
        </w:rPr>
        <w:t>作出</w:t>
      </w:r>
      <w:proofErr w:type="gramEnd"/>
      <w:r w:rsidRPr="005E5C3E">
        <w:rPr>
          <w:rFonts w:cs="宋体" w:hint="eastAsia"/>
          <w:b/>
          <w:szCs w:val="24"/>
          <w:u w:val="single"/>
        </w:rPr>
        <w:t>响应的（标注★号项）；</w:t>
      </w:r>
    </w:p>
    <w:p w14:paraId="6B9EE1B2" w14:textId="77777777" w:rsidR="00C5292C" w:rsidRPr="005E5C3E" w:rsidRDefault="0010439D">
      <w:pPr>
        <w:numPr>
          <w:ilvl w:val="0"/>
          <w:numId w:val="6"/>
        </w:numPr>
        <w:tabs>
          <w:tab w:val="left" w:pos="780"/>
          <w:tab w:val="left" w:pos="900"/>
        </w:tabs>
        <w:ind w:left="0" w:firstLineChars="200" w:firstLine="482"/>
        <w:rPr>
          <w:rFonts w:cs="宋体"/>
          <w:b/>
          <w:szCs w:val="24"/>
          <w:u w:val="single"/>
        </w:rPr>
      </w:pPr>
      <w:r w:rsidRPr="005E5C3E">
        <w:rPr>
          <w:rFonts w:cs="宋体" w:hint="eastAsia"/>
          <w:b/>
          <w:szCs w:val="24"/>
          <w:u w:val="single"/>
        </w:rPr>
        <w:t>法律、法规和招标文件中规定的其他无效情形。</w:t>
      </w:r>
    </w:p>
    <w:p w14:paraId="49456260" w14:textId="77777777" w:rsidR="00C5292C" w:rsidRPr="005E5C3E" w:rsidRDefault="0010439D">
      <w:pPr>
        <w:tabs>
          <w:tab w:val="left" w:pos="780"/>
          <w:tab w:val="left" w:pos="900"/>
        </w:tabs>
        <w:ind w:firstLineChars="200" w:firstLine="482"/>
        <w:rPr>
          <w:rFonts w:cs="宋体"/>
          <w:b/>
          <w:szCs w:val="24"/>
          <w:u w:val="single"/>
        </w:rPr>
      </w:pPr>
      <w:r w:rsidRPr="005E5C3E">
        <w:rPr>
          <w:rFonts w:cs="宋体" w:hint="eastAsia"/>
          <w:b/>
          <w:szCs w:val="24"/>
          <w:u w:val="single"/>
        </w:rPr>
        <w:t>24.4.6有下列情形之一的，视为投标人串通投标，其投标无效：</w:t>
      </w:r>
    </w:p>
    <w:p w14:paraId="05DBC855" w14:textId="77777777" w:rsidR="00C5292C" w:rsidRPr="005E5C3E" w:rsidRDefault="0010439D">
      <w:pPr>
        <w:tabs>
          <w:tab w:val="left" w:pos="780"/>
          <w:tab w:val="left" w:pos="900"/>
        </w:tabs>
        <w:ind w:firstLineChars="200" w:firstLine="482"/>
        <w:rPr>
          <w:rFonts w:cs="宋体"/>
          <w:b/>
          <w:szCs w:val="24"/>
          <w:u w:val="single"/>
        </w:rPr>
      </w:pPr>
      <w:r w:rsidRPr="005E5C3E">
        <w:rPr>
          <w:rFonts w:cs="宋体" w:hint="eastAsia"/>
          <w:b/>
          <w:szCs w:val="24"/>
          <w:u w:val="single"/>
        </w:rPr>
        <w:t>1）不同投标人的投标文件由同一单位或者个人编制；</w:t>
      </w:r>
    </w:p>
    <w:p w14:paraId="5BA114FB" w14:textId="77777777" w:rsidR="00C5292C" w:rsidRPr="005E5C3E" w:rsidRDefault="0010439D">
      <w:pPr>
        <w:tabs>
          <w:tab w:val="left" w:pos="780"/>
          <w:tab w:val="left" w:pos="900"/>
        </w:tabs>
        <w:ind w:firstLineChars="200" w:firstLine="482"/>
        <w:rPr>
          <w:rFonts w:cs="宋体"/>
          <w:b/>
          <w:szCs w:val="24"/>
          <w:u w:val="single"/>
        </w:rPr>
      </w:pPr>
      <w:r w:rsidRPr="005E5C3E">
        <w:rPr>
          <w:rFonts w:cs="宋体" w:hint="eastAsia"/>
          <w:b/>
          <w:szCs w:val="24"/>
          <w:u w:val="single"/>
        </w:rPr>
        <w:t>2）不同投标人委托同一单位或者个人办理投标事宜；</w:t>
      </w:r>
    </w:p>
    <w:p w14:paraId="4DAED28D" w14:textId="77777777" w:rsidR="00C5292C" w:rsidRPr="005E5C3E" w:rsidRDefault="0010439D">
      <w:pPr>
        <w:tabs>
          <w:tab w:val="left" w:pos="780"/>
          <w:tab w:val="left" w:pos="900"/>
        </w:tabs>
        <w:ind w:firstLineChars="200" w:firstLine="482"/>
        <w:rPr>
          <w:rFonts w:cs="宋体"/>
          <w:b/>
          <w:szCs w:val="24"/>
          <w:u w:val="single"/>
        </w:rPr>
      </w:pPr>
      <w:r w:rsidRPr="005E5C3E">
        <w:rPr>
          <w:rFonts w:cs="宋体" w:hint="eastAsia"/>
          <w:b/>
          <w:szCs w:val="24"/>
          <w:u w:val="single"/>
        </w:rPr>
        <w:t>3）不同投标人的投标文件载明的项目管理成员或者联系人员为同一人；</w:t>
      </w:r>
    </w:p>
    <w:p w14:paraId="46D03E3E" w14:textId="77777777" w:rsidR="00C5292C" w:rsidRPr="005E5C3E" w:rsidRDefault="0010439D">
      <w:pPr>
        <w:tabs>
          <w:tab w:val="left" w:pos="780"/>
          <w:tab w:val="left" w:pos="900"/>
        </w:tabs>
        <w:ind w:firstLineChars="200" w:firstLine="482"/>
        <w:rPr>
          <w:rFonts w:cs="宋体"/>
          <w:b/>
          <w:szCs w:val="24"/>
          <w:u w:val="single"/>
        </w:rPr>
      </w:pPr>
      <w:r w:rsidRPr="005E5C3E">
        <w:rPr>
          <w:rFonts w:cs="宋体" w:hint="eastAsia"/>
          <w:b/>
          <w:szCs w:val="24"/>
          <w:u w:val="single"/>
        </w:rPr>
        <w:t>4）不同投标人的投标文件异常一致或者投标报价呈规律性差异；</w:t>
      </w:r>
    </w:p>
    <w:p w14:paraId="3DF0B441" w14:textId="77777777" w:rsidR="00C5292C" w:rsidRPr="005E5C3E" w:rsidRDefault="0010439D">
      <w:pPr>
        <w:tabs>
          <w:tab w:val="left" w:pos="780"/>
          <w:tab w:val="left" w:pos="900"/>
        </w:tabs>
        <w:ind w:firstLineChars="200" w:firstLine="482"/>
        <w:rPr>
          <w:rFonts w:cs="宋体"/>
          <w:b/>
          <w:szCs w:val="24"/>
          <w:u w:val="single"/>
        </w:rPr>
      </w:pPr>
      <w:r w:rsidRPr="005E5C3E">
        <w:rPr>
          <w:rFonts w:cs="宋体" w:hint="eastAsia"/>
          <w:b/>
          <w:szCs w:val="24"/>
          <w:u w:val="single"/>
        </w:rPr>
        <w:t>5）不同投标人的投标文件相互混装；</w:t>
      </w:r>
    </w:p>
    <w:p w14:paraId="563FF263" w14:textId="77777777" w:rsidR="00C5292C" w:rsidRPr="005E5C3E" w:rsidRDefault="0010439D">
      <w:pPr>
        <w:rPr>
          <w:rFonts w:cs="宋体"/>
          <w:b/>
        </w:rPr>
      </w:pPr>
      <w:r w:rsidRPr="005E5C3E">
        <w:rPr>
          <w:rFonts w:cs="宋体" w:hint="eastAsia"/>
          <w:b/>
        </w:rPr>
        <w:lastRenderedPageBreak/>
        <w:t>23.5 投标文件的详细评审</w:t>
      </w:r>
    </w:p>
    <w:p w14:paraId="6E429275" w14:textId="77777777" w:rsidR="00C5292C" w:rsidRPr="005E5C3E" w:rsidRDefault="0010439D">
      <w:pPr>
        <w:ind w:firstLineChars="200" w:firstLine="480"/>
        <w:rPr>
          <w:rFonts w:cs="宋体"/>
          <w:szCs w:val="24"/>
        </w:rPr>
      </w:pPr>
      <w:r w:rsidRPr="005E5C3E">
        <w:rPr>
          <w:rFonts w:cs="宋体" w:hint="eastAsia"/>
          <w:szCs w:val="24"/>
        </w:rPr>
        <w:t>23.5.1 评标委员会将按照本须知第24.4条规定，只对确定为实质上响应招标文件要求的投标进行详细评审。</w:t>
      </w:r>
    </w:p>
    <w:p w14:paraId="0AF9922F" w14:textId="77777777" w:rsidR="00C5292C" w:rsidRPr="005E5C3E" w:rsidRDefault="0010439D">
      <w:pPr>
        <w:ind w:firstLineChars="200" w:firstLine="480"/>
        <w:rPr>
          <w:rFonts w:cs="宋体"/>
          <w:szCs w:val="24"/>
        </w:rPr>
      </w:pPr>
      <w:r w:rsidRPr="005E5C3E">
        <w:rPr>
          <w:rFonts w:cs="宋体" w:hint="eastAsia"/>
          <w:szCs w:val="24"/>
        </w:rPr>
        <w:t>23.5.2 详细评审即以招标文件为依据，对所有实质上响应的投标分别从“商务”、“技术”和“价格”三个方面进行评审并按照百分制进行综合打分（详见第六章评标方法和评标标准）。</w:t>
      </w:r>
    </w:p>
    <w:p w14:paraId="2369DC55" w14:textId="77777777" w:rsidR="00C5292C" w:rsidRPr="005E5C3E" w:rsidRDefault="0010439D">
      <w:pPr>
        <w:rPr>
          <w:rFonts w:cs="宋体"/>
          <w:b/>
        </w:rPr>
      </w:pPr>
      <w:r w:rsidRPr="005E5C3E">
        <w:rPr>
          <w:rFonts w:cs="宋体" w:hint="eastAsia"/>
          <w:b/>
        </w:rPr>
        <w:t>23.6中标人的确定</w:t>
      </w:r>
    </w:p>
    <w:p w14:paraId="2F3678C1" w14:textId="77777777" w:rsidR="00C5292C" w:rsidRPr="005E5C3E" w:rsidRDefault="0010439D">
      <w:pPr>
        <w:ind w:firstLineChars="200" w:firstLine="480"/>
        <w:rPr>
          <w:rFonts w:cs="宋体"/>
          <w:szCs w:val="24"/>
        </w:rPr>
      </w:pPr>
      <w:r w:rsidRPr="005E5C3E">
        <w:rPr>
          <w:rFonts w:cs="宋体" w:hint="eastAsia"/>
          <w:szCs w:val="24"/>
        </w:rPr>
        <w:t>评标委员会对进入详细评审的投标人进行综合评分并按得分由高到低顺序排列，得分相同的，按投标报价由低到高顺序排列，得分相同且投标报价也相同的，按评审因素的技术评审得分由高到低顺序排列。由评标委员会确定中标供应商。</w:t>
      </w:r>
    </w:p>
    <w:p w14:paraId="57C34FB7" w14:textId="77777777" w:rsidR="00C5292C" w:rsidRPr="005E5C3E" w:rsidRDefault="0010439D">
      <w:pPr>
        <w:rPr>
          <w:rFonts w:cs="宋体"/>
          <w:b/>
        </w:rPr>
      </w:pPr>
      <w:r w:rsidRPr="005E5C3E">
        <w:rPr>
          <w:rFonts w:cs="宋体" w:hint="eastAsia"/>
          <w:b/>
        </w:rPr>
        <w:t>24.与采购人和评标委员会的接触</w:t>
      </w:r>
    </w:p>
    <w:p w14:paraId="7AD603E2" w14:textId="77777777" w:rsidR="00C5292C" w:rsidRPr="005E5C3E" w:rsidRDefault="0010439D">
      <w:pPr>
        <w:ind w:firstLineChars="200" w:firstLine="480"/>
        <w:rPr>
          <w:rFonts w:cs="宋体"/>
          <w:szCs w:val="24"/>
        </w:rPr>
      </w:pPr>
      <w:r w:rsidRPr="005E5C3E">
        <w:rPr>
          <w:rFonts w:cs="宋体" w:hint="eastAsia"/>
          <w:szCs w:val="24"/>
        </w:rPr>
        <w:t>24.1 除本须知第23.3条的规定外，从开标之日起</w:t>
      </w:r>
      <w:proofErr w:type="gramStart"/>
      <w:r w:rsidRPr="005E5C3E">
        <w:rPr>
          <w:rFonts w:cs="宋体" w:hint="eastAsia"/>
          <w:szCs w:val="24"/>
        </w:rPr>
        <w:t>至公布</w:t>
      </w:r>
      <w:proofErr w:type="gramEnd"/>
      <w:r w:rsidRPr="005E5C3E">
        <w:rPr>
          <w:rFonts w:cs="宋体" w:hint="eastAsia"/>
          <w:szCs w:val="24"/>
        </w:rPr>
        <w:t>中标结果之日止，投标人不得就与其投标有关的事项与采购人以及评标委员会成员接触，但经评标委员会同意的澄清、答疑期间除外。</w:t>
      </w:r>
    </w:p>
    <w:p w14:paraId="7F5FDE39" w14:textId="77777777" w:rsidR="00C5292C" w:rsidRPr="005E5C3E" w:rsidRDefault="0010439D">
      <w:pPr>
        <w:ind w:firstLineChars="200" w:firstLine="480"/>
        <w:rPr>
          <w:rFonts w:cs="宋体"/>
          <w:szCs w:val="24"/>
        </w:rPr>
      </w:pPr>
      <w:r w:rsidRPr="005E5C3E">
        <w:rPr>
          <w:rFonts w:cs="宋体" w:hint="eastAsia"/>
          <w:szCs w:val="24"/>
        </w:rPr>
        <w:t>24.2 投标人试图对采购人和评标委员会的评标、比较或授予合同的决定进行影响，都可能导致其投标无效。</w:t>
      </w:r>
    </w:p>
    <w:p w14:paraId="1BDD2AEB" w14:textId="77777777" w:rsidR="00C5292C" w:rsidRPr="005E5C3E" w:rsidRDefault="0010439D">
      <w:pPr>
        <w:pStyle w:val="2"/>
        <w:rPr>
          <w:rFonts w:cs="宋体"/>
        </w:rPr>
      </w:pPr>
      <w:bookmarkStart w:id="52" w:name="_Toc493422653"/>
      <w:bookmarkStart w:id="53" w:name="_Toc322446894"/>
      <w:bookmarkStart w:id="54" w:name="_Toc508907005"/>
      <w:r w:rsidRPr="005E5C3E">
        <w:rPr>
          <w:rFonts w:cs="宋体" w:hint="eastAsia"/>
        </w:rPr>
        <w:t>六、授予合同</w:t>
      </w:r>
      <w:bookmarkEnd w:id="52"/>
      <w:bookmarkEnd w:id="53"/>
      <w:bookmarkEnd w:id="54"/>
    </w:p>
    <w:p w14:paraId="0EC436BE" w14:textId="77777777" w:rsidR="00C5292C" w:rsidRPr="005E5C3E" w:rsidRDefault="0010439D">
      <w:pPr>
        <w:rPr>
          <w:rFonts w:cs="宋体"/>
          <w:b/>
        </w:rPr>
      </w:pPr>
      <w:r w:rsidRPr="005E5C3E">
        <w:rPr>
          <w:rFonts w:cs="宋体" w:hint="eastAsia"/>
          <w:b/>
        </w:rPr>
        <w:t>25.合同授予标准</w:t>
      </w:r>
    </w:p>
    <w:p w14:paraId="1874C170" w14:textId="77777777" w:rsidR="00C5292C" w:rsidRPr="005E5C3E" w:rsidRDefault="0010439D">
      <w:pPr>
        <w:ind w:firstLineChars="200" w:firstLine="480"/>
        <w:rPr>
          <w:rFonts w:cs="宋体"/>
        </w:rPr>
      </w:pPr>
      <w:r w:rsidRPr="005E5C3E">
        <w:rPr>
          <w:rFonts w:cs="宋体" w:hint="eastAsia"/>
        </w:rPr>
        <w:t>25.1 除第28条的规定之外，采购人将把合同授予被确定为实质上响应招标文件的要求并有履行合同能力的具有合理报价的合格投标人。</w:t>
      </w:r>
    </w:p>
    <w:p w14:paraId="522D91D2" w14:textId="77777777" w:rsidR="00C5292C" w:rsidRPr="005E5C3E" w:rsidRDefault="0010439D">
      <w:pPr>
        <w:rPr>
          <w:rFonts w:cs="宋体"/>
          <w:b/>
        </w:rPr>
      </w:pPr>
      <w:r w:rsidRPr="005E5C3E">
        <w:rPr>
          <w:rFonts w:cs="宋体" w:hint="eastAsia"/>
          <w:b/>
        </w:rPr>
        <w:t>26.接受和拒绝</w:t>
      </w:r>
      <w:proofErr w:type="gramStart"/>
      <w:r w:rsidRPr="005E5C3E">
        <w:rPr>
          <w:rFonts w:cs="宋体" w:hint="eastAsia"/>
          <w:b/>
        </w:rPr>
        <w:t>任何或</w:t>
      </w:r>
      <w:proofErr w:type="gramEnd"/>
      <w:r w:rsidRPr="005E5C3E">
        <w:rPr>
          <w:rFonts w:cs="宋体" w:hint="eastAsia"/>
          <w:b/>
        </w:rPr>
        <w:t>所有投标的权利</w:t>
      </w:r>
    </w:p>
    <w:p w14:paraId="393FFE9B" w14:textId="77777777" w:rsidR="00C5292C" w:rsidRPr="005E5C3E" w:rsidRDefault="0010439D">
      <w:pPr>
        <w:ind w:firstLineChars="200" w:firstLine="480"/>
        <w:rPr>
          <w:rFonts w:cs="宋体"/>
        </w:rPr>
      </w:pPr>
      <w:r w:rsidRPr="005E5C3E">
        <w:rPr>
          <w:rFonts w:cs="宋体" w:hint="eastAsia"/>
        </w:rPr>
        <w:t>26.1采购人保留依法定事由、不可抗力或政府采购主管部门相关要求，拒绝</w:t>
      </w:r>
      <w:proofErr w:type="gramStart"/>
      <w:r w:rsidRPr="005E5C3E">
        <w:rPr>
          <w:rFonts w:cs="宋体" w:hint="eastAsia"/>
        </w:rPr>
        <w:t>任何或</w:t>
      </w:r>
      <w:proofErr w:type="gramEnd"/>
      <w:r w:rsidRPr="005E5C3E">
        <w:rPr>
          <w:rFonts w:cs="宋体" w:hint="eastAsia"/>
        </w:rPr>
        <w:t>所有投标的权利，或宣布招标无效的权利。对受影响的投标人不承担任何责任。</w:t>
      </w:r>
    </w:p>
    <w:p w14:paraId="67174790" w14:textId="77777777" w:rsidR="00C5292C" w:rsidRPr="005E5C3E" w:rsidRDefault="0010439D">
      <w:pPr>
        <w:rPr>
          <w:rFonts w:cs="宋体"/>
          <w:b/>
        </w:rPr>
      </w:pPr>
      <w:r w:rsidRPr="005E5C3E">
        <w:rPr>
          <w:rFonts w:cs="宋体" w:hint="eastAsia"/>
          <w:b/>
        </w:rPr>
        <w:t>27.中标通知书</w:t>
      </w:r>
    </w:p>
    <w:p w14:paraId="0321558E" w14:textId="77777777" w:rsidR="00C5292C" w:rsidRPr="005E5C3E" w:rsidRDefault="0010439D">
      <w:pPr>
        <w:ind w:firstLineChars="200" w:firstLine="480"/>
        <w:rPr>
          <w:rFonts w:cs="宋体"/>
        </w:rPr>
      </w:pPr>
      <w:r w:rsidRPr="005E5C3E">
        <w:rPr>
          <w:rFonts w:cs="宋体" w:hint="eastAsia"/>
        </w:rPr>
        <w:t>27.1 中标人确定后，采购人将向中标人发出中标通知书。</w:t>
      </w:r>
    </w:p>
    <w:p w14:paraId="30DBCDD4" w14:textId="77777777" w:rsidR="00C5292C" w:rsidRPr="005E5C3E" w:rsidRDefault="0010439D">
      <w:pPr>
        <w:rPr>
          <w:rFonts w:cs="宋体"/>
          <w:b/>
        </w:rPr>
      </w:pPr>
      <w:r w:rsidRPr="005E5C3E">
        <w:rPr>
          <w:rFonts w:cs="宋体" w:hint="eastAsia"/>
          <w:b/>
        </w:rPr>
        <w:t>28.签订合同</w:t>
      </w:r>
    </w:p>
    <w:p w14:paraId="7B73FC0E" w14:textId="77777777" w:rsidR="00C5292C" w:rsidRPr="005E5C3E" w:rsidRDefault="0010439D">
      <w:pPr>
        <w:ind w:firstLineChars="200" w:firstLine="480"/>
        <w:rPr>
          <w:rFonts w:cs="宋体"/>
        </w:rPr>
      </w:pPr>
      <w:r w:rsidRPr="005E5C3E">
        <w:rPr>
          <w:rFonts w:cs="宋体" w:hint="eastAsia"/>
        </w:rPr>
        <w:t>28.1中标人应当自中标通知书发出之日起三十日内，按照招标文件和中标供应商投标文件的约定，与采购人签订书面合同。所签订的合同不得对招标文件和中标供应商投标文件作实质性修改。</w:t>
      </w:r>
    </w:p>
    <w:p w14:paraId="2B99A537" w14:textId="77777777" w:rsidR="00C5292C" w:rsidRPr="005E5C3E" w:rsidRDefault="0010439D">
      <w:pPr>
        <w:ind w:firstLineChars="200" w:firstLine="480"/>
        <w:rPr>
          <w:rFonts w:cs="宋体"/>
        </w:rPr>
      </w:pPr>
      <w:r w:rsidRPr="005E5C3E">
        <w:rPr>
          <w:rFonts w:cs="宋体" w:hint="eastAsia"/>
        </w:rPr>
        <w:t>28.2如中标人没有按照本须知28.1条规定执行，采购人有权取消该中标决定。在此情</w:t>
      </w:r>
      <w:r w:rsidRPr="005E5C3E">
        <w:rPr>
          <w:rFonts w:cs="宋体" w:hint="eastAsia"/>
        </w:rPr>
        <w:lastRenderedPageBreak/>
        <w:t>况下，可将合同授予排名在中标人下一位的中标候选人，也可以重新招标。</w:t>
      </w:r>
    </w:p>
    <w:p w14:paraId="4063F9D6" w14:textId="77777777" w:rsidR="00C5292C" w:rsidRPr="005E5C3E" w:rsidRDefault="0010439D" w:rsidP="00976284">
      <w:pPr>
        <w:ind w:firstLineChars="177" w:firstLine="425"/>
        <w:rPr>
          <w:rFonts w:cs="宋体"/>
        </w:rPr>
      </w:pPr>
      <w:r w:rsidRPr="005E5C3E">
        <w:rPr>
          <w:rFonts w:cs="宋体" w:hint="eastAsia"/>
        </w:rPr>
        <w:t>28.3进口免税货物如在签署合同时、或在可预见的期限内，因为出口国或者进口国调整了招标货物的关税（且不能减免），可视为不能履行合同之不可抗力因素，招标人和中标人可在协商一致后取消合同，且不予追责。</w:t>
      </w:r>
    </w:p>
    <w:p w14:paraId="56744BD3" w14:textId="77777777" w:rsidR="00C5292C" w:rsidRPr="005E5C3E" w:rsidRDefault="0010439D">
      <w:pPr>
        <w:widowControl/>
        <w:spacing w:line="240" w:lineRule="auto"/>
        <w:rPr>
          <w:rFonts w:cs="宋体"/>
        </w:rPr>
      </w:pPr>
      <w:r w:rsidRPr="005E5C3E">
        <w:rPr>
          <w:rFonts w:cs="宋体" w:hint="eastAsia"/>
        </w:rPr>
        <w:br w:type="page"/>
      </w:r>
    </w:p>
    <w:p w14:paraId="468DC9A0" w14:textId="77777777" w:rsidR="00C5292C" w:rsidRPr="005E5C3E" w:rsidRDefault="00C5292C">
      <w:pPr>
        <w:pageBreakBefore/>
        <w:rPr>
          <w:rFonts w:cs="宋体"/>
        </w:rPr>
      </w:pPr>
    </w:p>
    <w:p w14:paraId="487CCF26" w14:textId="77777777" w:rsidR="00C5292C" w:rsidRPr="005E5C3E" w:rsidRDefault="00C5292C">
      <w:pPr>
        <w:rPr>
          <w:rFonts w:cs="宋体"/>
        </w:rPr>
      </w:pPr>
    </w:p>
    <w:p w14:paraId="7723BE57" w14:textId="77777777" w:rsidR="00C5292C" w:rsidRPr="005E5C3E" w:rsidRDefault="00C5292C">
      <w:pPr>
        <w:rPr>
          <w:rFonts w:cs="宋体"/>
        </w:rPr>
      </w:pPr>
    </w:p>
    <w:p w14:paraId="314A1222" w14:textId="77777777" w:rsidR="00C5292C" w:rsidRPr="005E5C3E" w:rsidRDefault="00C5292C">
      <w:pPr>
        <w:rPr>
          <w:rFonts w:cs="宋体"/>
        </w:rPr>
      </w:pPr>
    </w:p>
    <w:p w14:paraId="01A66604" w14:textId="77777777" w:rsidR="00C5292C" w:rsidRPr="005E5C3E" w:rsidRDefault="00C5292C">
      <w:pPr>
        <w:rPr>
          <w:rFonts w:cs="宋体"/>
        </w:rPr>
      </w:pPr>
    </w:p>
    <w:p w14:paraId="67A45BC0" w14:textId="77777777" w:rsidR="00C5292C" w:rsidRPr="005E5C3E" w:rsidRDefault="00C5292C">
      <w:pPr>
        <w:rPr>
          <w:rFonts w:cs="宋体"/>
        </w:rPr>
      </w:pPr>
    </w:p>
    <w:p w14:paraId="2760CCB7" w14:textId="77777777" w:rsidR="00C5292C" w:rsidRPr="005E5C3E" w:rsidRDefault="00C5292C">
      <w:pPr>
        <w:rPr>
          <w:rFonts w:cs="宋体"/>
        </w:rPr>
      </w:pPr>
    </w:p>
    <w:p w14:paraId="479A4001" w14:textId="77777777" w:rsidR="00C5292C" w:rsidRPr="005E5C3E" w:rsidRDefault="00C5292C">
      <w:pPr>
        <w:rPr>
          <w:rFonts w:cs="宋体"/>
        </w:rPr>
      </w:pPr>
    </w:p>
    <w:p w14:paraId="039630B2" w14:textId="77777777" w:rsidR="00C5292C" w:rsidRPr="005E5C3E" w:rsidRDefault="00C5292C">
      <w:pPr>
        <w:rPr>
          <w:rFonts w:cs="宋体"/>
        </w:rPr>
      </w:pPr>
    </w:p>
    <w:p w14:paraId="33D6D756" w14:textId="77777777" w:rsidR="00C5292C" w:rsidRPr="005E5C3E" w:rsidRDefault="00C5292C">
      <w:pPr>
        <w:rPr>
          <w:rFonts w:cs="宋体"/>
        </w:rPr>
      </w:pPr>
    </w:p>
    <w:p w14:paraId="540FBA55" w14:textId="77777777" w:rsidR="00C5292C" w:rsidRPr="005E5C3E" w:rsidRDefault="00C5292C">
      <w:pPr>
        <w:rPr>
          <w:rFonts w:cs="宋体"/>
        </w:rPr>
      </w:pPr>
    </w:p>
    <w:p w14:paraId="7A6C42A4" w14:textId="77777777" w:rsidR="00C5292C" w:rsidRPr="005E5C3E" w:rsidRDefault="0010439D">
      <w:pPr>
        <w:pStyle w:val="10"/>
        <w:pageBreakBefore w:val="0"/>
        <w:spacing w:before="120" w:after="120"/>
        <w:rPr>
          <w:rFonts w:cs="宋体"/>
          <w:sz w:val="44"/>
        </w:rPr>
      </w:pPr>
      <w:bookmarkStart w:id="55" w:name="_Toc243573542"/>
      <w:r w:rsidRPr="005E5C3E">
        <w:rPr>
          <w:rFonts w:cs="宋体" w:hint="eastAsia"/>
          <w:sz w:val="44"/>
        </w:rPr>
        <w:t>第四章  合同文本格式</w:t>
      </w:r>
      <w:bookmarkEnd w:id="55"/>
    </w:p>
    <w:p w14:paraId="26457FC5" w14:textId="77777777" w:rsidR="00C5292C" w:rsidRPr="005E5C3E" w:rsidRDefault="0010439D">
      <w:pPr>
        <w:jc w:val="center"/>
        <w:rPr>
          <w:rFonts w:cs="宋体"/>
          <w:b/>
        </w:rPr>
      </w:pPr>
      <w:r w:rsidRPr="005E5C3E">
        <w:rPr>
          <w:rFonts w:cs="宋体" w:hint="eastAsia"/>
          <w:b/>
        </w:rPr>
        <w:t>（以最终签订的合同为准）</w:t>
      </w:r>
    </w:p>
    <w:p w14:paraId="53437B83" w14:textId="77777777" w:rsidR="00C5292C" w:rsidRPr="005E5C3E" w:rsidRDefault="0010439D">
      <w:pPr>
        <w:widowControl/>
        <w:spacing w:line="240" w:lineRule="auto"/>
        <w:rPr>
          <w:rFonts w:cs="宋体"/>
          <w:kern w:val="0"/>
          <w:sz w:val="32"/>
          <w:szCs w:val="32"/>
        </w:rPr>
      </w:pPr>
      <w:r w:rsidRPr="005E5C3E">
        <w:rPr>
          <w:rFonts w:cs="宋体" w:hint="eastAsia"/>
          <w:kern w:val="0"/>
          <w:sz w:val="32"/>
          <w:szCs w:val="32"/>
        </w:rPr>
        <w:br w:type="page"/>
      </w:r>
    </w:p>
    <w:p w14:paraId="5EE62D59" w14:textId="77777777" w:rsidR="00C5292C" w:rsidRPr="005E5C3E" w:rsidRDefault="00C5292C">
      <w:pPr>
        <w:widowControl/>
        <w:rPr>
          <w:rFonts w:cs="宋体"/>
          <w:kern w:val="0"/>
          <w:sz w:val="32"/>
          <w:szCs w:val="32"/>
        </w:rPr>
      </w:pPr>
    </w:p>
    <w:p w14:paraId="3F66AA97" w14:textId="77777777" w:rsidR="00C5292C" w:rsidRPr="005E5C3E" w:rsidRDefault="0010439D">
      <w:pPr>
        <w:widowControl/>
        <w:ind w:firstLineChars="200" w:firstLine="482"/>
        <w:jc w:val="center"/>
        <w:rPr>
          <w:rFonts w:cs="宋体"/>
          <w:szCs w:val="24"/>
        </w:rPr>
      </w:pPr>
      <w:r w:rsidRPr="005E5C3E">
        <w:rPr>
          <w:rFonts w:cs="宋体" w:hint="eastAsia"/>
          <w:b/>
          <w:kern w:val="0"/>
          <w:szCs w:val="24"/>
          <w:lang w:bidi="ar"/>
        </w:rPr>
        <w:t>江苏食品药品职业技术学院采购合同</w:t>
      </w:r>
    </w:p>
    <w:p w14:paraId="60AB34FA" w14:textId="77777777" w:rsidR="00C5292C" w:rsidRPr="005E5C3E" w:rsidRDefault="0010439D">
      <w:pPr>
        <w:widowControl/>
        <w:rPr>
          <w:rFonts w:cs="宋体"/>
          <w:kern w:val="0"/>
          <w:szCs w:val="24"/>
          <w:lang w:bidi="ar"/>
        </w:rPr>
      </w:pPr>
      <w:r w:rsidRPr="005E5C3E">
        <w:rPr>
          <w:rFonts w:cs="宋体" w:hint="eastAsia"/>
          <w:kern w:val="0"/>
          <w:szCs w:val="24"/>
          <w:lang w:bidi="ar"/>
        </w:rPr>
        <w:t>项目名称及编号：</w:t>
      </w:r>
      <w:r w:rsidRPr="005E5C3E">
        <w:rPr>
          <w:rFonts w:cs="宋体" w:hint="eastAsia"/>
          <w:kern w:val="0"/>
          <w:szCs w:val="24"/>
          <w:u w:val="single"/>
          <w:lang w:bidi="ar"/>
        </w:rPr>
        <w:t xml:space="preserve">                       </w:t>
      </w:r>
      <w:r w:rsidRPr="005E5C3E">
        <w:rPr>
          <w:rFonts w:cs="宋体" w:hint="eastAsia"/>
          <w:kern w:val="0"/>
          <w:szCs w:val="24"/>
          <w:lang w:bidi="ar"/>
        </w:rPr>
        <w:t xml:space="preserve">      合同编号：</w:t>
      </w:r>
      <w:r w:rsidRPr="005E5C3E">
        <w:rPr>
          <w:rFonts w:cs="宋体" w:hint="eastAsia"/>
          <w:kern w:val="0"/>
          <w:szCs w:val="24"/>
          <w:u w:val="single"/>
          <w:lang w:bidi="ar"/>
        </w:rPr>
        <w:t xml:space="preserve">                </w:t>
      </w:r>
    </w:p>
    <w:p w14:paraId="231C37A9" w14:textId="77777777" w:rsidR="00C5292C" w:rsidRPr="005E5C3E" w:rsidRDefault="0010439D">
      <w:pPr>
        <w:widowControl/>
        <w:rPr>
          <w:rFonts w:cs="宋体"/>
          <w:szCs w:val="24"/>
        </w:rPr>
      </w:pPr>
      <w:r w:rsidRPr="005E5C3E">
        <w:rPr>
          <w:rFonts w:cs="宋体" w:hint="eastAsia"/>
          <w:kern w:val="0"/>
          <w:szCs w:val="24"/>
          <w:lang w:bidi="ar"/>
        </w:rPr>
        <w:t>甲方（买方）：</w:t>
      </w:r>
      <w:r w:rsidRPr="005E5C3E">
        <w:rPr>
          <w:rFonts w:cs="宋体" w:hint="eastAsia"/>
          <w:kern w:val="0"/>
          <w:szCs w:val="24"/>
          <w:u w:val="single"/>
          <w:lang w:bidi="ar"/>
        </w:rPr>
        <w:t>江苏食品药品职业技术学院</w:t>
      </w:r>
      <w:r w:rsidRPr="005E5C3E">
        <w:rPr>
          <w:rFonts w:cs="宋体" w:hint="eastAsia"/>
          <w:kern w:val="0"/>
          <w:szCs w:val="24"/>
          <w:lang w:bidi="ar"/>
        </w:rPr>
        <w:t xml:space="preserve"> </w:t>
      </w:r>
    </w:p>
    <w:p w14:paraId="0C9003E6" w14:textId="77777777" w:rsidR="00C5292C" w:rsidRPr="005E5C3E" w:rsidRDefault="0010439D">
      <w:pPr>
        <w:widowControl/>
        <w:rPr>
          <w:rFonts w:cs="宋体"/>
          <w:szCs w:val="24"/>
        </w:rPr>
      </w:pPr>
      <w:r w:rsidRPr="005E5C3E">
        <w:rPr>
          <w:rFonts w:cs="宋体" w:hint="eastAsia"/>
          <w:kern w:val="0"/>
          <w:szCs w:val="24"/>
          <w:lang w:bidi="ar"/>
        </w:rPr>
        <w:t>乙方（卖方）：</w:t>
      </w:r>
      <w:r w:rsidRPr="005E5C3E">
        <w:rPr>
          <w:rFonts w:cs="宋体" w:hint="eastAsia"/>
          <w:kern w:val="0"/>
          <w:szCs w:val="24"/>
          <w:u w:val="single"/>
          <w:lang w:bidi="ar"/>
        </w:rPr>
        <w:t xml:space="preserve">                          </w:t>
      </w:r>
    </w:p>
    <w:p w14:paraId="0BF23632" w14:textId="77777777" w:rsidR="00C5292C" w:rsidRPr="005E5C3E" w:rsidRDefault="0010439D">
      <w:pPr>
        <w:widowControl/>
        <w:ind w:firstLineChars="200" w:firstLine="480"/>
        <w:rPr>
          <w:rFonts w:cs="宋体"/>
          <w:szCs w:val="24"/>
        </w:rPr>
      </w:pPr>
      <w:r w:rsidRPr="005E5C3E">
        <w:rPr>
          <w:rFonts w:cs="宋体" w:hint="eastAsia"/>
          <w:kern w:val="0"/>
          <w:szCs w:val="24"/>
          <w:lang w:bidi="ar"/>
        </w:rPr>
        <w:t>根据《中华人民共和国政府采购法》、《中华人民共和国民法典》等法律、法规规定，按照江苏食品药品职业技术学院（</w:t>
      </w:r>
      <w:r w:rsidRPr="005E5C3E">
        <w:rPr>
          <w:rFonts w:cs="宋体" w:hint="eastAsia"/>
          <w:kern w:val="0"/>
          <w:szCs w:val="24"/>
          <w:u w:val="single"/>
          <w:lang w:bidi="ar"/>
        </w:rPr>
        <w:t xml:space="preserve">          ）</w:t>
      </w:r>
      <w:r w:rsidRPr="005E5C3E">
        <w:rPr>
          <w:rFonts w:cs="宋体" w:hint="eastAsia"/>
          <w:kern w:val="0"/>
          <w:szCs w:val="24"/>
          <w:lang w:bidi="ar"/>
        </w:rPr>
        <w:t>招标（采购）文件、乙方投标（响应）文件条款和中标（成交）人承诺，甲方向乙方购置相关服务，双方同意按下述条款和条件签订本合同，并共同遵守。</w:t>
      </w:r>
      <w:r w:rsidRPr="005E5C3E">
        <w:rPr>
          <w:rFonts w:cs="宋体" w:hint="eastAsia"/>
          <w:b/>
          <w:kern w:val="0"/>
          <w:szCs w:val="24"/>
          <w:lang w:bidi="ar"/>
        </w:rPr>
        <w:t xml:space="preserve"> </w:t>
      </w:r>
    </w:p>
    <w:p w14:paraId="6615D302" w14:textId="77777777" w:rsidR="00C5292C" w:rsidRPr="005E5C3E" w:rsidRDefault="0010439D">
      <w:pPr>
        <w:widowControl/>
        <w:rPr>
          <w:rFonts w:cs="宋体"/>
          <w:szCs w:val="24"/>
        </w:rPr>
      </w:pPr>
      <w:r w:rsidRPr="005E5C3E">
        <w:rPr>
          <w:rFonts w:cs="宋体" w:hint="eastAsia"/>
          <w:b/>
          <w:kern w:val="0"/>
          <w:szCs w:val="24"/>
          <w:lang w:bidi="ar"/>
        </w:rPr>
        <w:t xml:space="preserve">一、合同内容 </w:t>
      </w:r>
    </w:p>
    <w:p w14:paraId="6E4CF26E" w14:textId="77777777" w:rsidR="00C5292C" w:rsidRPr="005E5C3E" w:rsidRDefault="0010439D">
      <w:pPr>
        <w:widowControl/>
        <w:rPr>
          <w:rFonts w:cs="宋体"/>
          <w:szCs w:val="24"/>
        </w:rPr>
      </w:pPr>
      <w:r w:rsidRPr="005E5C3E">
        <w:rPr>
          <w:rFonts w:cs="宋体" w:hint="eastAsia"/>
          <w:kern w:val="0"/>
          <w:szCs w:val="24"/>
          <w:lang w:bidi="ar"/>
        </w:rPr>
        <w:t xml:space="preserve">1.1 乙方负责向甲方提供以下服务： </w:t>
      </w:r>
    </w:p>
    <w:p w14:paraId="18FD45B9" w14:textId="77777777" w:rsidR="00C5292C" w:rsidRPr="005E5C3E" w:rsidRDefault="0010439D">
      <w:pPr>
        <w:widowControl/>
        <w:rPr>
          <w:rFonts w:cs="宋体"/>
          <w:szCs w:val="24"/>
        </w:rPr>
      </w:pPr>
      <w:r w:rsidRPr="005E5C3E">
        <w:rPr>
          <w:rFonts w:cs="宋体" w:hint="eastAsia"/>
          <w:kern w:val="0"/>
          <w:szCs w:val="24"/>
          <w:lang w:bidi="ar"/>
        </w:rPr>
        <w:t xml:space="preserve">1.2 下列文件为本合同不可分割部分，与本合同具有同等法律效力： </w:t>
      </w:r>
    </w:p>
    <w:p w14:paraId="47688314" w14:textId="77777777" w:rsidR="00C5292C" w:rsidRPr="005E5C3E" w:rsidRDefault="0010439D">
      <w:pPr>
        <w:widowControl/>
        <w:rPr>
          <w:rFonts w:cs="宋体"/>
          <w:szCs w:val="24"/>
        </w:rPr>
      </w:pPr>
      <w:r w:rsidRPr="005E5C3E">
        <w:rPr>
          <w:rFonts w:cs="宋体" w:hint="eastAsia"/>
          <w:kern w:val="0"/>
          <w:szCs w:val="24"/>
          <w:lang w:bidi="ar"/>
        </w:rPr>
        <w:t xml:space="preserve">1.2.1 中标通知书； </w:t>
      </w:r>
    </w:p>
    <w:p w14:paraId="0F796AF0" w14:textId="77777777" w:rsidR="00C5292C" w:rsidRPr="005E5C3E" w:rsidRDefault="0010439D">
      <w:pPr>
        <w:widowControl/>
        <w:rPr>
          <w:rFonts w:cs="宋体"/>
          <w:szCs w:val="24"/>
        </w:rPr>
      </w:pPr>
      <w:r w:rsidRPr="005E5C3E">
        <w:rPr>
          <w:rFonts w:cs="宋体" w:hint="eastAsia"/>
          <w:kern w:val="0"/>
          <w:szCs w:val="24"/>
          <w:lang w:bidi="ar"/>
        </w:rPr>
        <w:t xml:space="preserve">1.2.2 甲方的招标文件及其它补充文件； </w:t>
      </w:r>
    </w:p>
    <w:p w14:paraId="40083667" w14:textId="77777777" w:rsidR="00C5292C" w:rsidRPr="005E5C3E" w:rsidRDefault="0010439D">
      <w:pPr>
        <w:widowControl/>
        <w:rPr>
          <w:rFonts w:cs="宋体"/>
          <w:szCs w:val="24"/>
        </w:rPr>
      </w:pPr>
      <w:r w:rsidRPr="005E5C3E">
        <w:rPr>
          <w:rFonts w:cs="宋体" w:hint="eastAsia"/>
          <w:kern w:val="0"/>
          <w:szCs w:val="24"/>
          <w:lang w:bidi="ar"/>
        </w:rPr>
        <w:t xml:space="preserve">1.2.3 乙方的投标文件及其它补充文件； </w:t>
      </w:r>
    </w:p>
    <w:p w14:paraId="161BF69F" w14:textId="77777777" w:rsidR="00C5292C" w:rsidRPr="005E5C3E" w:rsidRDefault="0010439D">
      <w:pPr>
        <w:widowControl/>
        <w:rPr>
          <w:rFonts w:cs="宋体"/>
          <w:szCs w:val="24"/>
        </w:rPr>
      </w:pPr>
      <w:r w:rsidRPr="005E5C3E">
        <w:rPr>
          <w:rFonts w:cs="宋体" w:hint="eastAsia"/>
          <w:kern w:val="0"/>
          <w:szCs w:val="24"/>
          <w:lang w:bidi="ar"/>
        </w:rPr>
        <w:t xml:space="preserve">1.2.4 乙方在采购过程中所作的其它书面承诺、声明、澄清等。 </w:t>
      </w:r>
    </w:p>
    <w:p w14:paraId="49D0E623" w14:textId="77777777" w:rsidR="00C5292C" w:rsidRPr="005E5C3E" w:rsidRDefault="0010439D">
      <w:pPr>
        <w:widowControl/>
        <w:rPr>
          <w:rFonts w:cs="宋体"/>
          <w:szCs w:val="24"/>
        </w:rPr>
      </w:pPr>
      <w:r w:rsidRPr="005E5C3E">
        <w:rPr>
          <w:rFonts w:cs="宋体" w:hint="eastAsia"/>
          <w:b/>
          <w:kern w:val="0"/>
          <w:szCs w:val="24"/>
          <w:lang w:bidi="ar"/>
        </w:rPr>
        <w:t xml:space="preserve">二、合同金额与支付 </w:t>
      </w:r>
    </w:p>
    <w:p w14:paraId="6E19A547" w14:textId="77777777" w:rsidR="00C5292C" w:rsidRPr="005E5C3E" w:rsidRDefault="0010439D">
      <w:pPr>
        <w:widowControl/>
        <w:rPr>
          <w:rFonts w:cs="宋体"/>
          <w:szCs w:val="24"/>
        </w:rPr>
      </w:pPr>
      <w:r w:rsidRPr="005E5C3E">
        <w:rPr>
          <w:rFonts w:cs="宋体" w:hint="eastAsia"/>
          <w:kern w:val="0"/>
          <w:szCs w:val="24"/>
          <w:lang w:bidi="ar"/>
        </w:rPr>
        <w:t>2.1合同金额：</w:t>
      </w:r>
    </w:p>
    <w:tbl>
      <w:tblPr>
        <w:tblW w:w="8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7"/>
        <w:gridCol w:w="2693"/>
        <w:gridCol w:w="2694"/>
        <w:gridCol w:w="2126"/>
      </w:tblGrid>
      <w:tr w:rsidR="005E5C3E" w:rsidRPr="005E5C3E" w14:paraId="18714D43" w14:textId="77777777">
        <w:trPr>
          <w:trHeight w:val="569"/>
          <w:jc w:val="center"/>
        </w:trPr>
        <w:tc>
          <w:tcPr>
            <w:tcW w:w="587" w:type="dxa"/>
            <w:vAlign w:val="center"/>
          </w:tcPr>
          <w:p w14:paraId="68E68974" w14:textId="77777777" w:rsidR="00C5292C" w:rsidRPr="005E5C3E" w:rsidRDefault="00C5292C">
            <w:pPr>
              <w:spacing w:line="288" w:lineRule="auto"/>
              <w:jc w:val="center"/>
              <w:rPr>
                <w:sz w:val="21"/>
                <w:szCs w:val="21"/>
              </w:rPr>
            </w:pPr>
          </w:p>
        </w:tc>
        <w:tc>
          <w:tcPr>
            <w:tcW w:w="2693" w:type="dxa"/>
            <w:vAlign w:val="center"/>
          </w:tcPr>
          <w:p w14:paraId="6F34204C" w14:textId="77777777" w:rsidR="00C5292C" w:rsidRPr="005E5C3E" w:rsidRDefault="0010439D">
            <w:pPr>
              <w:spacing w:line="288" w:lineRule="auto"/>
              <w:jc w:val="center"/>
              <w:rPr>
                <w:sz w:val="21"/>
                <w:szCs w:val="21"/>
              </w:rPr>
            </w:pPr>
            <w:r w:rsidRPr="005E5C3E">
              <w:rPr>
                <w:sz w:val="21"/>
                <w:szCs w:val="21"/>
              </w:rPr>
              <w:t>内容</w:t>
            </w:r>
          </w:p>
        </w:tc>
        <w:tc>
          <w:tcPr>
            <w:tcW w:w="2694" w:type="dxa"/>
            <w:vAlign w:val="center"/>
          </w:tcPr>
          <w:p w14:paraId="3DC7F8CC" w14:textId="77777777" w:rsidR="00C5292C" w:rsidRPr="005E5C3E" w:rsidRDefault="0010439D">
            <w:pPr>
              <w:spacing w:line="288" w:lineRule="auto"/>
              <w:jc w:val="center"/>
              <w:rPr>
                <w:sz w:val="21"/>
                <w:szCs w:val="21"/>
              </w:rPr>
            </w:pPr>
            <w:r w:rsidRPr="005E5C3E">
              <w:rPr>
                <w:rFonts w:hint="eastAsia"/>
                <w:sz w:val="21"/>
                <w:szCs w:val="21"/>
              </w:rPr>
              <w:t>单价（元）</w:t>
            </w:r>
          </w:p>
        </w:tc>
        <w:tc>
          <w:tcPr>
            <w:tcW w:w="2126" w:type="dxa"/>
            <w:vAlign w:val="center"/>
          </w:tcPr>
          <w:p w14:paraId="3BA0873F" w14:textId="77777777" w:rsidR="00C5292C" w:rsidRPr="005E5C3E" w:rsidRDefault="005F7774">
            <w:pPr>
              <w:spacing w:line="288" w:lineRule="auto"/>
              <w:jc w:val="center"/>
              <w:rPr>
                <w:sz w:val="21"/>
                <w:szCs w:val="21"/>
              </w:rPr>
            </w:pPr>
            <w:r w:rsidRPr="005E5C3E">
              <w:rPr>
                <w:rFonts w:hint="eastAsia"/>
                <w:sz w:val="21"/>
                <w:szCs w:val="21"/>
              </w:rPr>
              <w:t>折扣率</w:t>
            </w:r>
          </w:p>
        </w:tc>
      </w:tr>
      <w:tr w:rsidR="005E5C3E" w:rsidRPr="005E5C3E" w14:paraId="428561C6" w14:textId="77777777" w:rsidTr="00AB2393">
        <w:trPr>
          <w:trHeight w:val="669"/>
          <w:jc w:val="center"/>
        </w:trPr>
        <w:tc>
          <w:tcPr>
            <w:tcW w:w="587" w:type="dxa"/>
            <w:tcBorders>
              <w:top w:val="single" w:sz="4" w:space="0" w:color="auto"/>
              <w:left w:val="single" w:sz="4" w:space="0" w:color="auto"/>
              <w:bottom w:val="single" w:sz="4" w:space="0" w:color="auto"/>
              <w:right w:val="single" w:sz="4" w:space="0" w:color="auto"/>
            </w:tcBorders>
            <w:vAlign w:val="center"/>
          </w:tcPr>
          <w:p w14:paraId="4DADC0DB" w14:textId="77777777" w:rsidR="00AB2393" w:rsidRPr="005E5C3E" w:rsidRDefault="00AB2393">
            <w:pPr>
              <w:spacing w:line="288" w:lineRule="auto"/>
              <w:jc w:val="center"/>
              <w:rPr>
                <w:sz w:val="21"/>
                <w:szCs w:val="21"/>
              </w:rPr>
            </w:pPr>
            <w:r w:rsidRPr="005E5C3E">
              <w:rPr>
                <w:sz w:val="21"/>
                <w:szCs w:val="21"/>
              </w:rPr>
              <w:t>1</w:t>
            </w:r>
          </w:p>
        </w:tc>
        <w:tc>
          <w:tcPr>
            <w:tcW w:w="2693" w:type="dxa"/>
            <w:tcBorders>
              <w:top w:val="single" w:sz="4" w:space="0" w:color="auto"/>
              <w:left w:val="single" w:sz="4" w:space="0" w:color="auto"/>
              <w:bottom w:val="single" w:sz="4" w:space="0" w:color="auto"/>
              <w:right w:val="single" w:sz="4" w:space="0" w:color="auto"/>
            </w:tcBorders>
            <w:vAlign w:val="center"/>
          </w:tcPr>
          <w:p w14:paraId="1DCC7045" w14:textId="77777777" w:rsidR="00AB2393" w:rsidRPr="005E5C3E" w:rsidRDefault="00AB2393">
            <w:pPr>
              <w:jc w:val="center"/>
              <w:rPr>
                <w:sz w:val="21"/>
                <w:szCs w:val="21"/>
              </w:rPr>
            </w:pPr>
            <w:r w:rsidRPr="005E5C3E">
              <w:rPr>
                <w:rFonts w:cs="宋体" w:hint="eastAsia"/>
                <w:sz w:val="21"/>
                <w:szCs w:val="21"/>
              </w:rPr>
              <w:t>课程制作</w:t>
            </w:r>
          </w:p>
        </w:tc>
        <w:tc>
          <w:tcPr>
            <w:tcW w:w="2694" w:type="dxa"/>
            <w:tcBorders>
              <w:top w:val="single" w:sz="4" w:space="0" w:color="auto"/>
              <w:left w:val="single" w:sz="4" w:space="0" w:color="auto"/>
              <w:bottom w:val="single" w:sz="4" w:space="0" w:color="auto"/>
              <w:right w:val="single" w:sz="4" w:space="0" w:color="auto"/>
            </w:tcBorders>
            <w:vAlign w:val="center"/>
          </w:tcPr>
          <w:p w14:paraId="46FBD152" w14:textId="77777777" w:rsidR="00AB2393" w:rsidRPr="005E5C3E" w:rsidRDefault="00AB2393">
            <w:pPr>
              <w:snapToGrid w:val="0"/>
              <w:spacing w:line="288" w:lineRule="auto"/>
              <w:jc w:val="center"/>
              <w:rPr>
                <w:sz w:val="21"/>
                <w:szCs w:val="21"/>
              </w:rPr>
            </w:pPr>
            <w:r w:rsidRPr="005E5C3E">
              <w:rPr>
                <w:rFonts w:cs="宋体" w:hint="eastAsia"/>
                <w:sz w:val="21"/>
                <w:szCs w:val="21"/>
                <w:u w:val="single"/>
              </w:rPr>
              <w:t xml:space="preserve">       元/分钟</w:t>
            </w:r>
          </w:p>
        </w:tc>
        <w:tc>
          <w:tcPr>
            <w:tcW w:w="2126" w:type="dxa"/>
            <w:vMerge w:val="restart"/>
            <w:tcBorders>
              <w:top w:val="single" w:sz="4" w:space="0" w:color="auto"/>
              <w:left w:val="single" w:sz="4" w:space="0" w:color="auto"/>
              <w:right w:val="single" w:sz="4" w:space="0" w:color="auto"/>
            </w:tcBorders>
            <w:vAlign w:val="center"/>
          </w:tcPr>
          <w:p w14:paraId="459A10DA" w14:textId="77777777" w:rsidR="00AB2393" w:rsidRPr="005E5C3E" w:rsidRDefault="00AB2393">
            <w:pPr>
              <w:snapToGrid w:val="0"/>
              <w:spacing w:line="288" w:lineRule="auto"/>
              <w:jc w:val="center"/>
              <w:rPr>
                <w:sz w:val="21"/>
                <w:szCs w:val="21"/>
              </w:rPr>
            </w:pPr>
          </w:p>
        </w:tc>
      </w:tr>
      <w:tr w:rsidR="005E5C3E" w:rsidRPr="005E5C3E" w14:paraId="0644B870" w14:textId="77777777" w:rsidTr="00AB2393">
        <w:trPr>
          <w:trHeight w:val="669"/>
          <w:jc w:val="center"/>
        </w:trPr>
        <w:tc>
          <w:tcPr>
            <w:tcW w:w="587" w:type="dxa"/>
            <w:tcBorders>
              <w:top w:val="single" w:sz="4" w:space="0" w:color="auto"/>
              <w:left w:val="single" w:sz="4" w:space="0" w:color="auto"/>
              <w:bottom w:val="single" w:sz="4" w:space="0" w:color="auto"/>
              <w:right w:val="single" w:sz="4" w:space="0" w:color="auto"/>
            </w:tcBorders>
            <w:vAlign w:val="center"/>
          </w:tcPr>
          <w:p w14:paraId="1204B5F6" w14:textId="77777777" w:rsidR="00AB2393" w:rsidRPr="005E5C3E" w:rsidRDefault="00AB2393">
            <w:pPr>
              <w:spacing w:line="288" w:lineRule="auto"/>
              <w:jc w:val="center"/>
              <w:rPr>
                <w:sz w:val="21"/>
                <w:szCs w:val="21"/>
              </w:rPr>
            </w:pPr>
            <w:r w:rsidRPr="005E5C3E">
              <w:rPr>
                <w:rFonts w:hint="eastAsia"/>
                <w:sz w:val="21"/>
                <w:szCs w:val="21"/>
              </w:rPr>
              <w:t>2</w:t>
            </w:r>
          </w:p>
        </w:tc>
        <w:tc>
          <w:tcPr>
            <w:tcW w:w="2693" w:type="dxa"/>
            <w:tcBorders>
              <w:top w:val="single" w:sz="4" w:space="0" w:color="auto"/>
              <w:left w:val="single" w:sz="4" w:space="0" w:color="auto"/>
              <w:bottom w:val="single" w:sz="4" w:space="0" w:color="auto"/>
              <w:right w:val="single" w:sz="4" w:space="0" w:color="auto"/>
            </w:tcBorders>
            <w:vAlign w:val="center"/>
          </w:tcPr>
          <w:p w14:paraId="59C5475A" w14:textId="77777777" w:rsidR="00AB2393" w:rsidRPr="005E5C3E" w:rsidRDefault="00AB2393">
            <w:pPr>
              <w:jc w:val="center"/>
              <w:rPr>
                <w:rFonts w:cs="宋体"/>
                <w:sz w:val="21"/>
                <w:szCs w:val="21"/>
              </w:rPr>
            </w:pPr>
            <w:r w:rsidRPr="005E5C3E">
              <w:rPr>
                <w:rFonts w:cs="宋体" w:hint="eastAsia"/>
                <w:sz w:val="21"/>
                <w:szCs w:val="21"/>
              </w:rPr>
              <w:t>二维动画</w:t>
            </w:r>
          </w:p>
        </w:tc>
        <w:tc>
          <w:tcPr>
            <w:tcW w:w="2694" w:type="dxa"/>
            <w:tcBorders>
              <w:top w:val="single" w:sz="4" w:space="0" w:color="auto"/>
              <w:left w:val="single" w:sz="4" w:space="0" w:color="auto"/>
              <w:bottom w:val="single" w:sz="4" w:space="0" w:color="auto"/>
              <w:right w:val="single" w:sz="4" w:space="0" w:color="auto"/>
            </w:tcBorders>
            <w:vAlign w:val="center"/>
          </w:tcPr>
          <w:p w14:paraId="004F2F40" w14:textId="77777777" w:rsidR="00AB2393" w:rsidRPr="005E5C3E" w:rsidRDefault="00AB2393">
            <w:pPr>
              <w:snapToGrid w:val="0"/>
              <w:spacing w:line="288" w:lineRule="auto"/>
              <w:jc w:val="center"/>
              <w:rPr>
                <w:rFonts w:cs="宋体"/>
                <w:sz w:val="21"/>
                <w:szCs w:val="21"/>
                <w:u w:val="single"/>
              </w:rPr>
            </w:pPr>
            <w:r w:rsidRPr="005E5C3E">
              <w:rPr>
                <w:rFonts w:cs="宋体" w:hint="eastAsia"/>
                <w:sz w:val="21"/>
                <w:szCs w:val="21"/>
                <w:u w:val="single"/>
              </w:rPr>
              <w:t xml:space="preserve">       元/秒</w:t>
            </w:r>
          </w:p>
        </w:tc>
        <w:tc>
          <w:tcPr>
            <w:tcW w:w="2126" w:type="dxa"/>
            <w:vMerge/>
            <w:tcBorders>
              <w:left w:val="single" w:sz="4" w:space="0" w:color="auto"/>
              <w:right w:val="single" w:sz="4" w:space="0" w:color="auto"/>
            </w:tcBorders>
            <w:vAlign w:val="center"/>
          </w:tcPr>
          <w:p w14:paraId="78D45EC6" w14:textId="77777777" w:rsidR="00AB2393" w:rsidRPr="005E5C3E" w:rsidRDefault="00AB2393">
            <w:pPr>
              <w:snapToGrid w:val="0"/>
              <w:spacing w:line="288" w:lineRule="auto"/>
              <w:jc w:val="center"/>
              <w:rPr>
                <w:sz w:val="21"/>
                <w:szCs w:val="21"/>
              </w:rPr>
            </w:pPr>
          </w:p>
        </w:tc>
      </w:tr>
      <w:tr w:rsidR="005E5C3E" w:rsidRPr="005E5C3E" w14:paraId="221D586C" w14:textId="77777777" w:rsidTr="00AB2393">
        <w:trPr>
          <w:trHeight w:val="669"/>
          <w:jc w:val="center"/>
        </w:trPr>
        <w:tc>
          <w:tcPr>
            <w:tcW w:w="587" w:type="dxa"/>
            <w:tcBorders>
              <w:top w:val="single" w:sz="4" w:space="0" w:color="auto"/>
              <w:left w:val="single" w:sz="4" w:space="0" w:color="auto"/>
              <w:bottom w:val="single" w:sz="4" w:space="0" w:color="auto"/>
              <w:right w:val="single" w:sz="4" w:space="0" w:color="auto"/>
            </w:tcBorders>
            <w:vAlign w:val="center"/>
          </w:tcPr>
          <w:p w14:paraId="15644EC5" w14:textId="77777777" w:rsidR="00AB2393" w:rsidRPr="005E5C3E" w:rsidRDefault="00AB2393">
            <w:pPr>
              <w:spacing w:line="288" w:lineRule="auto"/>
              <w:jc w:val="center"/>
              <w:rPr>
                <w:sz w:val="21"/>
                <w:szCs w:val="21"/>
              </w:rPr>
            </w:pPr>
            <w:r w:rsidRPr="005E5C3E">
              <w:rPr>
                <w:rFonts w:hint="eastAsia"/>
                <w:sz w:val="21"/>
                <w:szCs w:val="21"/>
              </w:rPr>
              <w:t>3</w:t>
            </w:r>
          </w:p>
        </w:tc>
        <w:tc>
          <w:tcPr>
            <w:tcW w:w="2693" w:type="dxa"/>
            <w:tcBorders>
              <w:top w:val="single" w:sz="4" w:space="0" w:color="auto"/>
              <w:left w:val="single" w:sz="4" w:space="0" w:color="auto"/>
              <w:bottom w:val="single" w:sz="4" w:space="0" w:color="auto"/>
              <w:right w:val="single" w:sz="4" w:space="0" w:color="auto"/>
            </w:tcBorders>
            <w:vAlign w:val="center"/>
          </w:tcPr>
          <w:p w14:paraId="442EAA3E" w14:textId="77777777" w:rsidR="00AB2393" w:rsidRPr="005E5C3E" w:rsidRDefault="00AB2393">
            <w:pPr>
              <w:jc w:val="center"/>
              <w:rPr>
                <w:rFonts w:cs="宋体"/>
                <w:sz w:val="21"/>
                <w:szCs w:val="21"/>
              </w:rPr>
            </w:pPr>
            <w:r w:rsidRPr="005E5C3E">
              <w:rPr>
                <w:rFonts w:cs="宋体" w:hint="eastAsia"/>
                <w:sz w:val="21"/>
                <w:szCs w:val="21"/>
              </w:rPr>
              <w:t>三维动画</w:t>
            </w:r>
          </w:p>
        </w:tc>
        <w:tc>
          <w:tcPr>
            <w:tcW w:w="2694" w:type="dxa"/>
            <w:tcBorders>
              <w:top w:val="single" w:sz="4" w:space="0" w:color="auto"/>
              <w:left w:val="single" w:sz="4" w:space="0" w:color="auto"/>
              <w:bottom w:val="single" w:sz="4" w:space="0" w:color="auto"/>
              <w:right w:val="single" w:sz="4" w:space="0" w:color="auto"/>
            </w:tcBorders>
            <w:vAlign w:val="center"/>
          </w:tcPr>
          <w:p w14:paraId="4D45DBB9" w14:textId="77777777" w:rsidR="00AB2393" w:rsidRPr="005E5C3E" w:rsidRDefault="00AB2393">
            <w:pPr>
              <w:snapToGrid w:val="0"/>
              <w:spacing w:line="288" w:lineRule="auto"/>
              <w:jc w:val="center"/>
              <w:rPr>
                <w:rFonts w:cs="宋体"/>
                <w:sz w:val="21"/>
                <w:szCs w:val="21"/>
                <w:u w:val="single"/>
              </w:rPr>
            </w:pPr>
            <w:r w:rsidRPr="005E5C3E">
              <w:rPr>
                <w:rFonts w:cs="宋体" w:hint="eastAsia"/>
                <w:sz w:val="21"/>
                <w:szCs w:val="21"/>
                <w:u w:val="single"/>
              </w:rPr>
              <w:t xml:space="preserve">       元/秒</w:t>
            </w:r>
          </w:p>
        </w:tc>
        <w:tc>
          <w:tcPr>
            <w:tcW w:w="2126" w:type="dxa"/>
            <w:vMerge/>
            <w:tcBorders>
              <w:left w:val="single" w:sz="4" w:space="0" w:color="auto"/>
              <w:bottom w:val="single" w:sz="4" w:space="0" w:color="auto"/>
              <w:right w:val="single" w:sz="4" w:space="0" w:color="auto"/>
            </w:tcBorders>
            <w:vAlign w:val="center"/>
          </w:tcPr>
          <w:p w14:paraId="0C0B21D3" w14:textId="77777777" w:rsidR="00AB2393" w:rsidRPr="005E5C3E" w:rsidRDefault="00AB2393">
            <w:pPr>
              <w:snapToGrid w:val="0"/>
              <w:spacing w:line="288" w:lineRule="auto"/>
              <w:jc w:val="center"/>
              <w:rPr>
                <w:sz w:val="21"/>
                <w:szCs w:val="21"/>
              </w:rPr>
            </w:pPr>
          </w:p>
        </w:tc>
      </w:tr>
    </w:tbl>
    <w:p w14:paraId="5AD5E69F" w14:textId="77777777" w:rsidR="00C5292C" w:rsidRPr="005E5C3E" w:rsidRDefault="0010439D">
      <w:pPr>
        <w:ind w:firstLineChars="200" w:firstLine="480"/>
        <w:rPr>
          <w:rFonts w:ascii="Arial" w:hAnsi="Arial" w:cs="Arial"/>
        </w:rPr>
      </w:pPr>
      <w:r w:rsidRPr="005E5C3E">
        <w:rPr>
          <w:szCs w:val="21"/>
        </w:rPr>
        <w:t>本合同为固定单价合同，以实际验收量及中标人投标文件单价确定合同结算价。</w:t>
      </w:r>
      <w:r w:rsidRPr="005E5C3E">
        <w:rPr>
          <w:rFonts w:ascii="Arial" w:hAnsi="Arial" w:cs="Arial" w:hint="eastAsia"/>
        </w:rPr>
        <w:t>其中课程视频</w:t>
      </w:r>
      <w:proofErr w:type="gramStart"/>
      <w:r w:rsidRPr="005E5C3E">
        <w:rPr>
          <w:rFonts w:ascii="Arial" w:hAnsi="Arial" w:cs="Arial" w:hint="eastAsia"/>
        </w:rPr>
        <w:t>制作按</w:t>
      </w:r>
      <w:proofErr w:type="gramEnd"/>
      <w:r w:rsidRPr="005E5C3E">
        <w:rPr>
          <w:rFonts w:ascii="Arial" w:hAnsi="Arial" w:cs="Arial" w:hint="eastAsia"/>
        </w:rPr>
        <w:t>每分钟报价；二维动画、三维动画</w:t>
      </w:r>
      <w:proofErr w:type="gramStart"/>
      <w:r w:rsidRPr="005E5C3E">
        <w:rPr>
          <w:rFonts w:ascii="Arial" w:hAnsi="Arial" w:cs="Arial" w:hint="eastAsia"/>
        </w:rPr>
        <w:t>制作按</w:t>
      </w:r>
      <w:proofErr w:type="gramEnd"/>
      <w:r w:rsidRPr="005E5C3E">
        <w:rPr>
          <w:rFonts w:ascii="Arial" w:hAnsi="Arial" w:cs="Arial" w:hint="eastAsia"/>
        </w:rPr>
        <w:t>每秒报价。</w:t>
      </w:r>
    </w:p>
    <w:p w14:paraId="5AFD553A" w14:textId="77777777" w:rsidR="00C5292C" w:rsidRPr="005E5C3E" w:rsidRDefault="0010439D">
      <w:pPr>
        <w:widowControl/>
        <w:rPr>
          <w:rFonts w:cs="宋体"/>
          <w:szCs w:val="24"/>
        </w:rPr>
      </w:pPr>
      <w:r w:rsidRPr="005E5C3E">
        <w:rPr>
          <w:rFonts w:cs="宋体" w:hint="eastAsia"/>
          <w:kern w:val="0"/>
          <w:szCs w:val="24"/>
          <w:lang w:bidi="ar"/>
        </w:rPr>
        <w:t>2.2 合同金额包含项目实施所有费用（包装、仓储、运输、安装、保险、劳保及验收合格之前及保修期内的所有含税费用、专利技术及相关所发生的全部费用）以及供应商利润、税金及合同包含的所有风险、责任等各项应有费用，还应包括乙方应当提供的伴随服务/售后服</w:t>
      </w:r>
      <w:r w:rsidRPr="005E5C3E">
        <w:rPr>
          <w:rFonts w:cs="宋体" w:hint="eastAsia"/>
          <w:kern w:val="0"/>
          <w:szCs w:val="24"/>
          <w:lang w:bidi="ar"/>
        </w:rPr>
        <w:lastRenderedPageBreak/>
        <w:t xml:space="preserve">务费用。除非因特殊原因并经双方协商同意，乙方不得要求追加任何费用。同时，除非合同条款中另有规定，乙方所报价格在合同实施期间不因市场变化因素而变动。 </w:t>
      </w:r>
    </w:p>
    <w:p w14:paraId="43BB6863" w14:textId="77777777" w:rsidR="00C5292C" w:rsidRPr="005E5C3E" w:rsidRDefault="0010439D">
      <w:pPr>
        <w:widowControl/>
        <w:rPr>
          <w:rFonts w:cs="宋体"/>
          <w:szCs w:val="24"/>
        </w:rPr>
      </w:pPr>
      <w:r w:rsidRPr="005E5C3E">
        <w:rPr>
          <w:rFonts w:cs="宋体" w:hint="eastAsia"/>
          <w:kern w:val="0"/>
          <w:szCs w:val="24"/>
          <w:lang w:bidi="ar"/>
        </w:rPr>
        <w:t xml:space="preserve">2.3 支付方式： </w:t>
      </w:r>
    </w:p>
    <w:p w14:paraId="3390DAF5" w14:textId="6334C845" w:rsidR="00C5292C" w:rsidRPr="005E5C3E" w:rsidRDefault="0010439D" w:rsidP="00976284">
      <w:pPr>
        <w:ind w:firstLineChars="227" w:firstLine="545"/>
      </w:pPr>
      <w:r w:rsidRPr="005E5C3E">
        <w:t>付款：项目全部完成且验收合格后，按实际</w:t>
      </w:r>
      <w:r w:rsidRPr="005E5C3E">
        <w:rPr>
          <w:rFonts w:hint="eastAsia"/>
        </w:rPr>
        <w:t>教学成品视频总时长</w:t>
      </w:r>
      <w:r w:rsidRPr="005E5C3E">
        <w:t>计算总价结算后，</w:t>
      </w:r>
      <w:r w:rsidRPr="005E5C3E">
        <w:rPr>
          <w:rFonts w:hint="eastAsia"/>
        </w:rPr>
        <w:t>甲方向乙方一次性支付制作费用</w:t>
      </w:r>
      <w:r w:rsidRPr="005E5C3E">
        <w:t>。</w:t>
      </w:r>
    </w:p>
    <w:p w14:paraId="572CA59F" w14:textId="77777777" w:rsidR="00C5292C" w:rsidRPr="005E5C3E" w:rsidRDefault="0010439D">
      <w:pPr>
        <w:widowControl/>
        <w:rPr>
          <w:rFonts w:cs="宋体"/>
          <w:szCs w:val="24"/>
        </w:rPr>
      </w:pPr>
      <w:r w:rsidRPr="005E5C3E">
        <w:rPr>
          <w:rFonts w:cs="宋体" w:hint="eastAsia"/>
          <w:b/>
          <w:kern w:val="0"/>
          <w:szCs w:val="24"/>
          <w:lang w:bidi="ar"/>
        </w:rPr>
        <w:t xml:space="preserve">三、履约保证金 </w:t>
      </w:r>
    </w:p>
    <w:p w14:paraId="66DA9C93" w14:textId="3511E387" w:rsidR="00C5292C" w:rsidRPr="005E5C3E" w:rsidRDefault="0010439D">
      <w:pPr>
        <w:widowControl/>
        <w:rPr>
          <w:rFonts w:cs="宋体"/>
          <w:szCs w:val="24"/>
        </w:rPr>
      </w:pPr>
      <w:r w:rsidRPr="005E5C3E">
        <w:rPr>
          <w:rFonts w:cs="宋体" w:hint="eastAsia"/>
          <w:kern w:val="0"/>
          <w:szCs w:val="24"/>
          <w:lang w:bidi="ar"/>
        </w:rPr>
        <w:t xml:space="preserve">3.1 </w:t>
      </w:r>
      <w:r w:rsidR="00820BD0" w:rsidRPr="005E5C3E">
        <w:rPr>
          <w:rFonts w:cs="宋体" w:hint="eastAsia"/>
          <w:kern w:val="0"/>
          <w:szCs w:val="24"/>
          <w:lang w:bidi="ar"/>
        </w:rPr>
        <w:t>无</w:t>
      </w:r>
    </w:p>
    <w:p w14:paraId="6BB5AF1B" w14:textId="77777777" w:rsidR="00C5292C" w:rsidRPr="005E5C3E" w:rsidRDefault="0010439D">
      <w:pPr>
        <w:widowControl/>
        <w:rPr>
          <w:rFonts w:cs="宋体"/>
          <w:kern w:val="0"/>
          <w:szCs w:val="24"/>
          <w:lang w:bidi="ar"/>
        </w:rPr>
      </w:pPr>
      <w:r w:rsidRPr="005E5C3E">
        <w:rPr>
          <w:rFonts w:cs="宋体" w:hint="eastAsia"/>
          <w:b/>
          <w:kern w:val="0"/>
          <w:szCs w:val="24"/>
          <w:lang w:bidi="ar"/>
        </w:rPr>
        <w:t>四、验收</w:t>
      </w:r>
    </w:p>
    <w:p w14:paraId="340B9ABE" w14:textId="77777777" w:rsidR="00C5292C" w:rsidRPr="005E5C3E" w:rsidRDefault="0010439D">
      <w:pPr>
        <w:rPr>
          <w:rFonts w:cs="宋体"/>
          <w:kern w:val="0"/>
          <w:szCs w:val="24"/>
          <w:lang w:bidi="ar"/>
        </w:rPr>
      </w:pPr>
      <w:r w:rsidRPr="005E5C3E">
        <w:rPr>
          <w:rFonts w:cs="宋体" w:hint="eastAsia"/>
          <w:kern w:val="0"/>
          <w:szCs w:val="24"/>
          <w:lang w:bidi="ar"/>
        </w:rPr>
        <w:t>4.1验收教学视频格式要求：按照《江苏省在线开放课程建设技术规范》，视频采用MP4格式，视频采用H.264编码方式，分辨率不低于1080p（1920×1080，16:9）。</w:t>
      </w:r>
    </w:p>
    <w:p w14:paraId="3C3C2F49" w14:textId="77777777" w:rsidR="00C5292C" w:rsidRPr="005E5C3E" w:rsidRDefault="0010439D">
      <w:pPr>
        <w:widowControl/>
        <w:rPr>
          <w:rFonts w:cs="宋体"/>
          <w:szCs w:val="24"/>
        </w:rPr>
      </w:pPr>
      <w:r w:rsidRPr="005E5C3E">
        <w:rPr>
          <w:rFonts w:cs="宋体" w:hint="eastAsia"/>
          <w:b/>
          <w:kern w:val="0"/>
          <w:szCs w:val="24"/>
          <w:lang w:bidi="ar"/>
        </w:rPr>
        <w:t xml:space="preserve">五、知识产权 </w:t>
      </w:r>
    </w:p>
    <w:p w14:paraId="6BEEC933" w14:textId="77777777" w:rsidR="00C5292C" w:rsidRPr="005E5C3E" w:rsidRDefault="0010439D">
      <w:pPr>
        <w:widowControl/>
        <w:rPr>
          <w:rFonts w:cs="宋体"/>
          <w:szCs w:val="24"/>
        </w:rPr>
      </w:pPr>
      <w:r w:rsidRPr="005E5C3E">
        <w:rPr>
          <w:rFonts w:cs="宋体" w:hint="eastAsia"/>
          <w:kern w:val="0"/>
          <w:szCs w:val="24"/>
          <w:lang w:bidi="ar"/>
        </w:rPr>
        <w:t xml:space="preserve">5.1 乙方应保证甲方在使用、接受本合同货物或其任何一部分时不受第三方提出侵犯其专利权、版权、商标权和工业设计权等知识产权的起诉。如发生侵权等争议，乙方负责处理并承担 由此引发的全部责任。 </w:t>
      </w:r>
    </w:p>
    <w:p w14:paraId="42A9A6E2" w14:textId="77777777" w:rsidR="00C5292C" w:rsidRPr="005E5C3E" w:rsidRDefault="0010439D">
      <w:pPr>
        <w:widowControl/>
        <w:rPr>
          <w:rFonts w:cs="宋体"/>
          <w:szCs w:val="24"/>
        </w:rPr>
      </w:pPr>
      <w:r w:rsidRPr="005E5C3E">
        <w:rPr>
          <w:rFonts w:cs="宋体" w:hint="eastAsia"/>
          <w:b/>
          <w:kern w:val="0"/>
          <w:szCs w:val="24"/>
          <w:lang w:bidi="ar"/>
        </w:rPr>
        <w:t xml:space="preserve">六、质保期 </w:t>
      </w:r>
    </w:p>
    <w:p w14:paraId="01740199" w14:textId="77777777" w:rsidR="00C5292C" w:rsidRPr="005E5C3E" w:rsidRDefault="0010439D">
      <w:pPr>
        <w:widowControl/>
        <w:rPr>
          <w:rFonts w:cs="宋体"/>
          <w:szCs w:val="24"/>
        </w:rPr>
      </w:pPr>
      <w:r w:rsidRPr="005E5C3E">
        <w:rPr>
          <w:rFonts w:cs="宋体" w:hint="eastAsia"/>
          <w:kern w:val="0"/>
          <w:szCs w:val="24"/>
          <w:lang w:bidi="ar"/>
        </w:rPr>
        <w:t>6.1 质保期</w:t>
      </w:r>
      <w:r w:rsidRPr="005E5C3E">
        <w:rPr>
          <w:rFonts w:cs="宋体" w:hint="eastAsia"/>
          <w:kern w:val="0"/>
          <w:szCs w:val="24"/>
          <w:u w:val="single"/>
          <w:lang w:bidi="ar"/>
        </w:rPr>
        <w:t xml:space="preserve"> 12 </w:t>
      </w:r>
      <w:r w:rsidRPr="005E5C3E">
        <w:rPr>
          <w:rFonts w:cs="宋体" w:hint="eastAsia"/>
          <w:kern w:val="0"/>
          <w:szCs w:val="24"/>
          <w:lang w:bidi="ar"/>
        </w:rPr>
        <w:t>月。（自验收合格之日起计）质保期内</w:t>
      </w:r>
      <w:r w:rsidRPr="005E5C3E">
        <w:rPr>
          <w:rFonts w:ascii="Arial" w:hAnsi="Arial" w:cs="Arial" w:hint="eastAsia"/>
          <w:bCs/>
        </w:rPr>
        <w:t>视频在</w:t>
      </w:r>
      <w:proofErr w:type="gramStart"/>
      <w:r w:rsidRPr="005E5C3E">
        <w:rPr>
          <w:rFonts w:ascii="Arial" w:hAnsi="Arial" w:cs="Arial" w:hint="eastAsia"/>
          <w:bCs/>
        </w:rPr>
        <w:t>不</w:t>
      </w:r>
      <w:proofErr w:type="gramEnd"/>
      <w:r w:rsidRPr="005E5C3E">
        <w:rPr>
          <w:rFonts w:ascii="Arial" w:hAnsi="Arial" w:cs="Arial" w:hint="eastAsia"/>
          <w:bCs/>
        </w:rPr>
        <w:t>新增二维、三维或拍摄量的前提下予以免费后期修改。</w:t>
      </w:r>
    </w:p>
    <w:p w14:paraId="5A6E07B9" w14:textId="77777777" w:rsidR="00C5292C" w:rsidRPr="005E5C3E" w:rsidRDefault="0010439D">
      <w:pPr>
        <w:widowControl/>
        <w:rPr>
          <w:rFonts w:cs="宋体"/>
          <w:szCs w:val="24"/>
        </w:rPr>
      </w:pPr>
      <w:r w:rsidRPr="005E5C3E">
        <w:rPr>
          <w:rFonts w:cs="宋体" w:hint="eastAsia"/>
          <w:b/>
          <w:kern w:val="0"/>
          <w:szCs w:val="24"/>
          <w:lang w:bidi="ar"/>
        </w:rPr>
        <w:t xml:space="preserve">七、违约责任 </w:t>
      </w:r>
    </w:p>
    <w:p w14:paraId="4A2B2670" w14:textId="77777777" w:rsidR="00C5292C" w:rsidRPr="005E5C3E" w:rsidRDefault="0010439D">
      <w:pPr>
        <w:widowControl/>
        <w:rPr>
          <w:rFonts w:cs="宋体"/>
          <w:szCs w:val="24"/>
        </w:rPr>
      </w:pPr>
      <w:r w:rsidRPr="005E5C3E">
        <w:rPr>
          <w:rFonts w:cs="宋体" w:hint="eastAsia"/>
          <w:kern w:val="0"/>
          <w:szCs w:val="24"/>
          <w:lang w:bidi="ar"/>
        </w:rPr>
        <w:t xml:space="preserve">7.1 甲方不得无正当理由拒收，否则由此所造成的损失须由甲方承担赔偿责任。 </w:t>
      </w:r>
    </w:p>
    <w:p w14:paraId="746E8102" w14:textId="77777777" w:rsidR="00C5292C" w:rsidRPr="005E5C3E" w:rsidRDefault="0010439D">
      <w:pPr>
        <w:widowControl/>
        <w:rPr>
          <w:rFonts w:cs="宋体"/>
          <w:szCs w:val="24"/>
        </w:rPr>
      </w:pPr>
      <w:r w:rsidRPr="005E5C3E">
        <w:rPr>
          <w:rFonts w:cs="宋体" w:hint="eastAsia"/>
          <w:kern w:val="0"/>
          <w:szCs w:val="24"/>
          <w:lang w:bidi="ar"/>
        </w:rPr>
        <w:t xml:space="preserve">7.2 乙方所交的服务不符合合同规定及招标（采购）文件规定标准的，甲方有权要求乙方更改。乙方拒绝更改的，甲方可单方面解除合同。 </w:t>
      </w:r>
    </w:p>
    <w:p w14:paraId="4E582043" w14:textId="77777777" w:rsidR="00C5292C" w:rsidRPr="005E5C3E" w:rsidRDefault="0010439D">
      <w:pPr>
        <w:widowControl/>
        <w:rPr>
          <w:rFonts w:cs="宋体"/>
          <w:szCs w:val="24"/>
        </w:rPr>
      </w:pPr>
      <w:r w:rsidRPr="005E5C3E">
        <w:rPr>
          <w:rFonts w:cs="宋体" w:hint="eastAsia"/>
          <w:kern w:val="0"/>
          <w:szCs w:val="24"/>
          <w:lang w:bidi="ar"/>
        </w:rPr>
        <w:t xml:space="preserve">7.3 乙方不得逾期交付，否则，乙方须对由此造成的甲方损失承担赔偿责任。 </w:t>
      </w:r>
    </w:p>
    <w:p w14:paraId="25DA91F8" w14:textId="77777777" w:rsidR="00C5292C" w:rsidRPr="005E5C3E" w:rsidRDefault="0010439D">
      <w:pPr>
        <w:widowControl/>
        <w:rPr>
          <w:rFonts w:cs="宋体"/>
          <w:szCs w:val="24"/>
        </w:rPr>
      </w:pPr>
      <w:r w:rsidRPr="005E5C3E">
        <w:rPr>
          <w:rFonts w:cs="宋体" w:hint="eastAsia"/>
          <w:kern w:val="0"/>
          <w:szCs w:val="24"/>
          <w:lang w:bidi="ar"/>
        </w:rPr>
        <w:t>7.4 乙方未按本合同第三条约定的向甲方交付履约保证金的，按应交履约保证金的</w:t>
      </w:r>
      <w:r w:rsidRPr="005E5C3E">
        <w:rPr>
          <w:rFonts w:cs="宋体" w:hint="eastAsia"/>
          <w:kern w:val="0"/>
          <w:szCs w:val="24"/>
          <w:u w:val="single"/>
          <w:lang w:bidi="ar"/>
        </w:rPr>
        <w:t xml:space="preserve"> 5 %</w:t>
      </w:r>
      <w:r w:rsidRPr="005E5C3E">
        <w:rPr>
          <w:rFonts w:cs="宋体" w:hint="eastAsia"/>
          <w:kern w:val="0"/>
          <w:szCs w:val="24"/>
          <w:lang w:bidi="ar"/>
        </w:rPr>
        <w:t xml:space="preserve">向甲方支付违约金，该违约金的支付不影响乙方应承担的其它违约责任。 </w:t>
      </w:r>
    </w:p>
    <w:p w14:paraId="4D1E9296" w14:textId="77777777" w:rsidR="00C5292C" w:rsidRPr="005E5C3E" w:rsidRDefault="0010439D">
      <w:pPr>
        <w:widowControl/>
        <w:rPr>
          <w:rFonts w:cs="宋体"/>
          <w:szCs w:val="24"/>
        </w:rPr>
      </w:pPr>
      <w:r w:rsidRPr="005E5C3E">
        <w:rPr>
          <w:rFonts w:cs="宋体" w:hint="eastAsia"/>
          <w:kern w:val="0"/>
          <w:szCs w:val="24"/>
          <w:lang w:bidi="ar"/>
        </w:rPr>
        <w:t>7.5 乙方逾期交付的，乙方应按逾期交货总额</w:t>
      </w:r>
      <w:r w:rsidRPr="005E5C3E">
        <w:rPr>
          <w:rFonts w:cs="宋体" w:hint="eastAsia"/>
          <w:kern w:val="0"/>
          <w:szCs w:val="24"/>
          <w:u w:val="single"/>
          <w:lang w:bidi="ar"/>
        </w:rPr>
        <w:t xml:space="preserve"> 5%</w:t>
      </w:r>
      <w:r w:rsidRPr="005E5C3E">
        <w:rPr>
          <w:rFonts w:cs="宋体" w:hint="eastAsia"/>
          <w:kern w:val="0"/>
          <w:szCs w:val="24"/>
          <w:lang w:bidi="ar"/>
        </w:rPr>
        <w:t>向甲方支付违约金，由甲方从待付货款中扣除。逾期超过约定日期</w:t>
      </w:r>
      <w:r w:rsidRPr="005E5C3E">
        <w:rPr>
          <w:rFonts w:cs="宋体" w:hint="eastAsia"/>
          <w:kern w:val="0"/>
          <w:szCs w:val="24"/>
          <w:u w:val="single"/>
          <w:lang w:bidi="ar"/>
        </w:rPr>
        <w:t xml:space="preserve"> 10 </w:t>
      </w:r>
      <w:proofErr w:type="gramStart"/>
      <w:r w:rsidRPr="005E5C3E">
        <w:rPr>
          <w:rFonts w:cs="宋体" w:hint="eastAsia"/>
          <w:kern w:val="0"/>
          <w:szCs w:val="24"/>
          <w:lang w:bidi="ar"/>
        </w:rPr>
        <w:t>个</w:t>
      </w:r>
      <w:proofErr w:type="gramEnd"/>
      <w:r w:rsidRPr="005E5C3E">
        <w:rPr>
          <w:rFonts w:cs="宋体" w:hint="eastAsia"/>
          <w:kern w:val="0"/>
          <w:szCs w:val="24"/>
          <w:lang w:bidi="ar"/>
        </w:rPr>
        <w:t>工作日不能交付的，甲方可解除本合同。乙方因逾期交付或因其它违约行为导致甲方解除合同的，乙方应向甲方支付合同总额</w:t>
      </w:r>
      <w:r w:rsidRPr="005E5C3E">
        <w:rPr>
          <w:rFonts w:cs="宋体" w:hint="eastAsia"/>
          <w:kern w:val="0"/>
          <w:szCs w:val="24"/>
          <w:u w:val="single"/>
          <w:lang w:bidi="ar"/>
        </w:rPr>
        <w:t>5 %</w:t>
      </w:r>
      <w:r w:rsidRPr="005E5C3E">
        <w:rPr>
          <w:rFonts w:cs="宋体" w:hint="eastAsia"/>
          <w:kern w:val="0"/>
          <w:szCs w:val="24"/>
          <w:lang w:bidi="ar"/>
        </w:rPr>
        <w:t>的违约金，如造成甲方损失超过违约金的，超出部分由乙方继续承担赔偿责任。</w:t>
      </w:r>
    </w:p>
    <w:p w14:paraId="28EA66E0" w14:textId="77777777" w:rsidR="00C5292C" w:rsidRPr="005E5C3E" w:rsidRDefault="0010439D">
      <w:pPr>
        <w:widowControl/>
        <w:rPr>
          <w:rFonts w:cs="宋体"/>
          <w:szCs w:val="24"/>
        </w:rPr>
      </w:pPr>
      <w:r w:rsidRPr="005E5C3E">
        <w:rPr>
          <w:rFonts w:cs="宋体" w:hint="eastAsia"/>
          <w:kern w:val="0"/>
          <w:szCs w:val="24"/>
          <w:lang w:bidi="ar"/>
        </w:rPr>
        <w:t>7.6 乙方未按本合同规定提供售后服务的，应承担违约责任，按合同总价款的</w:t>
      </w:r>
      <w:r w:rsidRPr="005E5C3E">
        <w:rPr>
          <w:rFonts w:cs="宋体" w:hint="eastAsia"/>
          <w:kern w:val="0"/>
          <w:szCs w:val="24"/>
          <w:u w:val="single"/>
          <w:lang w:bidi="ar"/>
        </w:rPr>
        <w:t xml:space="preserve"> 1 %</w:t>
      </w:r>
      <w:r w:rsidRPr="005E5C3E">
        <w:rPr>
          <w:rFonts w:cs="宋体" w:hint="eastAsia"/>
          <w:kern w:val="0"/>
          <w:szCs w:val="24"/>
          <w:lang w:bidi="ar"/>
        </w:rPr>
        <w:t xml:space="preserve">向甲方支付违约金。 </w:t>
      </w:r>
    </w:p>
    <w:p w14:paraId="437965CF" w14:textId="77777777" w:rsidR="00C5292C" w:rsidRPr="005E5C3E" w:rsidRDefault="0010439D">
      <w:pPr>
        <w:widowControl/>
        <w:rPr>
          <w:rFonts w:cs="宋体"/>
          <w:szCs w:val="24"/>
        </w:rPr>
      </w:pPr>
      <w:r w:rsidRPr="005E5C3E">
        <w:rPr>
          <w:rFonts w:cs="宋体" w:hint="eastAsia"/>
          <w:b/>
          <w:kern w:val="0"/>
          <w:szCs w:val="24"/>
          <w:lang w:bidi="ar"/>
        </w:rPr>
        <w:lastRenderedPageBreak/>
        <w:t xml:space="preserve">八、不可抗力事件处理 </w:t>
      </w:r>
    </w:p>
    <w:p w14:paraId="23438626" w14:textId="77777777" w:rsidR="00C5292C" w:rsidRPr="005E5C3E" w:rsidRDefault="0010439D">
      <w:pPr>
        <w:widowControl/>
        <w:rPr>
          <w:rFonts w:cs="宋体"/>
          <w:szCs w:val="24"/>
        </w:rPr>
      </w:pPr>
      <w:r w:rsidRPr="005E5C3E">
        <w:rPr>
          <w:rFonts w:cs="宋体" w:hint="eastAsia"/>
          <w:kern w:val="0"/>
          <w:szCs w:val="24"/>
          <w:lang w:bidi="ar"/>
        </w:rPr>
        <w:t xml:space="preserve">8.1 “不可抗力”是指所有超出本合同双方控制范围的事件，该事件应不可预见，或虽然可以预见，但通过合理努力无法阻止或避免其发生，且这类事件发生于本合同签字之后，并且阻止任何一方全部或部分履行本合同。 </w:t>
      </w:r>
    </w:p>
    <w:p w14:paraId="707E325F" w14:textId="77777777" w:rsidR="00C5292C" w:rsidRPr="005E5C3E" w:rsidRDefault="0010439D">
      <w:pPr>
        <w:widowControl/>
        <w:rPr>
          <w:rFonts w:cs="宋体"/>
          <w:szCs w:val="24"/>
        </w:rPr>
      </w:pPr>
      <w:r w:rsidRPr="005E5C3E">
        <w:rPr>
          <w:rFonts w:cs="宋体" w:hint="eastAsia"/>
          <w:kern w:val="0"/>
          <w:szCs w:val="24"/>
          <w:lang w:bidi="ar"/>
        </w:rPr>
        <w:t xml:space="preserve">8.2 因不可抗力不能履行合同的，根据不可抗力的影响，双方协商是否继续履行与责任承担。但合同一方延迟履行后发生严重后果的，不能免除责任。 </w:t>
      </w:r>
    </w:p>
    <w:p w14:paraId="345F6D29" w14:textId="77777777" w:rsidR="00C5292C" w:rsidRPr="005E5C3E" w:rsidRDefault="0010439D">
      <w:pPr>
        <w:widowControl/>
        <w:rPr>
          <w:rFonts w:cs="宋体"/>
          <w:szCs w:val="24"/>
        </w:rPr>
      </w:pPr>
      <w:r w:rsidRPr="005E5C3E">
        <w:rPr>
          <w:rFonts w:cs="宋体" w:hint="eastAsia"/>
          <w:kern w:val="0"/>
          <w:szCs w:val="24"/>
          <w:lang w:bidi="ar"/>
        </w:rPr>
        <w:t xml:space="preserve">8.3 合同一方因不可抗力不能履行合同的，应及时通知对方，以减轻可能给对方造成的损失，并应在合理期限内提供证明。 </w:t>
      </w:r>
    </w:p>
    <w:p w14:paraId="4BEB811B" w14:textId="77777777" w:rsidR="00C5292C" w:rsidRPr="005E5C3E" w:rsidRDefault="0010439D">
      <w:pPr>
        <w:widowControl/>
        <w:rPr>
          <w:rFonts w:cs="宋体"/>
          <w:szCs w:val="24"/>
        </w:rPr>
      </w:pPr>
      <w:r w:rsidRPr="005E5C3E">
        <w:rPr>
          <w:rFonts w:cs="宋体" w:hint="eastAsia"/>
          <w:b/>
          <w:kern w:val="0"/>
          <w:szCs w:val="24"/>
          <w:lang w:bidi="ar"/>
        </w:rPr>
        <w:t xml:space="preserve">九、诉讼 </w:t>
      </w:r>
    </w:p>
    <w:p w14:paraId="24C4C007" w14:textId="77777777" w:rsidR="00C5292C" w:rsidRPr="005E5C3E" w:rsidRDefault="0010439D">
      <w:pPr>
        <w:widowControl/>
        <w:rPr>
          <w:rFonts w:cs="宋体"/>
          <w:szCs w:val="24"/>
        </w:rPr>
      </w:pPr>
      <w:r w:rsidRPr="005E5C3E">
        <w:rPr>
          <w:rFonts w:cs="宋体" w:hint="eastAsia"/>
          <w:kern w:val="0"/>
          <w:szCs w:val="24"/>
          <w:lang w:bidi="ar"/>
        </w:rPr>
        <w:t xml:space="preserve">9.1 双方在执行合同中发生的一切争议，应通过协商解决。如协商不成，可向合同签订地法院起诉，合同签订地在此约定为淮安市。 </w:t>
      </w:r>
    </w:p>
    <w:p w14:paraId="2B079081" w14:textId="77777777" w:rsidR="00C5292C" w:rsidRPr="005E5C3E" w:rsidRDefault="0010439D">
      <w:pPr>
        <w:widowControl/>
        <w:rPr>
          <w:rFonts w:cs="宋体"/>
          <w:szCs w:val="24"/>
        </w:rPr>
      </w:pPr>
      <w:r w:rsidRPr="005E5C3E">
        <w:rPr>
          <w:rFonts w:cs="宋体" w:hint="eastAsia"/>
          <w:b/>
          <w:kern w:val="0"/>
          <w:szCs w:val="24"/>
          <w:lang w:bidi="ar"/>
        </w:rPr>
        <w:t xml:space="preserve">十、合同生效及其它 </w:t>
      </w:r>
    </w:p>
    <w:p w14:paraId="5C3F7509" w14:textId="77777777" w:rsidR="00C5292C" w:rsidRPr="005E5C3E" w:rsidRDefault="0010439D">
      <w:pPr>
        <w:widowControl/>
        <w:rPr>
          <w:rFonts w:cs="宋体"/>
          <w:szCs w:val="24"/>
        </w:rPr>
      </w:pPr>
      <w:r w:rsidRPr="005E5C3E">
        <w:rPr>
          <w:rFonts w:cs="宋体" w:hint="eastAsia"/>
          <w:kern w:val="0"/>
          <w:szCs w:val="24"/>
          <w:lang w:bidi="ar"/>
        </w:rPr>
        <w:t xml:space="preserve">10.1 合同经双方法定代表人或授权代表人签字并加盖单位公章或合同专用章后生效。 </w:t>
      </w:r>
    </w:p>
    <w:p w14:paraId="0979C1C0" w14:textId="77777777" w:rsidR="00C5292C" w:rsidRPr="005E5C3E" w:rsidRDefault="0010439D">
      <w:pPr>
        <w:widowControl/>
        <w:rPr>
          <w:rFonts w:cs="宋体"/>
          <w:szCs w:val="24"/>
        </w:rPr>
      </w:pPr>
      <w:r w:rsidRPr="005E5C3E">
        <w:rPr>
          <w:rFonts w:cs="宋体" w:hint="eastAsia"/>
          <w:kern w:val="0"/>
          <w:szCs w:val="24"/>
          <w:lang w:bidi="ar"/>
        </w:rPr>
        <w:t xml:space="preserve">10.2 本合同未尽事宜遵照《中华人民共和国民法典》有关条文执行。对本合同内容的任何修改和变更由甲乙双方协商后达成书面补充协议，并经双方签字并加盖单位公章或合同专用章后生效，补充协议与本合同具有同等法律效力。 </w:t>
      </w:r>
    </w:p>
    <w:p w14:paraId="1F0A904F" w14:textId="77777777" w:rsidR="00C5292C" w:rsidRPr="005E5C3E" w:rsidRDefault="0010439D">
      <w:pPr>
        <w:widowControl/>
        <w:rPr>
          <w:rFonts w:cs="宋体"/>
          <w:kern w:val="0"/>
          <w:szCs w:val="24"/>
          <w:lang w:bidi="ar"/>
        </w:rPr>
      </w:pPr>
      <w:r w:rsidRPr="005E5C3E">
        <w:rPr>
          <w:rFonts w:cs="宋体" w:hint="eastAsia"/>
          <w:kern w:val="0"/>
          <w:szCs w:val="24"/>
          <w:lang w:bidi="ar"/>
        </w:rPr>
        <w:t>10.3 本合同正本一式</w:t>
      </w:r>
      <w:r w:rsidRPr="005E5C3E">
        <w:rPr>
          <w:rFonts w:cs="宋体" w:hint="eastAsia"/>
          <w:kern w:val="0"/>
          <w:szCs w:val="24"/>
          <w:u w:val="single"/>
          <w:lang w:bidi="ar"/>
        </w:rPr>
        <w:t xml:space="preserve"> </w:t>
      </w:r>
      <w:proofErr w:type="gramStart"/>
      <w:r w:rsidRPr="005E5C3E">
        <w:rPr>
          <w:rFonts w:cs="宋体" w:hint="eastAsia"/>
          <w:kern w:val="0"/>
          <w:szCs w:val="24"/>
          <w:u w:val="single"/>
          <w:lang w:bidi="ar"/>
        </w:rPr>
        <w:t>柒</w:t>
      </w:r>
      <w:proofErr w:type="gramEnd"/>
      <w:r w:rsidRPr="005E5C3E">
        <w:rPr>
          <w:rFonts w:cs="宋体" w:hint="eastAsia"/>
          <w:kern w:val="0"/>
          <w:szCs w:val="24"/>
          <w:u w:val="single"/>
          <w:lang w:bidi="ar"/>
        </w:rPr>
        <w:t xml:space="preserve"> </w:t>
      </w:r>
      <w:r w:rsidRPr="005E5C3E">
        <w:rPr>
          <w:rFonts w:cs="宋体" w:hint="eastAsia"/>
          <w:kern w:val="0"/>
          <w:szCs w:val="24"/>
          <w:lang w:bidi="ar"/>
        </w:rPr>
        <w:t>份，具有同等法律效力。甲方执</w:t>
      </w:r>
      <w:r w:rsidRPr="005E5C3E">
        <w:rPr>
          <w:rFonts w:cs="宋体" w:hint="eastAsia"/>
          <w:kern w:val="0"/>
          <w:szCs w:val="24"/>
          <w:u w:val="single"/>
          <w:lang w:bidi="ar"/>
        </w:rPr>
        <w:t xml:space="preserve"> 伍 </w:t>
      </w:r>
      <w:r w:rsidRPr="005E5C3E">
        <w:rPr>
          <w:rFonts w:cs="宋体" w:hint="eastAsia"/>
          <w:kern w:val="0"/>
          <w:szCs w:val="24"/>
          <w:lang w:bidi="ar"/>
        </w:rPr>
        <w:t>份，乙方执</w:t>
      </w:r>
      <w:r w:rsidRPr="005E5C3E">
        <w:rPr>
          <w:rFonts w:cs="宋体" w:hint="eastAsia"/>
          <w:kern w:val="0"/>
          <w:szCs w:val="24"/>
          <w:u w:val="single"/>
          <w:lang w:bidi="ar"/>
        </w:rPr>
        <w:t xml:space="preserve"> 贰 </w:t>
      </w:r>
      <w:r w:rsidRPr="005E5C3E">
        <w:rPr>
          <w:rFonts w:cs="宋体" w:hint="eastAsia"/>
          <w:kern w:val="0"/>
          <w:szCs w:val="24"/>
          <w:lang w:bidi="ar"/>
        </w:rPr>
        <w:t>份。</w:t>
      </w:r>
    </w:p>
    <w:p w14:paraId="734EEAF5" w14:textId="77777777" w:rsidR="00C5292C" w:rsidRPr="005E5C3E" w:rsidRDefault="0010439D">
      <w:pPr>
        <w:widowControl/>
        <w:rPr>
          <w:rFonts w:cs="宋体"/>
          <w:szCs w:val="24"/>
        </w:rPr>
      </w:pPr>
      <w:r w:rsidRPr="005E5C3E">
        <w:rPr>
          <w:rFonts w:cs="宋体" w:hint="eastAsia"/>
          <w:kern w:val="0"/>
          <w:szCs w:val="24"/>
          <w:lang w:bidi="ar"/>
        </w:rPr>
        <w:t xml:space="preserve">10.4 其它约定： </w:t>
      </w:r>
    </w:p>
    <w:p w14:paraId="3598A50D" w14:textId="77777777" w:rsidR="00C5292C" w:rsidRPr="005E5C3E" w:rsidRDefault="00C5292C">
      <w:pPr>
        <w:widowControl/>
        <w:rPr>
          <w:rFonts w:cs="宋体"/>
          <w:kern w:val="0"/>
          <w:szCs w:val="24"/>
          <w:lang w:bidi="ar"/>
        </w:rPr>
      </w:pPr>
    </w:p>
    <w:p w14:paraId="3C00BADD" w14:textId="77777777" w:rsidR="00C5292C" w:rsidRPr="005E5C3E" w:rsidRDefault="0010439D">
      <w:pPr>
        <w:widowControl/>
        <w:rPr>
          <w:rFonts w:cs="宋体"/>
          <w:szCs w:val="24"/>
        </w:rPr>
      </w:pPr>
      <w:r w:rsidRPr="005E5C3E">
        <w:rPr>
          <w:rFonts w:cs="宋体" w:hint="eastAsia"/>
          <w:kern w:val="0"/>
          <w:szCs w:val="24"/>
          <w:lang w:bidi="ar"/>
        </w:rPr>
        <w:t>甲方：</w:t>
      </w:r>
      <w:r w:rsidRPr="005E5C3E">
        <w:rPr>
          <w:rFonts w:cs="宋体" w:hint="eastAsia"/>
          <w:kern w:val="0"/>
          <w:szCs w:val="24"/>
          <w:u w:val="single"/>
          <w:lang w:bidi="ar"/>
        </w:rPr>
        <w:t>江苏食品药品职业技术学院</w:t>
      </w:r>
      <w:r w:rsidRPr="005E5C3E">
        <w:rPr>
          <w:rFonts w:cs="宋体" w:hint="eastAsia"/>
          <w:kern w:val="0"/>
          <w:szCs w:val="24"/>
          <w:lang w:bidi="ar"/>
        </w:rPr>
        <w:t xml:space="preserve">       乙方：</w:t>
      </w:r>
      <w:r w:rsidRPr="005E5C3E">
        <w:rPr>
          <w:rFonts w:cs="宋体" w:hint="eastAsia"/>
          <w:kern w:val="0"/>
          <w:szCs w:val="24"/>
          <w:u w:val="single"/>
          <w:lang w:bidi="ar"/>
        </w:rPr>
        <w:t xml:space="preserve">                           </w:t>
      </w:r>
      <w:r w:rsidRPr="005E5C3E">
        <w:rPr>
          <w:rFonts w:cs="宋体" w:hint="eastAsia"/>
          <w:kern w:val="0"/>
          <w:szCs w:val="24"/>
          <w:lang w:bidi="ar"/>
        </w:rPr>
        <w:t xml:space="preserve"> </w:t>
      </w:r>
    </w:p>
    <w:p w14:paraId="030D93A5" w14:textId="77777777" w:rsidR="00C5292C" w:rsidRPr="005E5C3E" w:rsidRDefault="0010439D">
      <w:pPr>
        <w:widowControl/>
        <w:rPr>
          <w:rFonts w:cs="宋体"/>
          <w:szCs w:val="24"/>
        </w:rPr>
      </w:pPr>
      <w:r w:rsidRPr="005E5C3E">
        <w:rPr>
          <w:rFonts w:cs="宋体" w:hint="eastAsia"/>
          <w:kern w:val="0"/>
          <w:szCs w:val="24"/>
          <w:lang w:bidi="ar"/>
        </w:rPr>
        <w:t>地址：</w:t>
      </w:r>
      <w:r w:rsidRPr="005E5C3E">
        <w:rPr>
          <w:rFonts w:cs="宋体" w:hint="eastAsia"/>
          <w:kern w:val="0"/>
          <w:szCs w:val="24"/>
          <w:u w:val="single"/>
          <w:lang w:bidi="ar"/>
        </w:rPr>
        <w:t>淮安市高教园区</w:t>
      </w:r>
      <w:proofErr w:type="gramStart"/>
      <w:r w:rsidRPr="005E5C3E">
        <w:rPr>
          <w:rFonts w:cs="宋体" w:hint="eastAsia"/>
          <w:kern w:val="0"/>
          <w:szCs w:val="24"/>
          <w:u w:val="single"/>
          <w:lang w:bidi="ar"/>
        </w:rPr>
        <w:t>枚乘路4号</w:t>
      </w:r>
      <w:proofErr w:type="gramEnd"/>
      <w:r w:rsidRPr="005E5C3E">
        <w:rPr>
          <w:rFonts w:cs="宋体" w:hint="eastAsia"/>
          <w:kern w:val="0"/>
          <w:szCs w:val="24"/>
          <w:lang w:bidi="ar"/>
        </w:rPr>
        <w:t xml:space="preserve">       地址：</w:t>
      </w:r>
      <w:r w:rsidRPr="005E5C3E">
        <w:rPr>
          <w:rFonts w:cs="宋体" w:hint="eastAsia"/>
          <w:kern w:val="0"/>
          <w:szCs w:val="24"/>
          <w:u w:val="single"/>
          <w:lang w:bidi="ar"/>
        </w:rPr>
        <w:t xml:space="preserve">                           </w:t>
      </w:r>
      <w:r w:rsidRPr="005E5C3E">
        <w:rPr>
          <w:rFonts w:cs="宋体" w:hint="eastAsia"/>
          <w:kern w:val="0"/>
          <w:szCs w:val="24"/>
          <w:lang w:bidi="ar"/>
        </w:rPr>
        <w:t xml:space="preserve"> </w:t>
      </w:r>
    </w:p>
    <w:p w14:paraId="3AE5CEE0" w14:textId="77777777" w:rsidR="00C5292C" w:rsidRPr="005E5C3E" w:rsidRDefault="0010439D">
      <w:pPr>
        <w:widowControl/>
        <w:rPr>
          <w:rFonts w:cs="宋体"/>
          <w:kern w:val="0"/>
          <w:szCs w:val="24"/>
          <w:lang w:bidi="ar"/>
        </w:rPr>
      </w:pPr>
      <w:r w:rsidRPr="005E5C3E">
        <w:rPr>
          <w:rFonts w:cs="宋体" w:hint="eastAsia"/>
          <w:kern w:val="0"/>
          <w:szCs w:val="24"/>
          <w:lang w:bidi="ar"/>
        </w:rPr>
        <w:t xml:space="preserve">法定代表人或授权代表                 法定代表人或授权代表： </w:t>
      </w:r>
    </w:p>
    <w:p w14:paraId="1D3E281E" w14:textId="77777777" w:rsidR="00C5292C" w:rsidRPr="005E5C3E" w:rsidRDefault="0010439D">
      <w:pPr>
        <w:widowControl/>
        <w:rPr>
          <w:rFonts w:cs="宋体"/>
          <w:szCs w:val="24"/>
        </w:rPr>
      </w:pPr>
      <w:r w:rsidRPr="005E5C3E">
        <w:rPr>
          <w:rFonts w:cs="宋体" w:hint="eastAsia"/>
          <w:kern w:val="0"/>
          <w:szCs w:val="24"/>
          <w:lang w:bidi="ar"/>
        </w:rPr>
        <w:t xml:space="preserve">（签字、盖章）：                      （签字、盖章）： </w:t>
      </w:r>
    </w:p>
    <w:p w14:paraId="7495CEFA" w14:textId="77777777" w:rsidR="00C5292C" w:rsidRPr="005E5C3E" w:rsidRDefault="00C5292C">
      <w:pPr>
        <w:widowControl/>
        <w:rPr>
          <w:rFonts w:cs="宋体"/>
          <w:kern w:val="0"/>
          <w:szCs w:val="24"/>
          <w:lang w:bidi="ar"/>
        </w:rPr>
      </w:pPr>
    </w:p>
    <w:p w14:paraId="323242FC" w14:textId="77777777" w:rsidR="00C5292C" w:rsidRPr="005E5C3E" w:rsidRDefault="0010439D">
      <w:pPr>
        <w:widowControl/>
        <w:ind w:left="5520" w:hangingChars="2300" w:hanging="5520"/>
        <w:rPr>
          <w:rFonts w:cs="宋体"/>
          <w:kern w:val="0"/>
          <w:szCs w:val="24"/>
          <w:lang w:bidi="ar"/>
        </w:rPr>
      </w:pPr>
      <w:r w:rsidRPr="005E5C3E">
        <w:rPr>
          <w:rFonts w:cs="宋体" w:hint="eastAsia"/>
          <w:kern w:val="0"/>
          <w:szCs w:val="24"/>
          <w:lang w:bidi="ar"/>
        </w:rPr>
        <w:t xml:space="preserve">纳税人识别号：12320000466001718W   纳税人识别号：            </w:t>
      </w:r>
    </w:p>
    <w:p w14:paraId="4D408241" w14:textId="77777777" w:rsidR="00C5292C" w:rsidRPr="005E5C3E" w:rsidRDefault="0010439D">
      <w:pPr>
        <w:widowControl/>
        <w:ind w:left="5760" w:hangingChars="2400" w:hanging="5760"/>
        <w:rPr>
          <w:rFonts w:cs="宋体"/>
          <w:kern w:val="0"/>
          <w:szCs w:val="24"/>
          <w:lang w:bidi="ar"/>
        </w:rPr>
      </w:pPr>
      <w:r w:rsidRPr="005E5C3E">
        <w:rPr>
          <w:rFonts w:cs="宋体" w:hint="eastAsia"/>
          <w:kern w:val="0"/>
          <w:szCs w:val="24"/>
          <w:lang w:bidi="ar"/>
        </w:rPr>
        <w:t xml:space="preserve">开户行及账号：农业银行淮安大学城支行    开户行及账号： </w:t>
      </w:r>
    </w:p>
    <w:p w14:paraId="3ED1E71B" w14:textId="77777777" w:rsidR="00C5292C" w:rsidRPr="005E5C3E" w:rsidRDefault="0010439D">
      <w:pPr>
        <w:widowControl/>
        <w:ind w:firstLineChars="600" w:firstLine="1440"/>
        <w:rPr>
          <w:rFonts w:cs="宋体"/>
          <w:szCs w:val="24"/>
        </w:rPr>
      </w:pPr>
      <w:r w:rsidRPr="005E5C3E">
        <w:rPr>
          <w:rFonts w:cs="宋体" w:hint="eastAsia"/>
          <w:kern w:val="0"/>
          <w:szCs w:val="24"/>
          <w:lang w:bidi="ar"/>
        </w:rPr>
        <w:t xml:space="preserve">10350601040004880         </w:t>
      </w:r>
    </w:p>
    <w:p w14:paraId="159BDB71" w14:textId="77777777" w:rsidR="00C5292C" w:rsidRPr="005E5C3E" w:rsidRDefault="0010439D">
      <w:pPr>
        <w:widowControl/>
        <w:rPr>
          <w:rFonts w:cs="宋体"/>
          <w:kern w:val="0"/>
          <w:szCs w:val="24"/>
          <w:lang w:bidi="ar"/>
        </w:rPr>
      </w:pPr>
      <w:r w:rsidRPr="005E5C3E">
        <w:rPr>
          <w:rFonts w:cs="宋体" w:hint="eastAsia"/>
          <w:kern w:val="0"/>
          <w:szCs w:val="24"/>
          <w:lang w:bidi="ar"/>
        </w:rPr>
        <w:t>联系电话：</w:t>
      </w:r>
      <w:r w:rsidR="00976284" w:rsidRPr="005E5C3E">
        <w:rPr>
          <w:rFonts w:cs="宋体" w:hint="eastAsia"/>
          <w:kern w:val="0"/>
          <w:szCs w:val="24"/>
          <w:lang w:bidi="ar"/>
        </w:rPr>
        <w:t xml:space="preserve">             </w:t>
      </w:r>
      <w:r w:rsidRPr="005E5C3E">
        <w:rPr>
          <w:rFonts w:cs="宋体" w:hint="eastAsia"/>
          <w:kern w:val="0"/>
          <w:szCs w:val="24"/>
          <w:lang w:bidi="ar"/>
        </w:rPr>
        <w:t xml:space="preserve">            联系电话： </w:t>
      </w:r>
    </w:p>
    <w:p w14:paraId="173E2F5B" w14:textId="77777777" w:rsidR="00C5292C" w:rsidRPr="005E5C3E" w:rsidRDefault="0010439D">
      <w:pPr>
        <w:widowControl/>
        <w:rPr>
          <w:rFonts w:cs="宋体"/>
          <w:szCs w:val="24"/>
        </w:rPr>
      </w:pPr>
      <w:r w:rsidRPr="005E5C3E">
        <w:rPr>
          <w:rFonts w:cs="宋体" w:hint="eastAsia"/>
          <w:kern w:val="0"/>
          <w:szCs w:val="24"/>
          <w:lang w:bidi="ar"/>
        </w:rPr>
        <w:t>签订日期：   年   月   日</w:t>
      </w:r>
      <w:r w:rsidRPr="005E5C3E">
        <w:rPr>
          <w:rFonts w:cs="宋体" w:hint="eastAsia"/>
          <w:kern w:val="0"/>
          <w:szCs w:val="24"/>
          <w:lang w:bidi="ar"/>
        </w:rPr>
        <w:br w:type="page"/>
      </w:r>
    </w:p>
    <w:p w14:paraId="47AB7D77" w14:textId="77777777" w:rsidR="00C5292C" w:rsidRPr="005E5C3E" w:rsidRDefault="00C5292C">
      <w:pPr>
        <w:pageBreakBefore/>
        <w:rPr>
          <w:rFonts w:cs="宋体"/>
        </w:rPr>
      </w:pPr>
    </w:p>
    <w:p w14:paraId="18F91C0B" w14:textId="77777777" w:rsidR="00C5292C" w:rsidRPr="005E5C3E" w:rsidRDefault="00C5292C">
      <w:pPr>
        <w:rPr>
          <w:rFonts w:cs="宋体"/>
        </w:rPr>
      </w:pPr>
    </w:p>
    <w:p w14:paraId="27B5955C" w14:textId="77777777" w:rsidR="00C5292C" w:rsidRPr="005E5C3E" w:rsidRDefault="00C5292C">
      <w:pPr>
        <w:rPr>
          <w:rFonts w:cs="宋体"/>
        </w:rPr>
      </w:pPr>
    </w:p>
    <w:p w14:paraId="7C2FA935" w14:textId="77777777" w:rsidR="00C5292C" w:rsidRPr="005E5C3E" w:rsidRDefault="00C5292C">
      <w:pPr>
        <w:rPr>
          <w:rFonts w:cs="宋体"/>
        </w:rPr>
      </w:pPr>
    </w:p>
    <w:p w14:paraId="4B7B5EB3" w14:textId="77777777" w:rsidR="00C5292C" w:rsidRPr="005E5C3E" w:rsidRDefault="00C5292C">
      <w:pPr>
        <w:rPr>
          <w:rFonts w:cs="宋体"/>
        </w:rPr>
      </w:pPr>
    </w:p>
    <w:p w14:paraId="56ECCA06" w14:textId="77777777" w:rsidR="00C5292C" w:rsidRPr="005E5C3E" w:rsidRDefault="00C5292C">
      <w:pPr>
        <w:rPr>
          <w:rFonts w:cs="宋体"/>
        </w:rPr>
      </w:pPr>
    </w:p>
    <w:p w14:paraId="550F2F94" w14:textId="77777777" w:rsidR="00C5292C" w:rsidRPr="005E5C3E" w:rsidRDefault="00C5292C">
      <w:pPr>
        <w:rPr>
          <w:rFonts w:cs="宋体"/>
        </w:rPr>
      </w:pPr>
    </w:p>
    <w:p w14:paraId="42A13415" w14:textId="77777777" w:rsidR="00C5292C" w:rsidRPr="005E5C3E" w:rsidRDefault="00C5292C">
      <w:pPr>
        <w:rPr>
          <w:rFonts w:cs="宋体"/>
        </w:rPr>
      </w:pPr>
    </w:p>
    <w:p w14:paraId="3D57D203" w14:textId="77777777" w:rsidR="00C5292C" w:rsidRPr="005E5C3E" w:rsidRDefault="00C5292C">
      <w:pPr>
        <w:rPr>
          <w:rFonts w:cs="宋体"/>
        </w:rPr>
      </w:pPr>
    </w:p>
    <w:p w14:paraId="6D208265" w14:textId="77777777" w:rsidR="00C5292C" w:rsidRPr="005E5C3E" w:rsidRDefault="00C5292C">
      <w:pPr>
        <w:rPr>
          <w:rFonts w:cs="宋体"/>
        </w:rPr>
      </w:pPr>
    </w:p>
    <w:p w14:paraId="13375D92" w14:textId="77777777" w:rsidR="00C5292C" w:rsidRPr="005E5C3E" w:rsidRDefault="00C5292C">
      <w:pPr>
        <w:rPr>
          <w:rFonts w:cs="宋体"/>
        </w:rPr>
      </w:pPr>
    </w:p>
    <w:p w14:paraId="4E0D6DB3" w14:textId="77777777" w:rsidR="00C5292C" w:rsidRPr="005E5C3E" w:rsidRDefault="0010439D">
      <w:pPr>
        <w:pStyle w:val="10"/>
        <w:pageBreakBefore w:val="0"/>
        <w:spacing w:before="120" w:after="120"/>
        <w:rPr>
          <w:rFonts w:cs="宋体"/>
          <w:sz w:val="44"/>
        </w:rPr>
        <w:sectPr w:rsidR="00C5292C" w:rsidRPr="005E5C3E">
          <w:footerReference w:type="even" r:id="rId15"/>
          <w:footerReference w:type="default" r:id="rId16"/>
          <w:type w:val="continuous"/>
          <w:pgSz w:w="11906" w:h="16838"/>
          <w:pgMar w:top="1134" w:right="1134" w:bottom="1134" w:left="1134" w:header="851" w:footer="680" w:gutter="0"/>
          <w:cols w:space="720"/>
          <w:docGrid w:linePitch="326"/>
        </w:sectPr>
      </w:pPr>
      <w:bookmarkStart w:id="56" w:name="_Toc243573543"/>
      <w:r w:rsidRPr="005E5C3E">
        <w:rPr>
          <w:rFonts w:cs="宋体" w:hint="eastAsia"/>
          <w:sz w:val="44"/>
        </w:rPr>
        <w:t>第五章  采购需求</w:t>
      </w:r>
      <w:bookmarkEnd w:id="56"/>
    </w:p>
    <w:p w14:paraId="743646B0" w14:textId="77777777" w:rsidR="00C5292C" w:rsidRPr="005E5C3E" w:rsidRDefault="0010439D">
      <w:pPr>
        <w:spacing w:line="440" w:lineRule="exact"/>
        <w:ind w:left="210"/>
        <w:rPr>
          <w:b/>
          <w:szCs w:val="24"/>
        </w:rPr>
      </w:pPr>
      <w:bookmarkStart w:id="57" w:name="_Toc367709580"/>
      <w:bookmarkStart w:id="58" w:name="_Toc453583036"/>
      <w:r w:rsidRPr="005E5C3E">
        <w:rPr>
          <w:b/>
          <w:szCs w:val="24"/>
        </w:rPr>
        <w:lastRenderedPageBreak/>
        <w:t>（一）</w:t>
      </w:r>
      <w:bookmarkEnd w:id="57"/>
      <w:bookmarkEnd w:id="58"/>
      <w:r w:rsidRPr="005E5C3E">
        <w:rPr>
          <w:rFonts w:hint="eastAsia"/>
          <w:b/>
          <w:szCs w:val="24"/>
        </w:rPr>
        <w:t>采购</w:t>
      </w:r>
      <w:r w:rsidRPr="005E5C3E">
        <w:rPr>
          <w:b/>
          <w:szCs w:val="24"/>
        </w:rPr>
        <w:t>需求</w:t>
      </w:r>
    </w:p>
    <w:p w14:paraId="6142C5E5" w14:textId="6DB09F35" w:rsidR="00C5292C" w:rsidRPr="005E5C3E" w:rsidRDefault="00C50783">
      <w:pPr>
        <w:spacing w:line="440" w:lineRule="exact"/>
        <w:ind w:left="210"/>
        <w:rPr>
          <w:szCs w:val="24"/>
        </w:rPr>
      </w:pPr>
      <w:r w:rsidRPr="005E5C3E">
        <w:rPr>
          <w:rFonts w:hint="eastAsia"/>
          <w:szCs w:val="24"/>
        </w:rPr>
        <w:t>2026年</w:t>
      </w:r>
      <w:r w:rsidR="0010439D" w:rsidRPr="005E5C3E">
        <w:rPr>
          <w:rFonts w:hint="eastAsia"/>
          <w:szCs w:val="24"/>
        </w:rPr>
        <w:t>在线精品课程资源制作服务采购项目</w:t>
      </w:r>
      <w:r w:rsidR="0010439D" w:rsidRPr="005E5C3E">
        <w:rPr>
          <w:szCs w:val="24"/>
        </w:rPr>
        <w:t>，包括教学视频、教学动画、片头</w:t>
      </w:r>
      <w:r w:rsidR="0010439D" w:rsidRPr="005E5C3E">
        <w:rPr>
          <w:rFonts w:hint="eastAsia"/>
          <w:szCs w:val="24"/>
        </w:rPr>
        <w:t>、片尾</w:t>
      </w:r>
      <w:r w:rsidR="0010439D" w:rsidRPr="005E5C3E">
        <w:rPr>
          <w:szCs w:val="24"/>
        </w:rPr>
        <w:t>等。要求：动画（二维、三维）</w:t>
      </w:r>
      <w:r w:rsidR="0010439D" w:rsidRPr="005E5C3E">
        <w:rPr>
          <w:rFonts w:hint="eastAsia"/>
          <w:szCs w:val="24"/>
        </w:rPr>
        <w:t>形象生动</w:t>
      </w:r>
      <w:r w:rsidR="0010439D" w:rsidRPr="005E5C3E">
        <w:rPr>
          <w:szCs w:val="24"/>
        </w:rPr>
        <w:t>、视频图像清晰，景别合理，剪辑流畅，画面优美，字幕同步，教学设计及后期制作等各环节满足学校课程建设要求。</w:t>
      </w:r>
    </w:p>
    <w:p w14:paraId="59AEDB0D" w14:textId="77777777" w:rsidR="005E0054" w:rsidRPr="005E5C3E" w:rsidRDefault="005E0054" w:rsidP="005E0054">
      <w:pPr>
        <w:tabs>
          <w:tab w:val="left" w:pos="7005"/>
        </w:tabs>
        <w:autoSpaceDE w:val="0"/>
        <w:autoSpaceDN w:val="0"/>
        <w:adjustRightInd w:val="0"/>
        <w:spacing w:line="340" w:lineRule="exact"/>
        <w:ind w:firstLine="420"/>
        <w:jc w:val="both"/>
        <w:rPr>
          <w:rFonts w:cs="方正楷体_GBK"/>
          <w:b/>
          <w:bCs/>
          <w:kern w:val="0"/>
          <w:sz w:val="21"/>
          <w:szCs w:val="21"/>
        </w:rPr>
      </w:pPr>
      <w:r w:rsidRPr="005E5C3E">
        <w:rPr>
          <w:rFonts w:cs="方正楷体_GBK" w:hint="eastAsia"/>
          <w:b/>
          <w:bCs/>
          <w:kern w:val="0"/>
          <w:sz w:val="21"/>
          <w:szCs w:val="21"/>
        </w:rPr>
        <w:t>最高限价：</w:t>
      </w:r>
    </w:p>
    <w:tbl>
      <w:tblPr>
        <w:tblStyle w:val="1f"/>
        <w:tblW w:w="8029" w:type="dxa"/>
        <w:jc w:val="center"/>
        <w:tblInd w:w="0" w:type="dxa"/>
        <w:tblLayout w:type="fixed"/>
        <w:tblLook w:val="0000" w:firstRow="0" w:lastRow="0" w:firstColumn="0" w:lastColumn="0" w:noHBand="0" w:noVBand="0"/>
      </w:tblPr>
      <w:tblGrid>
        <w:gridCol w:w="877"/>
        <w:gridCol w:w="2298"/>
        <w:gridCol w:w="2392"/>
        <w:gridCol w:w="2462"/>
      </w:tblGrid>
      <w:tr w:rsidR="005E5C3E" w:rsidRPr="005E5C3E" w14:paraId="21061BAE" w14:textId="77777777" w:rsidTr="00AB2393">
        <w:trPr>
          <w:trHeight w:val="364"/>
          <w:jc w:val="center"/>
        </w:trPr>
        <w:tc>
          <w:tcPr>
            <w:tcW w:w="877" w:type="dxa"/>
            <w:vAlign w:val="center"/>
          </w:tcPr>
          <w:p w14:paraId="24165B0A" w14:textId="77777777" w:rsidR="005E0054" w:rsidRPr="005E5C3E" w:rsidRDefault="005E0054" w:rsidP="005E0054">
            <w:pPr>
              <w:spacing w:line="240" w:lineRule="auto"/>
              <w:jc w:val="center"/>
              <w:rPr>
                <w:rFonts w:cs="宋体"/>
                <w:kern w:val="0"/>
                <w:sz w:val="21"/>
                <w:lang w:val="zh-CN"/>
              </w:rPr>
            </w:pPr>
            <w:r w:rsidRPr="005E5C3E">
              <w:rPr>
                <w:rFonts w:cs="宋体" w:hint="eastAsia"/>
                <w:kern w:val="0"/>
                <w:sz w:val="21"/>
                <w:lang w:val="zh-CN"/>
              </w:rPr>
              <w:t>序号</w:t>
            </w:r>
          </w:p>
        </w:tc>
        <w:tc>
          <w:tcPr>
            <w:tcW w:w="2298" w:type="dxa"/>
            <w:vAlign w:val="center"/>
          </w:tcPr>
          <w:p w14:paraId="08AF55E5" w14:textId="77777777" w:rsidR="005E0054" w:rsidRPr="005E5C3E" w:rsidRDefault="005E0054" w:rsidP="005E0054">
            <w:pPr>
              <w:spacing w:line="240" w:lineRule="auto"/>
              <w:jc w:val="center"/>
              <w:rPr>
                <w:rFonts w:cs="宋体"/>
                <w:kern w:val="0"/>
                <w:sz w:val="21"/>
                <w:lang w:val="zh-CN"/>
              </w:rPr>
            </w:pPr>
            <w:r w:rsidRPr="005E5C3E">
              <w:rPr>
                <w:rFonts w:cs="宋体" w:hint="eastAsia"/>
                <w:kern w:val="0"/>
                <w:sz w:val="21"/>
                <w:lang w:val="zh-CN"/>
              </w:rPr>
              <w:t>服务内容</w:t>
            </w:r>
          </w:p>
        </w:tc>
        <w:tc>
          <w:tcPr>
            <w:tcW w:w="2392" w:type="dxa"/>
            <w:vAlign w:val="center"/>
          </w:tcPr>
          <w:p w14:paraId="497EDBB4" w14:textId="77777777" w:rsidR="005E0054" w:rsidRPr="005E5C3E" w:rsidRDefault="005E0054" w:rsidP="005E0054">
            <w:pPr>
              <w:spacing w:line="240" w:lineRule="auto"/>
              <w:jc w:val="center"/>
              <w:rPr>
                <w:rFonts w:cs="宋体"/>
                <w:kern w:val="0"/>
                <w:sz w:val="21"/>
                <w:lang w:val="zh-CN"/>
              </w:rPr>
            </w:pPr>
            <w:r w:rsidRPr="005E5C3E">
              <w:rPr>
                <w:rFonts w:cs="宋体" w:hint="eastAsia"/>
                <w:kern w:val="0"/>
                <w:sz w:val="21"/>
                <w:lang w:val="zh-CN"/>
              </w:rPr>
              <w:t>单价</w:t>
            </w:r>
          </w:p>
        </w:tc>
        <w:tc>
          <w:tcPr>
            <w:tcW w:w="2462" w:type="dxa"/>
            <w:vAlign w:val="center"/>
          </w:tcPr>
          <w:p w14:paraId="22BF53FF" w14:textId="77777777" w:rsidR="005E0054" w:rsidRPr="005E5C3E" w:rsidRDefault="005E0054" w:rsidP="005E0054">
            <w:pPr>
              <w:spacing w:line="240" w:lineRule="auto"/>
              <w:jc w:val="center"/>
              <w:rPr>
                <w:rFonts w:cs="宋体"/>
                <w:kern w:val="0"/>
                <w:sz w:val="21"/>
                <w:lang w:val="zh-CN"/>
              </w:rPr>
            </w:pPr>
            <w:r w:rsidRPr="005E5C3E">
              <w:rPr>
                <w:rFonts w:cs="宋体" w:hint="eastAsia"/>
                <w:kern w:val="0"/>
                <w:sz w:val="21"/>
                <w:lang w:val="zh-CN"/>
              </w:rPr>
              <w:t>数量</w:t>
            </w:r>
          </w:p>
        </w:tc>
      </w:tr>
      <w:tr w:rsidR="005E5C3E" w:rsidRPr="005E5C3E" w14:paraId="47066AF5" w14:textId="77777777" w:rsidTr="00AB2393">
        <w:trPr>
          <w:trHeight w:val="477"/>
          <w:jc w:val="center"/>
        </w:trPr>
        <w:tc>
          <w:tcPr>
            <w:tcW w:w="877" w:type="dxa"/>
            <w:vAlign w:val="center"/>
          </w:tcPr>
          <w:p w14:paraId="0260A4FA" w14:textId="77777777" w:rsidR="00A133FE" w:rsidRPr="005E5C3E" w:rsidRDefault="00A133FE" w:rsidP="00A133FE">
            <w:pPr>
              <w:spacing w:line="240" w:lineRule="auto"/>
              <w:jc w:val="center"/>
              <w:rPr>
                <w:rFonts w:cs="宋体"/>
                <w:kern w:val="0"/>
                <w:sz w:val="21"/>
                <w:lang w:val="zh-CN"/>
              </w:rPr>
            </w:pPr>
            <w:r w:rsidRPr="005E5C3E">
              <w:rPr>
                <w:rFonts w:cs="宋体" w:hint="eastAsia"/>
                <w:kern w:val="0"/>
                <w:sz w:val="21"/>
                <w:lang w:val="zh-CN"/>
              </w:rPr>
              <w:t>1</w:t>
            </w:r>
          </w:p>
        </w:tc>
        <w:tc>
          <w:tcPr>
            <w:tcW w:w="2298" w:type="dxa"/>
            <w:vAlign w:val="center"/>
          </w:tcPr>
          <w:p w14:paraId="50A5B83A" w14:textId="77777777" w:rsidR="00A133FE" w:rsidRPr="005E5C3E" w:rsidRDefault="00A133FE" w:rsidP="00A133FE">
            <w:pPr>
              <w:spacing w:line="240" w:lineRule="auto"/>
              <w:jc w:val="center"/>
              <w:rPr>
                <w:rFonts w:cs="宋体"/>
                <w:kern w:val="0"/>
                <w:sz w:val="21"/>
                <w:lang w:val="zh-CN"/>
              </w:rPr>
            </w:pPr>
            <w:r w:rsidRPr="005E5C3E">
              <w:rPr>
                <w:rFonts w:cs="宋体" w:hint="eastAsia"/>
                <w:kern w:val="0"/>
                <w:sz w:val="21"/>
                <w:lang w:val="zh-CN"/>
              </w:rPr>
              <w:t>课程视频制作</w:t>
            </w:r>
          </w:p>
        </w:tc>
        <w:tc>
          <w:tcPr>
            <w:tcW w:w="2392" w:type="dxa"/>
            <w:vAlign w:val="center"/>
          </w:tcPr>
          <w:p w14:paraId="009965C3" w14:textId="521729BC" w:rsidR="00A133FE" w:rsidRPr="005E5C3E" w:rsidRDefault="00A133FE" w:rsidP="00A133FE">
            <w:pPr>
              <w:spacing w:line="240" w:lineRule="auto"/>
              <w:jc w:val="center"/>
              <w:rPr>
                <w:rFonts w:cs="宋体"/>
                <w:kern w:val="0"/>
                <w:sz w:val="21"/>
                <w:lang w:val="zh-CN"/>
              </w:rPr>
            </w:pPr>
            <w:r w:rsidRPr="005E5C3E">
              <w:rPr>
                <w:rFonts w:cs="宋体" w:hint="eastAsia"/>
                <w:kern w:val="0"/>
                <w:sz w:val="21"/>
              </w:rPr>
              <w:t>120</w:t>
            </w:r>
            <w:r w:rsidRPr="005E5C3E">
              <w:rPr>
                <w:rFonts w:cs="宋体" w:hint="eastAsia"/>
                <w:kern w:val="0"/>
                <w:sz w:val="21"/>
              </w:rPr>
              <w:t>元</w:t>
            </w:r>
            <w:r w:rsidRPr="005E5C3E">
              <w:rPr>
                <w:rFonts w:cs="宋体" w:hint="eastAsia"/>
                <w:kern w:val="0"/>
                <w:sz w:val="21"/>
              </w:rPr>
              <w:t>/</w:t>
            </w:r>
            <w:r w:rsidRPr="005E5C3E">
              <w:rPr>
                <w:rFonts w:cs="宋体" w:hint="eastAsia"/>
                <w:kern w:val="0"/>
                <w:sz w:val="21"/>
              </w:rPr>
              <w:t>分钟</w:t>
            </w:r>
          </w:p>
        </w:tc>
        <w:tc>
          <w:tcPr>
            <w:tcW w:w="2462" w:type="dxa"/>
            <w:vMerge w:val="restart"/>
            <w:vAlign w:val="center"/>
          </w:tcPr>
          <w:p w14:paraId="2FFEA89A" w14:textId="77777777" w:rsidR="009B5A85" w:rsidRPr="005E5C3E" w:rsidRDefault="009B5A85" w:rsidP="009B5A85">
            <w:pPr>
              <w:spacing w:line="240" w:lineRule="auto"/>
              <w:jc w:val="center"/>
              <w:rPr>
                <w:rFonts w:cs="宋体"/>
                <w:kern w:val="0"/>
                <w:sz w:val="21"/>
              </w:rPr>
            </w:pPr>
            <w:r w:rsidRPr="005E5C3E">
              <w:rPr>
                <w:rFonts w:cs="宋体" w:hint="eastAsia"/>
                <w:kern w:val="0"/>
                <w:sz w:val="21"/>
                <w:lang w:val="zh-CN"/>
              </w:rPr>
              <w:t>课程视频制作，</w:t>
            </w:r>
            <w:r w:rsidRPr="005E5C3E">
              <w:rPr>
                <w:rFonts w:cs="宋体" w:hint="eastAsia"/>
                <w:kern w:val="0"/>
                <w:sz w:val="21"/>
              </w:rPr>
              <w:t>约</w:t>
            </w:r>
            <w:r w:rsidRPr="005E5C3E">
              <w:rPr>
                <w:rFonts w:cs="宋体" w:hint="eastAsia"/>
                <w:kern w:val="0"/>
                <w:sz w:val="21"/>
              </w:rPr>
              <w:t>460</w:t>
            </w:r>
            <w:r w:rsidRPr="005E5C3E">
              <w:rPr>
                <w:rFonts w:cs="宋体" w:hint="eastAsia"/>
                <w:kern w:val="0"/>
                <w:sz w:val="21"/>
              </w:rPr>
              <w:t>分钟</w:t>
            </w:r>
          </w:p>
          <w:p w14:paraId="5796E6F3" w14:textId="77777777" w:rsidR="009B5A85" w:rsidRPr="005E5C3E" w:rsidRDefault="009B5A85" w:rsidP="009B5A85">
            <w:pPr>
              <w:pStyle w:val="4"/>
              <w:ind w:leftChars="0" w:left="0"/>
              <w:rPr>
                <w:rFonts w:cs="宋体"/>
                <w:kern w:val="0"/>
              </w:rPr>
            </w:pPr>
            <w:r w:rsidRPr="005E5C3E">
              <w:rPr>
                <w:rFonts w:cs="宋体" w:hint="eastAsia"/>
                <w:kern w:val="0"/>
                <w:lang w:val="zh-CN"/>
              </w:rPr>
              <w:t>二维动画制作，</w:t>
            </w:r>
            <w:r w:rsidRPr="005E5C3E">
              <w:rPr>
                <w:rFonts w:cs="宋体" w:hint="eastAsia"/>
                <w:kern w:val="0"/>
              </w:rPr>
              <w:t>约</w:t>
            </w:r>
            <w:r w:rsidRPr="005E5C3E">
              <w:rPr>
                <w:rFonts w:ascii="宋体" w:hAnsi="宋体" w:cs="宋体" w:hint="eastAsia"/>
                <w:kern w:val="0"/>
                <w:szCs w:val="20"/>
              </w:rPr>
              <w:t>33</w:t>
            </w:r>
            <w:r w:rsidRPr="005E5C3E">
              <w:rPr>
                <w:rFonts w:ascii="宋体" w:eastAsia="宋体" w:hAnsi="宋体" w:cs="宋体" w:hint="eastAsia"/>
                <w:kern w:val="0"/>
                <w:szCs w:val="20"/>
              </w:rPr>
              <w:t>0</w:t>
            </w:r>
            <w:r w:rsidRPr="005E5C3E">
              <w:rPr>
                <w:rFonts w:cs="宋体" w:hint="eastAsia"/>
                <w:kern w:val="0"/>
              </w:rPr>
              <w:t>秒</w:t>
            </w:r>
          </w:p>
          <w:p w14:paraId="17E1A868" w14:textId="5326CB4C" w:rsidR="00A133FE" w:rsidRPr="005E5C3E" w:rsidRDefault="009B5A85" w:rsidP="009B5A85">
            <w:pPr>
              <w:spacing w:line="240" w:lineRule="auto"/>
              <w:jc w:val="center"/>
              <w:rPr>
                <w:rFonts w:cs="宋体"/>
                <w:kern w:val="0"/>
                <w:sz w:val="21"/>
                <w:lang w:val="zh-CN"/>
              </w:rPr>
            </w:pPr>
            <w:r w:rsidRPr="005E5C3E">
              <w:rPr>
                <w:rFonts w:cs="宋体" w:hint="eastAsia"/>
                <w:kern w:val="0"/>
                <w:sz w:val="21"/>
              </w:rPr>
              <w:t>PPT</w:t>
            </w:r>
            <w:r w:rsidRPr="005E5C3E">
              <w:rPr>
                <w:rFonts w:cs="宋体" w:hint="eastAsia"/>
                <w:kern w:val="0"/>
                <w:sz w:val="21"/>
              </w:rPr>
              <w:t>美化</w:t>
            </w:r>
            <w:r w:rsidRPr="005E5C3E">
              <w:rPr>
                <w:rFonts w:cs="宋体" w:hint="eastAsia"/>
                <w:kern w:val="0"/>
                <w:sz w:val="21"/>
                <w:lang w:val="zh-CN"/>
              </w:rPr>
              <w:t>制作，</w:t>
            </w:r>
            <w:r w:rsidRPr="005E5C3E">
              <w:rPr>
                <w:rFonts w:cs="宋体" w:hint="eastAsia"/>
                <w:kern w:val="0"/>
                <w:sz w:val="21"/>
              </w:rPr>
              <w:t>约</w:t>
            </w:r>
            <w:r w:rsidRPr="005E5C3E">
              <w:rPr>
                <w:rFonts w:cs="宋体" w:hint="eastAsia"/>
                <w:kern w:val="0"/>
                <w:sz w:val="21"/>
              </w:rPr>
              <w:t>80</w:t>
            </w:r>
            <w:r w:rsidRPr="005E5C3E">
              <w:rPr>
                <w:rFonts w:cs="宋体" w:hint="eastAsia"/>
                <w:kern w:val="0"/>
                <w:sz w:val="21"/>
              </w:rPr>
              <w:t>个</w:t>
            </w:r>
          </w:p>
        </w:tc>
      </w:tr>
      <w:tr w:rsidR="005E5C3E" w:rsidRPr="005E5C3E" w14:paraId="7ADB7720" w14:textId="77777777" w:rsidTr="00AB2393">
        <w:trPr>
          <w:trHeight w:val="509"/>
          <w:jc w:val="center"/>
        </w:trPr>
        <w:tc>
          <w:tcPr>
            <w:tcW w:w="877" w:type="dxa"/>
            <w:vAlign w:val="center"/>
          </w:tcPr>
          <w:p w14:paraId="5C4221CA" w14:textId="77777777" w:rsidR="00A133FE" w:rsidRPr="005E5C3E" w:rsidRDefault="00A133FE" w:rsidP="00A133FE">
            <w:pPr>
              <w:spacing w:line="240" w:lineRule="auto"/>
              <w:jc w:val="center"/>
              <w:rPr>
                <w:rFonts w:cs="宋体"/>
                <w:kern w:val="0"/>
                <w:sz w:val="21"/>
                <w:lang w:val="zh-CN"/>
              </w:rPr>
            </w:pPr>
            <w:r w:rsidRPr="005E5C3E">
              <w:rPr>
                <w:rFonts w:cs="宋体" w:hint="eastAsia"/>
                <w:kern w:val="0"/>
                <w:sz w:val="21"/>
                <w:lang w:val="zh-CN"/>
              </w:rPr>
              <w:t>2</w:t>
            </w:r>
          </w:p>
        </w:tc>
        <w:tc>
          <w:tcPr>
            <w:tcW w:w="2298" w:type="dxa"/>
            <w:vAlign w:val="center"/>
          </w:tcPr>
          <w:p w14:paraId="70173060" w14:textId="77777777" w:rsidR="00A133FE" w:rsidRPr="005E5C3E" w:rsidRDefault="00A133FE" w:rsidP="00A133FE">
            <w:pPr>
              <w:spacing w:line="240" w:lineRule="auto"/>
              <w:jc w:val="center"/>
              <w:rPr>
                <w:rFonts w:cs="宋体"/>
                <w:kern w:val="0"/>
                <w:sz w:val="21"/>
                <w:lang w:val="zh-CN"/>
              </w:rPr>
            </w:pPr>
            <w:r w:rsidRPr="005E5C3E">
              <w:rPr>
                <w:rFonts w:cs="宋体" w:hint="eastAsia"/>
                <w:kern w:val="0"/>
                <w:sz w:val="21"/>
                <w:lang w:val="zh-CN"/>
              </w:rPr>
              <w:t>二维动画制作</w:t>
            </w:r>
          </w:p>
        </w:tc>
        <w:tc>
          <w:tcPr>
            <w:tcW w:w="2392" w:type="dxa"/>
            <w:vAlign w:val="center"/>
          </w:tcPr>
          <w:p w14:paraId="44A7C597" w14:textId="343A706C" w:rsidR="00A133FE" w:rsidRPr="005E5C3E" w:rsidRDefault="00A133FE" w:rsidP="00A133FE">
            <w:pPr>
              <w:spacing w:line="240" w:lineRule="auto"/>
              <w:jc w:val="center"/>
              <w:rPr>
                <w:rFonts w:cs="宋体"/>
                <w:kern w:val="0"/>
                <w:sz w:val="21"/>
                <w:lang w:val="zh-CN"/>
              </w:rPr>
            </w:pPr>
            <w:r w:rsidRPr="005E5C3E">
              <w:rPr>
                <w:rFonts w:cs="宋体" w:hint="eastAsia"/>
                <w:kern w:val="0"/>
                <w:sz w:val="21"/>
              </w:rPr>
              <w:t>50</w:t>
            </w:r>
            <w:r w:rsidRPr="005E5C3E">
              <w:rPr>
                <w:rFonts w:cs="宋体" w:hint="eastAsia"/>
                <w:kern w:val="0"/>
                <w:sz w:val="21"/>
              </w:rPr>
              <w:t>元</w:t>
            </w:r>
            <w:r w:rsidRPr="005E5C3E">
              <w:rPr>
                <w:rFonts w:cs="宋体" w:hint="eastAsia"/>
                <w:kern w:val="0"/>
                <w:sz w:val="21"/>
              </w:rPr>
              <w:t>/</w:t>
            </w:r>
            <w:r w:rsidRPr="005E5C3E">
              <w:rPr>
                <w:rFonts w:cs="宋体" w:hint="eastAsia"/>
                <w:kern w:val="0"/>
                <w:sz w:val="21"/>
              </w:rPr>
              <w:t>分钟</w:t>
            </w:r>
          </w:p>
        </w:tc>
        <w:tc>
          <w:tcPr>
            <w:tcW w:w="2462" w:type="dxa"/>
            <w:vMerge/>
            <w:vAlign w:val="center"/>
          </w:tcPr>
          <w:p w14:paraId="73540F4A" w14:textId="77777777" w:rsidR="00A133FE" w:rsidRPr="005E5C3E" w:rsidRDefault="00A133FE" w:rsidP="00A133FE">
            <w:pPr>
              <w:spacing w:line="240" w:lineRule="auto"/>
              <w:jc w:val="center"/>
              <w:rPr>
                <w:rFonts w:cs="宋体"/>
                <w:sz w:val="21"/>
                <w:lang w:val="zh-CN"/>
              </w:rPr>
            </w:pPr>
          </w:p>
        </w:tc>
      </w:tr>
      <w:tr w:rsidR="00A133FE" w:rsidRPr="005E5C3E" w14:paraId="4874D2FC" w14:textId="77777777" w:rsidTr="00AB2393">
        <w:trPr>
          <w:trHeight w:val="513"/>
          <w:jc w:val="center"/>
        </w:trPr>
        <w:tc>
          <w:tcPr>
            <w:tcW w:w="877" w:type="dxa"/>
            <w:vAlign w:val="center"/>
          </w:tcPr>
          <w:p w14:paraId="50760088" w14:textId="77777777" w:rsidR="00A133FE" w:rsidRPr="005E5C3E" w:rsidRDefault="00A133FE" w:rsidP="00A133FE">
            <w:pPr>
              <w:spacing w:line="240" w:lineRule="auto"/>
              <w:jc w:val="center"/>
              <w:rPr>
                <w:rFonts w:cs="宋体"/>
                <w:kern w:val="0"/>
                <w:sz w:val="21"/>
                <w:lang w:val="zh-CN"/>
              </w:rPr>
            </w:pPr>
            <w:r w:rsidRPr="005E5C3E">
              <w:rPr>
                <w:rFonts w:cs="宋体" w:hint="eastAsia"/>
                <w:kern w:val="0"/>
                <w:sz w:val="21"/>
                <w:lang w:val="zh-CN"/>
              </w:rPr>
              <w:t>3</w:t>
            </w:r>
          </w:p>
        </w:tc>
        <w:tc>
          <w:tcPr>
            <w:tcW w:w="2298" w:type="dxa"/>
            <w:vAlign w:val="center"/>
          </w:tcPr>
          <w:p w14:paraId="59FF4FA0" w14:textId="77777777" w:rsidR="00A133FE" w:rsidRPr="005E5C3E" w:rsidRDefault="00A133FE" w:rsidP="00A133FE">
            <w:pPr>
              <w:spacing w:line="240" w:lineRule="auto"/>
              <w:jc w:val="center"/>
              <w:rPr>
                <w:rFonts w:cs="宋体"/>
                <w:kern w:val="0"/>
                <w:sz w:val="21"/>
                <w:lang w:val="zh-CN"/>
              </w:rPr>
            </w:pPr>
            <w:r w:rsidRPr="005E5C3E">
              <w:rPr>
                <w:rFonts w:cs="宋体" w:hint="eastAsia"/>
                <w:kern w:val="0"/>
                <w:sz w:val="21"/>
                <w:lang w:val="zh-CN"/>
              </w:rPr>
              <w:t>三维动画制作</w:t>
            </w:r>
          </w:p>
        </w:tc>
        <w:tc>
          <w:tcPr>
            <w:tcW w:w="2392" w:type="dxa"/>
            <w:vAlign w:val="center"/>
          </w:tcPr>
          <w:p w14:paraId="329E8E62" w14:textId="79A3A9A9" w:rsidR="00A133FE" w:rsidRPr="005E5C3E" w:rsidRDefault="00A133FE" w:rsidP="00A133FE">
            <w:pPr>
              <w:spacing w:line="240" w:lineRule="auto"/>
              <w:jc w:val="center"/>
              <w:rPr>
                <w:rFonts w:cs="宋体"/>
                <w:kern w:val="0"/>
                <w:sz w:val="21"/>
                <w:lang w:val="zh-CN"/>
              </w:rPr>
            </w:pPr>
            <w:r w:rsidRPr="005E5C3E">
              <w:rPr>
                <w:rFonts w:cs="宋体" w:hint="eastAsia"/>
                <w:kern w:val="0"/>
                <w:sz w:val="21"/>
              </w:rPr>
              <w:t>60</w:t>
            </w:r>
            <w:r w:rsidRPr="005E5C3E">
              <w:rPr>
                <w:rFonts w:cs="宋体" w:hint="eastAsia"/>
                <w:kern w:val="0"/>
                <w:sz w:val="21"/>
              </w:rPr>
              <w:t>元</w:t>
            </w:r>
            <w:r w:rsidRPr="005E5C3E">
              <w:rPr>
                <w:rFonts w:cs="宋体" w:hint="eastAsia"/>
                <w:kern w:val="0"/>
                <w:sz w:val="21"/>
              </w:rPr>
              <w:t>/</w:t>
            </w:r>
            <w:r w:rsidRPr="005E5C3E">
              <w:rPr>
                <w:rFonts w:cs="宋体" w:hint="eastAsia"/>
                <w:kern w:val="0"/>
                <w:sz w:val="21"/>
              </w:rPr>
              <w:t>分钟</w:t>
            </w:r>
          </w:p>
        </w:tc>
        <w:tc>
          <w:tcPr>
            <w:tcW w:w="2462" w:type="dxa"/>
            <w:vMerge/>
            <w:vAlign w:val="center"/>
          </w:tcPr>
          <w:p w14:paraId="07C9169A" w14:textId="77777777" w:rsidR="00A133FE" w:rsidRPr="005E5C3E" w:rsidRDefault="00A133FE" w:rsidP="00A133FE">
            <w:pPr>
              <w:spacing w:line="240" w:lineRule="auto"/>
              <w:jc w:val="center"/>
              <w:rPr>
                <w:rFonts w:cs="宋体"/>
                <w:sz w:val="21"/>
                <w:lang w:val="zh-CN"/>
              </w:rPr>
            </w:pPr>
          </w:p>
        </w:tc>
      </w:tr>
    </w:tbl>
    <w:p w14:paraId="44CEDA80" w14:textId="77777777" w:rsidR="005E0054" w:rsidRPr="005E5C3E" w:rsidRDefault="005E0054" w:rsidP="005E0054">
      <w:pPr>
        <w:tabs>
          <w:tab w:val="left" w:pos="7005"/>
        </w:tabs>
        <w:autoSpaceDE w:val="0"/>
        <w:autoSpaceDN w:val="0"/>
        <w:adjustRightInd w:val="0"/>
        <w:spacing w:line="340" w:lineRule="exact"/>
        <w:ind w:firstLine="420"/>
        <w:jc w:val="both"/>
        <w:rPr>
          <w:rFonts w:cs="方正楷体_GBK"/>
          <w:kern w:val="0"/>
          <w:sz w:val="21"/>
          <w:szCs w:val="21"/>
        </w:rPr>
      </w:pPr>
    </w:p>
    <w:p w14:paraId="4EA128E1" w14:textId="77777777" w:rsidR="005E0054" w:rsidRPr="005E5C3E" w:rsidRDefault="005E0054" w:rsidP="005E0054">
      <w:pPr>
        <w:pStyle w:val="4"/>
        <w:ind w:left="1440"/>
      </w:pPr>
    </w:p>
    <w:p w14:paraId="17AA2B6A" w14:textId="77777777" w:rsidR="00976284" w:rsidRPr="005E5C3E" w:rsidRDefault="00976284" w:rsidP="00976284">
      <w:pPr>
        <w:ind w:firstLineChars="200" w:firstLine="482"/>
        <w:rPr>
          <w:b/>
          <w:szCs w:val="24"/>
        </w:rPr>
      </w:pPr>
      <w:bookmarkStart w:id="59" w:name="_Toc12887272"/>
      <w:r w:rsidRPr="005E5C3E">
        <w:rPr>
          <w:b/>
          <w:szCs w:val="24"/>
        </w:rPr>
        <w:t>（二）技术指标要求：</w:t>
      </w:r>
    </w:p>
    <w:p w14:paraId="765035A8" w14:textId="77777777" w:rsidR="00976284" w:rsidRPr="005E5C3E" w:rsidRDefault="00976284" w:rsidP="00976284">
      <w:pPr>
        <w:ind w:firstLineChars="200" w:firstLine="482"/>
        <w:jc w:val="both"/>
        <w:rPr>
          <w:rFonts w:ascii="Times New Roman" w:hAnsi="Times New Roman"/>
          <w:b/>
          <w:bCs/>
        </w:rPr>
      </w:pPr>
      <w:r w:rsidRPr="005E5C3E">
        <w:rPr>
          <w:rFonts w:ascii="Times New Roman" w:hAnsi="Times New Roman"/>
          <w:b/>
          <w:bCs/>
        </w:rPr>
        <w:t xml:space="preserve">1 </w:t>
      </w:r>
      <w:r w:rsidRPr="005E5C3E">
        <w:rPr>
          <w:rFonts w:ascii="Times New Roman" w:hAnsi="Times New Roman"/>
          <w:b/>
          <w:bCs/>
        </w:rPr>
        <w:t>总体要求</w:t>
      </w:r>
    </w:p>
    <w:p w14:paraId="7E27580D" w14:textId="77777777" w:rsidR="00976284" w:rsidRPr="005E5C3E" w:rsidRDefault="00976284" w:rsidP="00976284">
      <w:pPr>
        <w:ind w:firstLineChars="200" w:firstLine="480"/>
      </w:pPr>
      <w:r w:rsidRPr="005E5C3E">
        <w:rPr>
          <w:rFonts w:ascii="Times New Roman" w:hAnsi="Times New Roman"/>
        </w:rPr>
        <w:t xml:space="preserve">1.1 </w:t>
      </w:r>
      <w:r w:rsidRPr="005E5C3E">
        <w:rPr>
          <w:rFonts w:ascii="Times New Roman" w:hAnsi="Times New Roman"/>
        </w:rPr>
        <w:t>拍摄成品总体要求：拍摄充分考虑各专业的特点，满足差异化的技术要求；视频图像清晰，景别合理，剪辑流畅，画面优美，字幕同步，视频文件大小适中，适合网络播放。</w:t>
      </w:r>
    </w:p>
    <w:p w14:paraId="4669EBD3" w14:textId="77777777" w:rsidR="00976284" w:rsidRPr="005E5C3E" w:rsidRDefault="00976284" w:rsidP="00976284">
      <w:pPr>
        <w:ind w:firstLineChars="200" w:firstLine="480"/>
      </w:pPr>
      <w:r w:rsidRPr="005E5C3E">
        <w:rPr>
          <w:rFonts w:ascii="Times New Roman" w:hAnsi="Times New Roman"/>
        </w:rPr>
        <w:t xml:space="preserve">1.2 </w:t>
      </w:r>
      <w:r w:rsidRPr="005E5C3E">
        <w:rPr>
          <w:rFonts w:ascii="Times New Roman" w:hAnsi="Times New Roman"/>
        </w:rPr>
        <w:t>供应商能够在第一时间响应拍摄需求，能在规定的时间内保质保量地完成视频拍摄和制作任务。</w:t>
      </w:r>
    </w:p>
    <w:p w14:paraId="6888D64A" w14:textId="77777777" w:rsidR="00976284" w:rsidRPr="005E5C3E" w:rsidRDefault="00976284" w:rsidP="00976284">
      <w:pPr>
        <w:ind w:firstLineChars="200" w:firstLine="480"/>
      </w:pPr>
      <w:r w:rsidRPr="005E5C3E">
        <w:rPr>
          <w:rFonts w:ascii="Times New Roman" w:hAnsi="Times New Roman"/>
        </w:rPr>
        <w:t xml:space="preserve">1.3 </w:t>
      </w:r>
      <w:r w:rsidRPr="005E5C3E">
        <w:rPr>
          <w:rFonts w:ascii="Times New Roman" w:hAnsi="Times New Roman"/>
        </w:rPr>
        <w:t>供应商的视频拍摄质量必须符合双高高水平重点课程建设及各学院重点课程建设要求，同时满足标书规定的要求。</w:t>
      </w:r>
    </w:p>
    <w:p w14:paraId="6491D083" w14:textId="77777777" w:rsidR="00976284" w:rsidRPr="005E5C3E" w:rsidRDefault="00976284" w:rsidP="00976284">
      <w:pPr>
        <w:ind w:firstLineChars="200" w:firstLine="480"/>
      </w:pPr>
      <w:r w:rsidRPr="005E5C3E">
        <w:rPr>
          <w:rFonts w:ascii="Times New Roman" w:hAnsi="Times New Roman"/>
        </w:rPr>
        <w:t xml:space="preserve">1.4 </w:t>
      </w:r>
      <w:r w:rsidRPr="005E5C3E">
        <w:rPr>
          <w:rFonts w:ascii="Times New Roman" w:hAnsi="Times New Roman"/>
        </w:rPr>
        <w:t>招标价格中应为包含</w:t>
      </w:r>
      <w:r w:rsidRPr="005E5C3E">
        <w:rPr>
          <w:rFonts w:ascii="Times New Roman" w:hAnsi="Times New Roman" w:hint="eastAsia"/>
        </w:rPr>
        <w:t>片头、片尾、</w:t>
      </w:r>
      <w:r w:rsidRPr="005E5C3E">
        <w:rPr>
          <w:rFonts w:ascii="Times New Roman" w:hAnsi="Times New Roman"/>
        </w:rPr>
        <w:t>宣传片等完整课程内容的总报价。课程视频单元应包含必要的简单的二维动画（此处描述的二维动画指使用专业的二维动画软件如</w:t>
      </w:r>
      <w:r w:rsidRPr="005E5C3E">
        <w:rPr>
          <w:rFonts w:ascii="Times New Roman" w:hAnsi="Times New Roman"/>
        </w:rPr>
        <w:t>Flash</w:t>
      </w:r>
      <w:r w:rsidRPr="005E5C3E">
        <w:rPr>
          <w:rFonts w:ascii="Times New Roman" w:hAnsi="Times New Roman"/>
        </w:rPr>
        <w:t>等制作的动画，不含</w:t>
      </w:r>
      <w:r w:rsidRPr="005E5C3E">
        <w:rPr>
          <w:rFonts w:ascii="Times New Roman" w:hAnsi="Times New Roman"/>
        </w:rPr>
        <w:t>PowerPoint</w:t>
      </w:r>
      <w:r w:rsidRPr="005E5C3E">
        <w:rPr>
          <w:rFonts w:ascii="Times New Roman" w:hAnsi="Times New Roman"/>
        </w:rPr>
        <w:t>中的动画或视频制作软件中的转场动画，一般每视频单元不超过</w:t>
      </w:r>
      <w:r w:rsidRPr="005E5C3E">
        <w:rPr>
          <w:rFonts w:ascii="Times New Roman" w:hAnsi="Times New Roman"/>
        </w:rPr>
        <w:t>30</w:t>
      </w:r>
      <w:r w:rsidRPr="005E5C3E">
        <w:rPr>
          <w:rFonts w:ascii="Times New Roman" w:hAnsi="Times New Roman"/>
        </w:rPr>
        <w:t>秒）。</w:t>
      </w:r>
    </w:p>
    <w:p w14:paraId="48F9268D" w14:textId="77777777" w:rsidR="00976284" w:rsidRPr="005E5C3E" w:rsidRDefault="00976284" w:rsidP="00976284">
      <w:pPr>
        <w:ind w:firstLineChars="200" w:firstLine="482"/>
        <w:rPr>
          <w:b/>
          <w:bCs/>
        </w:rPr>
      </w:pPr>
      <w:r w:rsidRPr="005E5C3E">
        <w:rPr>
          <w:rFonts w:ascii="Times New Roman" w:hAnsi="Times New Roman"/>
          <w:b/>
          <w:bCs/>
        </w:rPr>
        <w:t>2</w:t>
      </w:r>
      <w:r w:rsidRPr="005E5C3E">
        <w:rPr>
          <w:rFonts w:ascii="Times New Roman" w:hAnsi="Times New Roman"/>
          <w:b/>
          <w:bCs/>
        </w:rPr>
        <w:t>录制方式及设备</w:t>
      </w:r>
    </w:p>
    <w:p w14:paraId="1948DDD2" w14:textId="77777777" w:rsidR="00976284" w:rsidRPr="005E5C3E" w:rsidRDefault="00976284" w:rsidP="00976284">
      <w:pPr>
        <w:ind w:firstLineChars="200" w:firstLine="480"/>
      </w:pPr>
      <w:r w:rsidRPr="005E5C3E">
        <w:rPr>
          <w:rFonts w:cs="宋体" w:hint="eastAsia"/>
        </w:rPr>
        <w:t>★</w:t>
      </w:r>
      <w:r w:rsidRPr="005E5C3E">
        <w:rPr>
          <w:rFonts w:ascii="Times New Roman" w:hAnsi="Times New Roman"/>
        </w:rPr>
        <w:t>2.1</w:t>
      </w:r>
      <w:r w:rsidRPr="005E5C3E">
        <w:rPr>
          <w:rFonts w:ascii="Times New Roman" w:hAnsi="Times New Roman"/>
        </w:rPr>
        <w:t>拍摄方式要根据课程内容，采用多机位拍摄（</w:t>
      </w:r>
      <w:r w:rsidRPr="005E5C3E">
        <w:rPr>
          <w:rFonts w:ascii="Times New Roman" w:hAnsi="Times New Roman"/>
        </w:rPr>
        <w:t>3</w:t>
      </w:r>
      <w:r w:rsidRPr="005E5C3E">
        <w:rPr>
          <w:rFonts w:ascii="Times New Roman" w:hAnsi="Times New Roman"/>
        </w:rPr>
        <w:t>机位以上），机位设置应满足完整记录课堂全部教学活动的要求。</w:t>
      </w:r>
    </w:p>
    <w:p w14:paraId="1B7278AA" w14:textId="77777777" w:rsidR="00976284" w:rsidRPr="005E5C3E" w:rsidRDefault="00976284" w:rsidP="00976284">
      <w:pPr>
        <w:ind w:firstLineChars="200" w:firstLine="480"/>
      </w:pPr>
      <w:r w:rsidRPr="005E5C3E">
        <w:rPr>
          <w:rFonts w:cs="宋体" w:hint="eastAsia"/>
        </w:rPr>
        <w:t>★</w:t>
      </w:r>
      <w:r w:rsidRPr="005E5C3E">
        <w:rPr>
          <w:rFonts w:ascii="Times New Roman" w:hAnsi="Times New Roman"/>
        </w:rPr>
        <w:t>2.2</w:t>
      </w:r>
      <w:r w:rsidRPr="005E5C3E">
        <w:rPr>
          <w:rFonts w:ascii="Times New Roman" w:hAnsi="Times New Roman"/>
        </w:rPr>
        <w:t>拍摄场地为教学实境或专业摄影棚，录制现场光线充足、环境安静、整洁，采用单一的背景，避免在镜头中出现有广告嫌疑或与课程无关的标识等内容。专业影棚场景布置不少于三种以供选择。</w:t>
      </w:r>
    </w:p>
    <w:p w14:paraId="118BCE27" w14:textId="77777777" w:rsidR="00976284" w:rsidRPr="005E5C3E" w:rsidRDefault="00976284" w:rsidP="00976284">
      <w:pPr>
        <w:ind w:firstLineChars="200" w:firstLine="480"/>
      </w:pPr>
      <w:r w:rsidRPr="005E5C3E">
        <w:rPr>
          <w:rFonts w:ascii="Times New Roman" w:hAnsi="Times New Roman"/>
        </w:rPr>
        <w:t>2.3</w:t>
      </w:r>
      <w:r w:rsidRPr="005E5C3E">
        <w:rPr>
          <w:rFonts w:ascii="Times New Roman" w:hAnsi="Times New Roman"/>
        </w:rPr>
        <w:t>根据课程内容需求，搭建拍摄场景。质量达到电视台专题效果。</w:t>
      </w:r>
    </w:p>
    <w:p w14:paraId="3B707114" w14:textId="77777777" w:rsidR="00976284" w:rsidRPr="005E5C3E" w:rsidRDefault="00976284" w:rsidP="00976284">
      <w:pPr>
        <w:ind w:firstLineChars="200" w:firstLine="480"/>
      </w:pPr>
      <w:r w:rsidRPr="005E5C3E">
        <w:rPr>
          <w:rFonts w:ascii="Times New Roman" w:hAnsi="Times New Roman"/>
        </w:rPr>
        <w:t xml:space="preserve">2.4 </w:t>
      </w:r>
      <w:r w:rsidRPr="005E5C3E">
        <w:rPr>
          <w:rFonts w:ascii="Times New Roman" w:hAnsi="Times New Roman"/>
        </w:rPr>
        <w:t>录像设备，摄像机要求不低于专业级数字设备，且必须使用高</w:t>
      </w:r>
      <w:proofErr w:type="gramStart"/>
      <w:r w:rsidRPr="005E5C3E">
        <w:rPr>
          <w:rFonts w:ascii="Times New Roman" w:hAnsi="Times New Roman"/>
        </w:rPr>
        <w:t>清数字</w:t>
      </w:r>
      <w:proofErr w:type="gramEnd"/>
      <w:r w:rsidRPr="005E5C3E">
        <w:rPr>
          <w:rFonts w:ascii="Times New Roman" w:hAnsi="Times New Roman"/>
        </w:rPr>
        <w:t>设备。</w:t>
      </w:r>
    </w:p>
    <w:p w14:paraId="63AEEDF8" w14:textId="77777777" w:rsidR="00976284" w:rsidRPr="005E5C3E" w:rsidRDefault="00976284" w:rsidP="00976284">
      <w:pPr>
        <w:ind w:firstLineChars="200" w:firstLine="480"/>
      </w:pPr>
      <w:r w:rsidRPr="005E5C3E">
        <w:rPr>
          <w:rFonts w:cs="宋体" w:hint="eastAsia"/>
        </w:rPr>
        <w:lastRenderedPageBreak/>
        <w:t>★</w:t>
      </w:r>
      <w:r w:rsidRPr="005E5C3E">
        <w:rPr>
          <w:rFonts w:ascii="Times New Roman" w:hAnsi="Times New Roman"/>
        </w:rPr>
        <w:t>2.5</w:t>
      </w:r>
      <w:r w:rsidRPr="005E5C3E">
        <w:rPr>
          <w:rFonts w:ascii="Times New Roman" w:hAnsi="Times New Roman"/>
        </w:rPr>
        <w:t>录音设备，使用若干个专业级话筒，保证教师和学生发言的录音质量。</w:t>
      </w:r>
    </w:p>
    <w:p w14:paraId="48EC3DE7" w14:textId="77777777" w:rsidR="00976284" w:rsidRPr="005E5C3E" w:rsidRDefault="00976284" w:rsidP="00976284">
      <w:pPr>
        <w:ind w:firstLineChars="200" w:firstLine="480"/>
      </w:pPr>
      <w:r w:rsidRPr="005E5C3E">
        <w:rPr>
          <w:rFonts w:ascii="Times New Roman" w:hAnsi="Times New Roman"/>
        </w:rPr>
        <w:t xml:space="preserve">2.6 </w:t>
      </w:r>
      <w:r w:rsidRPr="005E5C3E">
        <w:rPr>
          <w:rFonts w:ascii="Times New Roman" w:hAnsi="Times New Roman"/>
        </w:rPr>
        <w:t>后期制作设备，使用相应的非线性编辑系统。</w:t>
      </w:r>
    </w:p>
    <w:p w14:paraId="2A0F9598" w14:textId="77777777" w:rsidR="00976284" w:rsidRPr="005E5C3E" w:rsidRDefault="00976284" w:rsidP="00976284">
      <w:pPr>
        <w:ind w:firstLineChars="200" w:firstLine="482"/>
        <w:rPr>
          <w:b/>
          <w:bCs/>
        </w:rPr>
      </w:pPr>
      <w:r w:rsidRPr="005E5C3E">
        <w:rPr>
          <w:rFonts w:ascii="Times New Roman" w:hAnsi="Times New Roman"/>
          <w:b/>
          <w:bCs/>
        </w:rPr>
        <w:t>3</w:t>
      </w:r>
      <w:r w:rsidRPr="005E5C3E">
        <w:rPr>
          <w:rFonts w:ascii="Times New Roman" w:hAnsi="Times New Roman"/>
          <w:b/>
          <w:bCs/>
        </w:rPr>
        <w:t>视频拍摄及内容要求</w:t>
      </w:r>
    </w:p>
    <w:p w14:paraId="32EAB76B" w14:textId="77777777" w:rsidR="00976284" w:rsidRPr="005E5C3E" w:rsidRDefault="00976284" w:rsidP="00976284">
      <w:pPr>
        <w:ind w:firstLineChars="200" w:firstLine="480"/>
      </w:pPr>
      <w:r w:rsidRPr="005E5C3E">
        <w:rPr>
          <w:rFonts w:ascii="Times New Roman" w:hAnsi="Times New Roman"/>
        </w:rPr>
        <w:t>3.1</w:t>
      </w:r>
      <w:r w:rsidRPr="005E5C3E">
        <w:rPr>
          <w:rFonts w:ascii="Times New Roman" w:hAnsi="Times New Roman"/>
        </w:rPr>
        <w:t>制作团队及服务要求</w:t>
      </w:r>
    </w:p>
    <w:p w14:paraId="718B5D7C" w14:textId="77777777" w:rsidR="00976284" w:rsidRPr="005E5C3E" w:rsidRDefault="00976284" w:rsidP="00976284">
      <w:pPr>
        <w:ind w:firstLineChars="200" w:firstLine="480"/>
      </w:pPr>
      <w:r w:rsidRPr="005E5C3E">
        <w:rPr>
          <w:rFonts w:ascii="Times New Roman" w:hAnsi="Times New Roman"/>
        </w:rPr>
        <w:t>3.1.1</w:t>
      </w:r>
      <w:r w:rsidRPr="005E5C3E">
        <w:rPr>
          <w:rFonts w:ascii="Times New Roman" w:hAnsi="Times New Roman"/>
        </w:rPr>
        <w:t>中标方应安排课程制作经验丰富的团队承担制作任务，团队各成员必须充分理解课程制作和运营特点。</w:t>
      </w:r>
    </w:p>
    <w:p w14:paraId="0A8E412E" w14:textId="77777777" w:rsidR="00976284" w:rsidRPr="005E5C3E" w:rsidRDefault="00976284" w:rsidP="00976284">
      <w:pPr>
        <w:ind w:firstLineChars="200" w:firstLine="480"/>
      </w:pPr>
      <w:r w:rsidRPr="005E5C3E">
        <w:rPr>
          <w:rFonts w:ascii="Times New Roman" w:hAnsi="Times New Roman"/>
        </w:rPr>
        <w:t>3.1.2</w:t>
      </w:r>
      <w:r w:rsidRPr="005E5C3E">
        <w:rPr>
          <w:rFonts w:ascii="Times New Roman" w:hAnsi="Times New Roman"/>
        </w:rPr>
        <w:t>制作团队能够参与到课程规划和设计中，必须在拍摄之前与教学团队就课程脚本进行充分沟通，能够为主讲教师脚本设计提供优质的展现形式，协助教师梳理知识点、收集整理相关资料；制作团队完整负责课程拍摄以及后期制作（剪辑、修改、特效、包装、动画制作、录音合成、字幕），直至主讲教师审核通过。并确保所制作的课程在技术层面与我校在线开放课程平台相兼容，制作团队必须做好该项目相关的管理和服务工作。</w:t>
      </w:r>
    </w:p>
    <w:p w14:paraId="0E67412E" w14:textId="77777777" w:rsidR="00976284" w:rsidRPr="005E5C3E" w:rsidRDefault="00976284" w:rsidP="00976284">
      <w:pPr>
        <w:ind w:firstLineChars="200" w:firstLine="480"/>
      </w:pPr>
      <w:r w:rsidRPr="005E5C3E">
        <w:rPr>
          <w:rFonts w:ascii="Times New Roman" w:hAnsi="Times New Roman"/>
        </w:rPr>
        <w:t>3.2</w:t>
      </w:r>
      <w:r w:rsidRPr="005E5C3E">
        <w:rPr>
          <w:rFonts w:ascii="Times New Roman" w:hAnsi="Times New Roman"/>
        </w:rPr>
        <w:t>课程设计环节</w:t>
      </w:r>
    </w:p>
    <w:p w14:paraId="2A3C2F6B" w14:textId="77777777" w:rsidR="00976284" w:rsidRPr="005E5C3E" w:rsidRDefault="00976284" w:rsidP="00976284">
      <w:pPr>
        <w:ind w:firstLineChars="200" w:firstLine="480"/>
      </w:pPr>
      <w:r w:rsidRPr="005E5C3E">
        <w:rPr>
          <w:rFonts w:ascii="Times New Roman" w:hAnsi="Times New Roman"/>
        </w:rPr>
        <w:t>3.2.1</w:t>
      </w:r>
      <w:r w:rsidRPr="005E5C3E">
        <w:rPr>
          <w:rFonts w:ascii="Times New Roman" w:hAnsi="Times New Roman"/>
        </w:rPr>
        <w:t>中标方需安排课程编导同课程负责人根据</w:t>
      </w:r>
      <w:r w:rsidRPr="005E5C3E">
        <w:rPr>
          <w:rFonts w:ascii="Times New Roman" w:hAnsi="Times New Roman" w:hint="eastAsia"/>
        </w:rPr>
        <w:t>课程标准</w:t>
      </w:r>
      <w:r w:rsidRPr="005E5C3E">
        <w:rPr>
          <w:rFonts w:ascii="Times New Roman" w:hAnsi="Times New Roman"/>
        </w:rPr>
        <w:t>制定整体教学设计。</w:t>
      </w:r>
    </w:p>
    <w:p w14:paraId="61F3EE11" w14:textId="77777777" w:rsidR="00976284" w:rsidRPr="005E5C3E" w:rsidRDefault="00976284" w:rsidP="00976284">
      <w:pPr>
        <w:ind w:firstLineChars="200" w:firstLine="480"/>
      </w:pPr>
      <w:r w:rsidRPr="005E5C3E">
        <w:rPr>
          <w:rFonts w:cs="宋体" w:hint="eastAsia"/>
        </w:rPr>
        <w:t>★</w:t>
      </w:r>
      <w:r w:rsidRPr="005E5C3E">
        <w:rPr>
          <w:rFonts w:ascii="Times New Roman" w:hAnsi="Times New Roman"/>
        </w:rPr>
        <w:t>3.2.2</w:t>
      </w:r>
      <w:r w:rsidRPr="005E5C3E">
        <w:rPr>
          <w:rFonts w:ascii="Times New Roman" w:hAnsi="Times New Roman"/>
        </w:rPr>
        <w:t>以知识点为基础组织拍摄教学内容，每个知识点的教学视频内容为</w:t>
      </w:r>
      <w:r w:rsidRPr="005E5C3E">
        <w:rPr>
          <w:rFonts w:ascii="Times New Roman" w:hAnsi="Times New Roman"/>
        </w:rPr>
        <w:t>10-15</w:t>
      </w:r>
      <w:r w:rsidRPr="005E5C3E">
        <w:rPr>
          <w:rFonts w:ascii="Times New Roman" w:hAnsi="Times New Roman"/>
        </w:rPr>
        <w:t>分钟，超过</w:t>
      </w:r>
      <w:r w:rsidRPr="005E5C3E">
        <w:rPr>
          <w:rFonts w:ascii="Times New Roman" w:hAnsi="Times New Roman"/>
        </w:rPr>
        <w:t>15</w:t>
      </w:r>
      <w:r w:rsidRPr="005E5C3E">
        <w:rPr>
          <w:rFonts w:ascii="Times New Roman" w:hAnsi="Times New Roman"/>
        </w:rPr>
        <w:t>分钟的，可分单元制作。每门课程需要</w:t>
      </w:r>
      <w:r w:rsidRPr="005E5C3E">
        <w:rPr>
          <w:rFonts w:ascii="Times New Roman" w:hAnsi="Times New Roman"/>
        </w:rPr>
        <w:t>3</w:t>
      </w:r>
      <w:r w:rsidRPr="005E5C3E">
        <w:rPr>
          <w:rFonts w:ascii="Times New Roman" w:hAnsi="Times New Roman"/>
        </w:rPr>
        <w:t>到</w:t>
      </w:r>
      <w:r w:rsidRPr="005E5C3E">
        <w:rPr>
          <w:rFonts w:ascii="Times New Roman" w:hAnsi="Times New Roman"/>
        </w:rPr>
        <w:t>5</w:t>
      </w:r>
      <w:r w:rsidRPr="005E5C3E">
        <w:rPr>
          <w:rFonts w:ascii="Times New Roman" w:hAnsi="Times New Roman"/>
        </w:rPr>
        <w:t>个不同拍摄场景。</w:t>
      </w:r>
    </w:p>
    <w:p w14:paraId="6600E5FA" w14:textId="77777777" w:rsidR="00976284" w:rsidRPr="005E5C3E" w:rsidRDefault="00976284" w:rsidP="00976284">
      <w:pPr>
        <w:ind w:firstLineChars="200" w:firstLine="480"/>
      </w:pPr>
      <w:r w:rsidRPr="005E5C3E">
        <w:rPr>
          <w:rFonts w:ascii="Times New Roman" w:hAnsi="Times New Roman"/>
        </w:rPr>
        <w:t>3.2.3</w:t>
      </w:r>
      <w:r w:rsidRPr="005E5C3E">
        <w:rPr>
          <w:rFonts w:ascii="Times New Roman" w:hAnsi="Times New Roman"/>
        </w:rPr>
        <w:t>录制前应对授课过程中使用的多媒体课件（</w:t>
      </w:r>
      <w:r w:rsidRPr="005E5C3E">
        <w:rPr>
          <w:rFonts w:ascii="Times New Roman" w:hAnsi="Times New Roman"/>
        </w:rPr>
        <w:t>PPT</w:t>
      </w:r>
      <w:r w:rsidRPr="005E5C3E">
        <w:rPr>
          <w:rFonts w:ascii="Times New Roman" w:hAnsi="Times New Roman"/>
        </w:rPr>
        <w:t>、音视频、动画等）认真检查，确保内容无误，排版格式规范，版面简洁清晰，符合拍摄要求。</w:t>
      </w:r>
    </w:p>
    <w:p w14:paraId="4B83A5ED" w14:textId="77777777" w:rsidR="00976284" w:rsidRPr="005E5C3E" w:rsidRDefault="00976284" w:rsidP="00976284">
      <w:pPr>
        <w:ind w:firstLineChars="200" w:firstLine="480"/>
      </w:pPr>
      <w:r w:rsidRPr="005E5C3E">
        <w:rPr>
          <w:rFonts w:ascii="Times New Roman" w:hAnsi="Times New Roman"/>
        </w:rPr>
        <w:t>3.2.4</w:t>
      </w:r>
      <w:r w:rsidRPr="005E5C3E">
        <w:rPr>
          <w:rFonts w:ascii="Times New Roman" w:hAnsi="Times New Roman"/>
        </w:rPr>
        <w:t>在拍摄时应针对实际情况选择适当的拍摄方式，与后期制作统筹策划，确保成片中的多媒体演示及板书完整、清晰。</w:t>
      </w:r>
    </w:p>
    <w:p w14:paraId="1481437A" w14:textId="77777777" w:rsidR="00976284" w:rsidRPr="005E5C3E" w:rsidRDefault="00976284" w:rsidP="00976284">
      <w:pPr>
        <w:ind w:firstLineChars="200" w:firstLine="480"/>
      </w:pPr>
      <w:r w:rsidRPr="005E5C3E">
        <w:rPr>
          <w:rFonts w:ascii="Times New Roman" w:hAnsi="Times New Roman"/>
        </w:rPr>
        <w:t>3.2.5</w:t>
      </w:r>
      <w:r w:rsidRPr="005E5C3E">
        <w:rPr>
          <w:rFonts w:ascii="Times New Roman" w:hAnsi="Times New Roman"/>
        </w:rPr>
        <w:t>中标方课程编导与课程教师按课程章节和知识点，收集材料如：</w:t>
      </w:r>
      <w:r w:rsidRPr="005E5C3E">
        <w:rPr>
          <w:rFonts w:ascii="Times New Roman" w:hAnsi="Times New Roman"/>
        </w:rPr>
        <w:t>PPT</w:t>
      </w:r>
      <w:r w:rsidRPr="005E5C3E">
        <w:rPr>
          <w:rFonts w:ascii="Times New Roman" w:hAnsi="Times New Roman"/>
        </w:rPr>
        <w:t>、视频、文档、动画资料以及一些辅助课程的拓展资料。与主讲老师商定在线开放课程内容设计、章节及知识点切割及时间的把控，制作课程脚本。</w:t>
      </w:r>
    </w:p>
    <w:p w14:paraId="3E0652A6" w14:textId="77777777" w:rsidR="00976284" w:rsidRPr="005E5C3E" w:rsidRDefault="00976284" w:rsidP="00976284">
      <w:pPr>
        <w:ind w:firstLineChars="200" w:firstLine="480"/>
      </w:pPr>
      <w:r w:rsidRPr="005E5C3E">
        <w:rPr>
          <w:rFonts w:ascii="Times New Roman" w:hAnsi="Times New Roman"/>
        </w:rPr>
        <w:t>3.2.6</w:t>
      </w:r>
      <w:r w:rsidRPr="005E5C3E">
        <w:rPr>
          <w:rFonts w:ascii="Times New Roman" w:hAnsi="Times New Roman"/>
        </w:rPr>
        <w:t>课程编导与课程教师确定拍摄章节和知识点，根据课程内容进行策划制作效果，选择场地、布置现场、服装搭配，协调拍摄注意事项等问题。</w:t>
      </w:r>
    </w:p>
    <w:p w14:paraId="139D6E0B" w14:textId="77777777" w:rsidR="00976284" w:rsidRPr="005E5C3E" w:rsidRDefault="00976284" w:rsidP="00976284">
      <w:pPr>
        <w:ind w:firstLineChars="200" w:firstLine="480"/>
      </w:pPr>
      <w:r w:rsidRPr="005E5C3E">
        <w:rPr>
          <w:rFonts w:ascii="Times New Roman" w:hAnsi="Times New Roman"/>
        </w:rPr>
        <w:t>3.2.7</w:t>
      </w:r>
      <w:r w:rsidRPr="005E5C3E">
        <w:rPr>
          <w:rFonts w:ascii="Times New Roman" w:hAnsi="Times New Roman"/>
        </w:rPr>
        <w:t>中标方负责</w:t>
      </w:r>
      <w:r w:rsidRPr="005E5C3E">
        <w:rPr>
          <w:rFonts w:ascii="Times New Roman" w:hAnsi="Times New Roman" w:hint="eastAsia"/>
        </w:rPr>
        <w:t>免费</w:t>
      </w:r>
      <w:r w:rsidRPr="005E5C3E">
        <w:rPr>
          <w:rFonts w:ascii="Times New Roman" w:hAnsi="Times New Roman"/>
        </w:rPr>
        <w:t>提供视频课程摄制过程中所需的演员、服装、化妆、道具、场地、图片资料、视频资料等。</w:t>
      </w:r>
    </w:p>
    <w:p w14:paraId="19935744" w14:textId="77777777" w:rsidR="00976284" w:rsidRPr="005E5C3E" w:rsidRDefault="00976284" w:rsidP="00976284">
      <w:pPr>
        <w:ind w:firstLineChars="200" w:firstLine="480"/>
      </w:pPr>
      <w:r w:rsidRPr="005E5C3E">
        <w:rPr>
          <w:rFonts w:ascii="Times New Roman" w:hAnsi="Times New Roman"/>
        </w:rPr>
        <w:t>3.3</w:t>
      </w:r>
      <w:r w:rsidRPr="005E5C3E">
        <w:rPr>
          <w:rFonts w:ascii="Times New Roman" w:hAnsi="Times New Roman"/>
        </w:rPr>
        <w:t>课程介绍宣传片</w:t>
      </w:r>
    </w:p>
    <w:p w14:paraId="4487992E" w14:textId="77777777" w:rsidR="00976284" w:rsidRPr="005E5C3E" w:rsidRDefault="00976284" w:rsidP="00976284">
      <w:pPr>
        <w:ind w:firstLineChars="200" w:firstLine="480"/>
      </w:pPr>
      <w:r w:rsidRPr="005E5C3E">
        <w:rPr>
          <w:rFonts w:ascii="Times New Roman" w:hAnsi="Times New Roman"/>
        </w:rPr>
        <w:t>课程的介绍片是指在学生学习本课程前，用于了解课程内容、讲授方式、主讲教师和助教团队、课程所在院系等相关信息的</w:t>
      </w:r>
      <w:r w:rsidRPr="005E5C3E">
        <w:rPr>
          <w:rFonts w:ascii="Times New Roman" w:hAnsi="Times New Roman"/>
        </w:rPr>
        <w:t>2-4</w:t>
      </w:r>
      <w:r w:rsidRPr="005E5C3E">
        <w:rPr>
          <w:rFonts w:ascii="Times New Roman" w:hAnsi="Times New Roman"/>
        </w:rPr>
        <w:t>分钟的视频介绍。</w:t>
      </w:r>
      <w:r w:rsidRPr="005E5C3E">
        <w:rPr>
          <w:rFonts w:ascii="Times New Roman" w:hAnsi="Times New Roman" w:hint="eastAsia"/>
        </w:rPr>
        <w:t>宣传</w:t>
      </w:r>
      <w:proofErr w:type="gramStart"/>
      <w:r w:rsidRPr="005E5C3E">
        <w:rPr>
          <w:rFonts w:ascii="Times New Roman" w:hAnsi="Times New Roman" w:hint="eastAsia"/>
        </w:rPr>
        <w:t>片</w:t>
      </w:r>
      <w:r w:rsidRPr="005E5C3E">
        <w:rPr>
          <w:rFonts w:hint="eastAsia"/>
          <w:szCs w:val="24"/>
        </w:rPr>
        <w:t>按照</w:t>
      </w:r>
      <w:proofErr w:type="gramEnd"/>
      <w:r w:rsidRPr="005E5C3E">
        <w:rPr>
          <w:rFonts w:hint="eastAsia"/>
          <w:szCs w:val="24"/>
        </w:rPr>
        <w:t>《江苏省在线开放课程建设技术规范》，</w:t>
      </w:r>
      <w:r w:rsidRPr="005E5C3E">
        <w:rPr>
          <w:rFonts w:ascii="Times New Roman" w:hAnsi="Times New Roman"/>
        </w:rPr>
        <w:t>要求能够较充分的反映课程的主要内容概况，集、形、声、色、动态于</w:t>
      </w:r>
      <w:r w:rsidRPr="005E5C3E">
        <w:rPr>
          <w:rFonts w:ascii="Times New Roman" w:hAnsi="Times New Roman"/>
        </w:rPr>
        <w:lastRenderedPageBreak/>
        <w:t>一体，生动直观</w:t>
      </w:r>
      <w:r w:rsidRPr="005E5C3E">
        <w:rPr>
          <w:rFonts w:ascii="Times New Roman" w:hAnsi="Times New Roman" w:hint="eastAsia"/>
        </w:rPr>
        <w:t>。</w:t>
      </w:r>
    </w:p>
    <w:p w14:paraId="210C4C82" w14:textId="77777777" w:rsidR="00976284" w:rsidRPr="005E5C3E" w:rsidRDefault="00976284" w:rsidP="00976284">
      <w:pPr>
        <w:ind w:firstLineChars="200" w:firstLine="482"/>
        <w:rPr>
          <w:b/>
          <w:bCs/>
        </w:rPr>
      </w:pPr>
      <w:r w:rsidRPr="005E5C3E">
        <w:rPr>
          <w:rFonts w:ascii="Times New Roman" w:hAnsi="Times New Roman"/>
          <w:b/>
          <w:bCs/>
        </w:rPr>
        <w:t>4</w:t>
      </w:r>
      <w:r w:rsidRPr="005E5C3E">
        <w:rPr>
          <w:rFonts w:ascii="Times New Roman" w:hAnsi="Times New Roman"/>
          <w:b/>
          <w:bCs/>
        </w:rPr>
        <w:t>后期制作要求</w:t>
      </w:r>
    </w:p>
    <w:p w14:paraId="6FDFE60C" w14:textId="77777777" w:rsidR="00976284" w:rsidRPr="005E5C3E" w:rsidRDefault="00976284" w:rsidP="00976284">
      <w:pPr>
        <w:ind w:firstLineChars="200" w:firstLine="480"/>
      </w:pPr>
      <w:r w:rsidRPr="005E5C3E">
        <w:rPr>
          <w:rFonts w:ascii="Times New Roman" w:hAnsi="Times New Roman"/>
        </w:rPr>
        <w:t>4.1</w:t>
      </w:r>
      <w:r w:rsidRPr="005E5C3E">
        <w:rPr>
          <w:rFonts w:ascii="Times New Roman" w:hAnsi="Times New Roman"/>
        </w:rPr>
        <w:t>制作规范及要求</w:t>
      </w:r>
    </w:p>
    <w:p w14:paraId="7B895DDB" w14:textId="77777777" w:rsidR="00976284" w:rsidRPr="005E5C3E" w:rsidRDefault="00976284" w:rsidP="00976284">
      <w:pPr>
        <w:ind w:firstLineChars="200" w:firstLine="480"/>
      </w:pPr>
      <w:r w:rsidRPr="005E5C3E">
        <w:rPr>
          <w:rFonts w:ascii="Times New Roman" w:hAnsi="Times New Roman"/>
        </w:rPr>
        <w:t>4.1.1</w:t>
      </w:r>
      <w:r w:rsidRPr="005E5C3E">
        <w:rPr>
          <w:rFonts w:ascii="Times New Roman" w:hAnsi="Times New Roman"/>
        </w:rPr>
        <w:t>使用专业的非线性编辑系统对源视频进行最基本的处理（如剪辑、抠像、颜色校正、双声道处理）。</w:t>
      </w:r>
    </w:p>
    <w:p w14:paraId="5FE2925E" w14:textId="77777777" w:rsidR="00976284" w:rsidRPr="005E5C3E" w:rsidRDefault="00976284" w:rsidP="00976284">
      <w:pPr>
        <w:ind w:firstLineChars="200" w:firstLine="480"/>
      </w:pPr>
      <w:r w:rsidRPr="005E5C3E">
        <w:rPr>
          <w:rFonts w:ascii="Times New Roman" w:hAnsi="Times New Roman"/>
        </w:rPr>
        <w:t xml:space="preserve">4.1.2 </w:t>
      </w:r>
      <w:r w:rsidRPr="005E5C3E">
        <w:rPr>
          <w:rFonts w:ascii="Times New Roman" w:hAnsi="Times New Roman"/>
        </w:rPr>
        <w:t>声音和画面要求同步，</w:t>
      </w:r>
      <w:proofErr w:type="gramStart"/>
      <w:r w:rsidRPr="005E5C3E">
        <w:rPr>
          <w:rFonts w:ascii="Times New Roman" w:hAnsi="Times New Roman"/>
        </w:rPr>
        <w:t>无交流</w:t>
      </w:r>
      <w:proofErr w:type="gramEnd"/>
      <w:r w:rsidRPr="005E5C3E">
        <w:rPr>
          <w:rFonts w:ascii="Times New Roman" w:hAnsi="Times New Roman"/>
        </w:rPr>
        <w:t>声或其他杂音等缺陷，无明显失真、放音过冲、过弱。伴音清晰、饱满、圆润，无失真、噪声杂音干扰、音量忽大忽小现象。解说声与现场声、背景音乐无明显比例失调。音频信噪比不低于</w:t>
      </w:r>
      <w:r w:rsidRPr="005E5C3E">
        <w:rPr>
          <w:rFonts w:ascii="Times New Roman" w:hAnsi="Times New Roman"/>
        </w:rPr>
        <w:t>48dB</w:t>
      </w:r>
      <w:r w:rsidRPr="005E5C3E">
        <w:rPr>
          <w:rFonts w:ascii="Times New Roman" w:hAnsi="Times New Roman"/>
        </w:rPr>
        <w:t>。</w:t>
      </w:r>
    </w:p>
    <w:p w14:paraId="12160B13" w14:textId="77777777" w:rsidR="00976284" w:rsidRPr="005E5C3E" w:rsidRDefault="00976284" w:rsidP="00976284">
      <w:pPr>
        <w:ind w:firstLineChars="200" w:firstLine="480"/>
      </w:pPr>
      <w:r w:rsidRPr="005E5C3E">
        <w:rPr>
          <w:rFonts w:ascii="Times New Roman" w:hAnsi="Times New Roman"/>
        </w:rPr>
        <w:t xml:space="preserve">4.1.3 </w:t>
      </w:r>
      <w:r w:rsidRPr="005E5C3E">
        <w:rPr>
          <w:rFonts w:ascii="Times New Roman" w:hAnsi="Times New Roman"/>
        </w:rPr>
        <w:t>后期特效保证画面美观、色彩真实，符合摄影构图规则。老师视频必须具备人物特写、知识点特效展示、人物中景等场景。场景切换自然流畅，色彩无突变，画面无晃动、抖动、模糊聚焦和镜头频繁拉伸等。</w:t>
      </w:r>
    </w:p>
    <w:p w14:paraId="72B39318" w14:textId="77777777" w:rsidR="00976284" w:rsidRPr="005E5C3E" w:rsidRDefault="00976284" w:rsidP="00976284">
      <w:pPr>
        <w:ind w:firstLineChars="200" w:firstLine="480"/>
      </w:pPr>
      <w:r w:rsidRPr="005E5C3E">
        <w:rPr>
          <w:rFonts w:ascii="Times New Roman" w:hAnsi="Times New Roman"/>
        </w:rPr>
        <w:t>4.1.4</w:t>
      </w:r>
      <w:r w:rsidRPr="005E5C3E">
        <w:rPr>
          <w:rFonts w:ascii="Times New Roman" w:hAnsi="Times New Roman"/>
        </w:rPr>
        <w:t>根据编导脚本进行编辑片花和引文中的背景板、特定的背景音乐、音乐场景特效、引文字体、字体颜色、构图排版、转场特效、基本剪辑、音视频调整与衔接工作。</w:t>
      </w:r>
    </w:p>
    <w:p w14:paraId="6E1EEC96" w14:textId="77777777" w:rsidR="00976284" w:rsidRPr="005E5C3E" w:rsidRDefault="00976284" w:rsidP="00976284">
      <w:pPr>
        <w:ind w:firstLineChars="200" w:firstLine="480"/>
      </w:pPr>
      <w:r w:rsidRPr="005E5C3E">
        <w:rPr>
          <w:rFonts w:cs="宋体" w:hint="eastAsia"/>
        </w:rPr>
        <w:t>★</w:t>
      </w:r>
      <w:r w:rsidRPr="005E5C3E">
        <w:rPr>
          <w:rFonts w:ascii="Times New Roman" w:hAnsi="Times New Roman"/>
        </w:rPr>
        <w:t>4.1.5</w:t>
      </w:r>
      <w:r w:rsidRPr="005E5C3E">
        <w:rPr>
          <w:rFonts w:ascii="Times New Roman" w:hAnsi="Times New Roman"/>
        </w:rPr>
        <w:t>根据每个课程的内容提供</w:t>
      </w:r>
      <w:r w:rsidRPr="005E5C3E">
        <w:rPr>
          <w:rFonts w:ascii="Times New Roman" w:hAnsi="Times New Roman" w:hint="eastAsia"/>
        </w:rPr>
        <w:t>可供选择的</w:t>
      </w:r>
      <w:r w:rsidRPr="005E5C3E">
        <w:rPr>
          <w:rFonts w:ascii="Times New Roman" w:hAnsi="Times New Roman"/>
        </w:rPr>
        <w:t>片头及片尾案例策划不少于</w:t>
      </w:r>
      <w:r w:rsidRPr="005E5C3E">
        <w:rPr>
          <w:rFonts w:ascii="Times New Roman" w:hAnsi="Times New Roman" w:hint="eastAsia"/>
        </w:rPr>
        <w:t>2</w:t>
      </w:r>
      <w:r w:rsidRPr="005E5C3E">
        <w:rPr>
          <w:rFonts w:ascii="Times New Roman" w:hAnsi="Times New Roman"/>
        </w:rPr>
        <w:t>套，</w:t>
      </w:r>
      <w:r w:rsidRPr="005E5C3E">
        <w:rPr>
          <w:rFonts w:ascii="Times New Roman" w:hAnsi="Times New Roman" w:hint="eastAsia"/>
        </w:rPr>
        <w:t>片头片尾不重复计费，只计费一次。</w:t>
      </w:r>
      <w:r w:rsidRPr="005E5C3E">
        <w:rPr>
          <w:rFonts w:ascii="Times New Roman" w:hAnsi="Times New Roman"/>
        </w:rPr>
        <w:t>片头特效</w:t>
      </w:r>
      <w:r w:rsidRPr="005E5C3E">
        <w:rPr>
          <w:rFonts w:ascii="Times New Roman" w:hAnsi="Times New Roman" w:hint="eastAsia"/>
        </w:rPr>
        <w:t>可</w:t>
      </w:r>
      <w:r w:rsidRPr="005E5C3E">
        <w:rPr>
          <w:rFonts w:ascii="Times New Roman" w:hAnsi="Times New Roman"/>
        </w:rPr>
        <w:t>包含二维三维动画制作，片头时长不超过</w:t>
      </w:r>
      <w:r w:rsidRPr="005E5C3E">
        <w:rPr>
          <w:rFonts w:ascii="Times New Roman" w:hAnsi="Times New Roman"/>
        </w:rPr>
        <w:t>10</w:t>
      </w:r>
      <w:r w:rsidRPr="005E5C3E">
        <w:rPr>
          <w:rFonts w:ascii="Times New Roman" w:hAnsi="Times New Roman"/>
        </w:rPr>
        <w:t>秒，包含学校</w:t>
      </w:r>
      <w:r w:rsidRPr="005E5C3E">
        <w:rPr>
          <w:rFonts w:ascii="Times New Roman" w:hAnsi="Times New Roman"/>
        </w:rPr>
        <w:t>LOGO</w:t>
      </w:r>
      <w:r w:rsidRPr="005E5C3E">
        <w:rPr>
          <w:rFonts w:ascii="Times New Roman" w:hAnsi="Times New Roman"/>
        </w:rPr>
        <w:t>、课程名称、讲次、主讲教师姓名、专业技术职务等相关信息。</w:t>
      </w:r>
    </w:p>
    <w:p w14:paraId="336733D9" w14:textId="77777777" w:rsidR="00976284" w:rsidRPr="005E5C3E" w:rsidRDefault="00976284" w:rsidP="00976284">
      <w:pPr>
        <w:ind w:firstLineChars="200" w:firstLine="480"/>
      </w:pPr>
      <w:r w:rsidRPr="005E5C3E">
        <w:rPr>
          <w:rFonts w:ascii="Times New Roman" w:hAnsi="Times New Roman"/>
        </w:rPr>
        <w:t>4.1.6</w:t>
      </w:r>
      <w:r w:rsidRPr="005E5C3E">
        <w:rPr>
          <w:rFonts w:ascii="Times New Roman" w:hAnsi="Times New Roman"/>
        </w:rPr>
        <w:t>根据要求把成品视频转换成高清、标清、网络播放等</w:t>
      </w:r>
      <w:r w:rsidRPr="005E5C3E">
        <w:rPr>
          <w:rFonts w:ascii="Times New Roman" w:hAnsi="Times New Roman"/>
        </w:rPr>
        <w:t>AVI</w:t>
      </w:r>
      <w:r w:rsidRPr="005E5C3E">
        <w:rPr>
          <w:rFonts w:ascii="Times New Roman" w:hAnsi="Times New Roman"/>
        </w:rPr>
        <w:t>、</w:t>
      </w:r>
      <w:r w:rsidRPr="005E5C3E">
        <w:rPr>
          <w:rFonts w:ascii="Times New Roman" w:hAnsi="Times New Roman"/>
        </w:rPr>
        <w:t>MPEG</w:t>
      </w:r>
      <w:r w:rsidRPr="005E5C3E">
        <w:rPr>
          <w:rFonts w:ascii="Times New Roman" w:hAnsi="Times New Roman"/>
        </w:rPr>
        <w:t>、</w:t>
      </w:r>
      <w:r w:rsidRPr="005E5C3E">
        <w:rPr>
          <w:rFonts w:ascii="Times New Roman" w:hAnsi="Times New Roman"/>
        </w:rPr>
        <w:t>MP4</w:t>
      </w:r>
      <w:r w:rsidRPr="005E5C3E">
        <w:rPr>
          <w:rFonts w:ascii="Times New Roman" w:hAnsi="Times New Roman"/>
        </w:rPr>
        <w:t>、</w:t>
      </w:r>
      <w:r w:rsidRPr="005E5C3E">
        <w:rPr>
          <w:rFonts w:ascii="Times New Roman" w:hAnsi="Times New Roman"/>
        </w:rPr>
        <w:t>MOV</w:t>
      </w:r>
      <w:r w:rsidRPr="005E5C3E">
        <w:rPr>
          <w:rFonts w:ascii="Times New Roman" w:hAnsi="Times New Roman"/>
        </w:rPr>
        <w:t>、</w:t>
      </w:r>
      <w:r w:rsidRPr="005E5C3E">
        <w:rPr>
          <w:rFonts w:ascii="Times New Roman" w:hAnsi="Times New Roman"/>
        </w:rPr>
        <w:t>FLV</w:t>
      </w:r>
      <w:r w:rsidRPr="005E5C3E">
        <w:rPr>
          <w:rFonts w:ascii="Times New Roman" w:hAnsi="Times New Roman"/>
        </w:rPr>
        <w:t>格式等。</w:t>
      </w:r>
    </w:p>
    <w:p w14:paraId="193CE154" w14:textId="77777777" w:rsidR="00976284" w:rsidRPr="005E5C3E" w:rsidRDefault="00976284" w:rsidP="00976284">
      <w:pPr>
        <w:ind w:firstLineChars="200" w:firstLine="480"/>
      </w:pPr>
      <w:r w:rsidRPr="005E5C3E">
        <w:rPr>
          <w:rFonts w:ascii="Times New Roman" w:hAnsi="Times New Roman"/>
        </w:rPr>
        <w:t xml:space="preserve">4.1.7 </w:t>
      </w:r>
      <w:r w:rsidRPr="005E5C3E">
        <w:rPr>
          <w:rFonts w:ascii="Times New Roman" w:hAnsi="Times New Roman"/>
        </w:rPr>
        <w:t>根据学校或教师要求对视频进行修改。</w:t>
      </w:r>
    </w:p>
    <w:p w14:paraId="4F9D10A8" w14:textId="77777777" w:rsidR="00976284" w:rsidRPr="005E5C3E" w:rsidRDefault="00976284" w:rsidP="00976284">
      <w:pPr>
        <w:ind w:firstLineChars="200" w:firstLine="480"/>
      </w:pPr>
      <w:r w:rsidRPr="005E5C3E">
        <w:rPr>
          <w:rFonts w:ascii="Times New Roman" w:hAnsi="Times New Roman"/>
        </w:rPr>
        <w:t xml:space="preserve">4.1.8 </w:t>
      </w:r>
      <w:r w:rsidRPr="005E5C3E">
        <w:rPr>
          <w:rFonts w:ascii="Times New Roman" w:hAnsi="Times New Roman"/>
        </w:rPr>
        <w:t>拍摄制作效果不能低于投标文件承诺的质量效果及案例效果。</w:t>
      </w:r>
    </w:p>
    <w:p w14:paraId="5794DF43" w14:textId="77777777" w:rsidR="00976284" w:rsidRPr="005E5C3E" w:rsidRDefault="00976284" w:rsidP="00976284">
      <w:pPr>
        <w:ind w:firstLineChars="200" w:firstLine="480"/>
      </w:pPr>
      <w:r w:rsidRPr="005E5C3E">
        <w:rPr>
          <w:rFonts w:ascii="Times New Roman" w:hAnsi="Times New Roman"/>
        </w:rPr>
        <w:t>4.2</w:t>
      </w:r>
      <w:r w:rsidRPr="005E5C3E">
        <w:rPr>
          <w:rFonts w:ascii="Times New Roman" w:hAnsi="Times New Roman"/>
        </w:rPr>
        <w:t>技术指标参数</w:t>
      </w:r>
    </w:p>
    <w:p w14:paraId="0545EC34" w14:textId="77777777" w:rsidR="00976284" w:rsidRPr="005E5C3E" w:rsidRDefault="00976284" w:rsidP="00976284">
      <w:pPr>
        <w:ind w:firstLineChars="200" w:firstLine="480"/>
      </w:pPr>
      <w:r w:rsidRPr="005E5C3E">
        <w:rPr>
          <w:rFonts w:ascii="Times New Roman" w:hAnsi="Times New Roman"/>
        </w:rPr>
        <w:t>4.2.1</w:t>
      </w:r>
      <w:r w:rsidRPr="005E5C3E">
        <w:rPr>
          <w:rFonts w:ascii="Times New Roman" w:hAnsi="Times New Roman"/>
        </w:rPr>
        <w:t>视频信号源</w:t>
      </w:r>
    </w:p>
    <w:p w14:paraId="668338B7"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1</w:t>
      </w:r>
      <w:r w:rsidRPr="005E5C3E">
        <w:rPr>
          <w:rFonts w:ascii="Times New Roman" w:hAnsi="Times New Roman"/>
        </w:rPr>
        <w:t>）稳定性：全片图像同步性能稳定，无失步现象，</w:t>
      </w:r>
      <w:r w:rsidRPr="005E5C3E">
        <w:rPr>
          <w:rFonts w:ascii="Times New Roman" w:hAnsi="Times New Roman"/>
        </w:rPr>
        <w:t>CTL</w:t>
      </w:r>
      <w:r w:rsidRPr="005E5C3E">
        <w:rPr>
          <w:rFonts w:ascii="Times New Roman" w:hAnsi="Times New Roman"/>
        </w:rPr>
        <w:t>同步控制信号必须连续：图像无抖动跳跃，色彩无突变，编辑点处图像稳定。</w:t>
      </w:r>
    </w:p>
    <w:p w14:paraId="5323BCAA"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2</w:t>
      </w:r>
      <w:r w:rsidRPr="005E5C3E">
        <w:rPr>
          <w:rFonts w:ascii="Times New Roman" w:hAnsi="Times New Roman"/>
        </w:rPr>
        <w:t>）信噪比：图像信噪比不低于</w:t>
      </w:r>
      <w:r w:rsidRPr="005E5C3E">
        <w:rPr>
          <w:rFonts w:ascii="Times New Roman" w:hAnsi="Times New Roman"/>
        </w:rPr>
        <w:t>55dB</w:t>
      </w:r>
      <w:r w:rsidRPr="005E5C3E">
        <w:rPr>
          <w:rFonts w:ascii="Times New Roman" w:hAnsi="Times New Roman"/>
        </w:rPr>
        <w:t>，无明显杂波。</w:t>
      </w:r>
    </w:p>
    <w:p w14:paraId="1D09AD16"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3</w:t>
      </w:r>
      <w:r w:rsidRPr="005E5C3E">
        <w:rPr>
          <w:rFonts w:ascii="Times New Roman" w:hAnsi="Times New Roman"/>
        </w:rPr>
        <w:t>）色调：白平衡正确，无明显偏色，多机拍摄的镜头衔接处无明显色差。</w:t>
      </w:r>
    </w:p>
    <w:p w14:paraId="1741EAFA"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4</w:t>
      </w:r>
      <w:r w:rsidRPr="005E5C3E">
        <w:rPr>
          <w:rFonts w:ascii="Times New Roman" w:hAnsi="Times New Roman"/>
        </w:rPr>
        <w:t>）视频电平：视频全讯号幅度为</w:t>
      </w:r>
      <w:r w:rsidRPr="005E5C3E">
        <w:rPr>
          <w:rFonts w:ascii="Times New Roman" w:hAnsi="Times New Roman"/>
        </w:rPr>
        <w:t>1Vp-p</w:t>
      </w:r>
      <w:r w:rsidRPr="005E5C3E">
        <w:rPr>
          <w:rFonts w:ascii="Times New Roman" w:hAnsi="Times New Roman"/>
        </w:rPr>
        <w:t>，最大不超过</w:t>
      </w:r>
      <w:r w:rsidRPr="005E5C3E">
        <w:rPr>
          <w:rFonts w:ascii="Times New Roman" w:hAnsi="Times New Roman"/>
        </w:rPr>
        <w:t>1.1Vp-p</w:t>
      </w:r>
      <w:r w:rsidRPr="005E5C3E">
        <w:rPr>
          <w:rFonts w:ascii="Times New Roman" w:hAnsi="Times New Roman"/>
        </w:rPr>
        <w:t>。其中，消隐电平为</w:t>
      </w:r>
      <w:r w:rsidRPr="005E5C3E">
        <w:rPr>
          <w:rFonts w:ascii="Times New Roman" w:hAnsi="Times New Roman"/>
        </w:rPr>
        <w:t>0V</w:t>
      </w:r>
      <w:r w:rsidRPr="005E5C3E">
        <w:rPr>
          <w:rFonts w:ascii="Times New Roman" w:hAnsi="Times New Roman"/>
        </w:rPr>
        <w:t>时，白电平幅度</w:t>
      </w:r>
      <w:r w:rsidRPr="005E5C3E">
        <w:rPr>
          <w:rFonts w:ascii="Times New Roman" w:hAnsi="Times New Roman"/>
        </w:rPr>
        <w:t>0.7Vp-p</w:t>
      </w:r>
      <w:r w:rsidRPr="005E5C3E">
        <w:rPr>
          <w:rFonts w:ascii="Times New Roman" w:hAnsi="Times New Roman"/>
        </w:rPr>
        <w:t>，同步信号</w:t>
      </w:r>
      <w:r w:rsidRPr="005E5C3E">
        <w:rPr>
          <w:rFonts w:ascii="Times New Roman" w:hAnsi="Times New Roman"/>
        </w:rPr>
        <w:t>-0.3V</w:t>
      </w:r>
      <w:r w:rsidRPr="005E5C3E">
        <w:rPr>
          <w:rFonts w:ascii="Times New Roman" w:hAnsi="Times New Roman"/>
        </w:rPr>
        <w:t>，色同步信号幅度</w:t>
      </w:r>
      <w:r w:rsidRPr="005E5C3E">
        <w:rPr>
          <w:rFonts w:ascii="Times New Roman" w:hAnsi="Times New Roman"/>
        </w:rPr>
        <w:t>0.3Vp-p</w:t>
      </w:r>
      <w:r w:rsidRPr="005E5C3E">
        <w:rPr>
          <w:rFonts w:ascii="Times New Roman" w:hAnsi="Times New Roman"/>
        </w:rPr>
        <w:t>（以消隐线上下对称），全片一致。</w:t>
      </w:r>
    </w:p>
    <w:p w14:paraId="56E04552" w14:textId="77777777" w:rsidR="00976284" w:rsidRPr="005E5C3E" w:rsidRDefault="00976284" w:rsidP="00976284">
      <w:pPr>
        <w:ind w:firstLineChars="200" w:firstLine="480"/>
      </w:pPr>
      <w:r w:rsidRPr="005E5C3E">
        <w:rPr>
          <w:rFonts w:ascii="Times New Roman" w:hAnsi="Times New Roman"/>
        </w:rPr>
        <w:t>4.2.2</w:t>
      </w:r>
      <w:r w:rsidRPr="005E5C3E">
        <w:rPr>
          <w:rFonts w:ascii="Times New Roman" w:hAnsi="Times New Roman"/>
        </w:rPr>
        <w:t>音频信号源</w:t>
      </w:r>
    </w:p>
    <w:p w14:paraId="74D04615" w14:textId="77777777" w:rsidR="00976284" w:rsidRPr="005E5C3E" w:rsidRDefault="00976284" w:rsidP="00976284">
      <w:pPr>
        <w:ind w:firstLineChars="200" w:firstLine="480"/>
      </w:pPr>
      <w:r w:rsidRPr="005E5C3E">
        <w:rPr>
          <w:rFonts w:ascii="Times New Roman" w:hAnsi="Times New Roman"/>
        </w:rPr>
        <w:lastRenderedPageBreak/>
        <w:t>（</w:t>
      </w:r>
      <w:r w:rsidRPr="005E5C3E">
        <w:rPr>
          <w:rFonts w:ascii="Times New Roman" w:hAnsi="Times New Roman"/>
        </w:rPr>
        <w:t>1</w:t>
      </w:r>
      <w:r w:rsidRPr="005E5C3E">
        <w:rPr>
          <w:rFonts w:ascii="Times New Roman" w:hAnsi="Times New Roman"/>
        </w:rPr>
        <w:t>）声道：中文内容音频信号记录于第</w:t>
      </w:r>
      <w:r w:rsidRPr="005E5C3E">
        <w:rPr>
          <w:rFonts w:ascii="Times New Roman" w:hAnsi="Times New Roman"/>
        </w:rPr>
        <w:t>1</w:t>
      </w:r>
      <w:r w:rsidRPr="005E5C3E">
        <w:rPr>
          <w:rFonts w:ascii="Times New Roman" w:hAnsi="Times New Roman"/>
        </w:rPr>
        <w:t>声道，音乐、音效、同期</w:t>
      </w:r>
      <w:proofErr w:type="gramStart"/>
      <w:r w:rsidRPr="005E5C3E">
        <w:rPr>
          <w:rFonts w:ascii="Times New Roman" w:hAnsi="Times New Roman"/>
        </w:rPr>
        <w:t>声记录</w:t>
      </w:r>
      <w:proofErr w:type="gramEnd"/>
      <w:r w:rsidRPr="005E5C3E">
        <w:rPr>
          <w:rFonts w:ascii="Times New Roman" w:hAnsi="Times New Roman"/>
        </w:rPr>
        <w:t>于第</w:t>
      </w:r>
      <w:r w:rsidRPr="005E5C3E">
        <w:rPr>
          <w:rFonts w:ascii="Times New Roman" w:hAnsi="Times New Roman"/>
        </w:rPr>
        <w:t>2</w:t>
      </w:r>
      <w:r w:rsidRPr="005E5C3E">
        <w:rPr>
          <w:rFonts w:ascii="Times New Roman" w:hAnsi="Times New Roman"/>
        </w:rPr>
        <w:t>声道，若有其他文字解说记录于第</w:t>
      </w:r>
      <w:r w:rsidRPr="005E5C3E">
        <w:rPr>
          <w:rFonts w:ascii="Times New Roman" w:hAnsi="Times New Roman"/>
        </w:rPr>
        <w:t>3</w:t>
      </w:r>
      <w:r w:rsidRPr="005E5C3E">
        <w:rPr>
          <w:rFonts w:ascii="Times New Roman" w:hAnsi="Times New Roman"/>
        </w:rPr>
        <w:t>声道（如录音设备无第</w:t>
      </w:r>
      <w:r w:rsidRPr="005E5C3E">
        <w:rPr>
          <w:rFonts w:ascii="Times New Roman" w:hAnsi="Times New Roman"/>
        </w:rPr>
        <w:t>3</w:t>
      </w:r>
      <w:r w:rsidRPr="005E5C3E">
        <w:rPr>
          <w:rFonts w:ascii="Times New Roman" w:hAnsi="Times New Roman"/>
        </w:rPr>
        <w:t>声道</w:t>
      </w:r>
      <w:r w:rsidRPr="005E5C3E">
        <w:rPr>
          <w:rFonts w:ascii="Times New Roman" w:hAnsi="Times New Roman"/>
        </w:rPr>
        <w:t>,</w:t>
      </w:r>
      <w:r w:rsidRPr="005E5C3E">
        <w:rPr>
          <w:rFonts w:ascii="Times New Roman" w:hAnsi="Times New Roman"/>
        </w:rPr>
        <w:t>则录于第</w:t>
      </w:r>
      <w:r w:rsidRPr="005E5C3E">
        <w:rPr>
          <w:rFonts w:ascii="Times New Roman" w:hAnsi="Times New Roman"/>
        </w:rPr>
        <w:t>2</w:t>
      </w:r>
      <w:r w:rsidRPr="005E5C3E">
        <w:rPr>
          <w:rFonts w:ascii="Times New Roman" w:hAnsi="Times New Roman"/>
        </w:rPr>
        <w:t>声道）。</w:t>
      </w:r>
    </w:p>
    <w:p w14:paraId="751D9806"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2</w:t>
      </w:r>
      <w:r w:rsidRPr="005E5C3E">
        <w:rPr>
          <w:rFonts w:ascii="Times New Roman" w:hAnsi="Times New Roman"/>
        </w:rPr>
        <w:t>）电平指标：</w:t>
      </w:r>
      <w:r w:rsidRPr="005E5C3E">
        <w:rPr>
          <w:rFonts w:ascii="Times New Roman" w:hAnsi="Times New Roman"/>
        </w:rPr>
        <w:t>-2db</w:t>
      </w:r>
      <w:r w:rsidRPr="005E5C3E">
        <w:rPr>
          <w:rFonts w:ascii="Times New Roman" w:hAnsi="Times New Roman"/>
        </w:rPr>
        <w:t>～</w:t>
      </w:r>
      <w:r w:rsidRPr="005E5C3E">
        <w:rPr>
          <w:rFonts w:ascii="Times New Roman" w:hAnsi="Times New Roman"/>
        </w:rPr>
        <w:t>-8db</w:t>
      </w:r>
      <w:r w:rsidRPr="005E5C3E">
        <w:rPr>
          <w:rFonts w:ascii="Times New Roman" w:hAnsi="Times New Roman"/>
        </w:rPr>
        <w:t>声音应无明显失真、放音过冲、过弱。</w:t>
      </w:r>
    </w:p>
    <w:p w14:paraId="0B5E1CE3"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3</w:t>
      </w:r>
      <w:r w:rsidRPr="005E5C3E">
        <w:rPr>
          <w:rFonts w:ascii="Times New Roman" w:hAnsi="Times New Roman"/>
        </w:rPr>
        <w:t>）音频信噪比不低于</w:t>
      </w:r>
      <w:r w:rsidRPr="005E5C3E">
        <w:rPr>
          <w:rFonts w:ascii="Times New Roman" w:hAnsi="Times New Roman"/>
        </w:rPr>
        <w:t>48db</w:t>
      </w:r>
      <w:r w:rsidRPr="005E5C3E">
        <w:rPr>
          <w:rFonts w:ascii="Times New Roman" w:hAnsi="Times New Roman"/>
        </w:rPr>
        <w:t>。</w:t>
      </w:r>
    </w:p>
    <w:p w14:paraId="3486E9F0"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4</w:t>
      </w:r>
      <w:r w:rsidRPr="005E5C3E">
        <w:rPr>
          <w:rFonts w:ascii="Times New Roman" w:hAnsi="Times New Roman"/>
        </w:rPr>
        <w:t>）声音和画面要求同步，</w:t>
      </w:r>
      <w:proofErr w:type="gramStart"/>
      <w:r w:rsidRPr="005E5C3E">
        <w:rPr>
          <w:rFonts w:ascii="Times New Roman" w:hAnsi="Times New Roman"/>
        </w:rPr>
        <w:t>无交流</w:t>
      </w:r>
      <w:proofErr w:type="gramEnd"/>
      <w:r w:rsidRPr="005E5C3E">
        <w:rPr>
          <w:rFonts w:ascii="Times New Roman" w:hAnsi="Times New Roman"/>
        </w:rPr>
        <w:t>声或其他杂音等缺陷。</w:t>
      </w:r>
    </w:p>
    <w:p w14:paraId="36C95BE1"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5</w:t>
      </w:r>
      <w:r w:rsidRPr="005E5C3E">
        <w:rPr>
          <w:rFonts w:ascii="Times New Roman" w:hAnsi="Times New Roman"/>
        </w:rPr>
        <w:t>）伴音清晰、饱满、圆润，无失真、噪声杂音干扰、音量忽大忽小现象。解说声与现场声无明显比例失调，解说声与背景音乐无明显比例失调。</w:t>
      </w:r>
    </w:p>
    <w:p w14:paraId="65D68959" w14:textId="77777777" w:rsidR="00976284" w:rsidRPr="005E5C3E" w:rsidRDefault="00976284" w:rsidP="00976284">
      <w:pPr>
        <w:ind w:firstLineChars="200" w:firstLine="480"/>
      </w:pPr>
      <w:r w:rsidRPr="005E5C3E">
        <w:rPr>
          <w:rFonts w:ascii="Times New Roman" w:hAnsi="Times New Roman"/>
        </w:rPr>
        <w:t>4.3</w:t>
      </w:r>
      <w:r w:rsidRPr="005E5C3E">
        <w:rPr>
          <w:rFonts w:ascii="Times New Roman" w:hAnsi="Times New Roman"/>
        </w:rPr>
        <w:t>视、音频交付文件</w:t>
      </w:r>
    </w:p>
    <w:p w14:paraId="72600787" w14:textId="77777777" w:rsidR="00976284" w:rsidRPr="005E5C3E" w:rsidRDefault="00976284" w:rsidP="00976284">
      <w:pPr>
        <w:ind w:firstLineChars="200" w:firstLine="480"/>
      </w:pPr>
      <w:r w:rsidRPr="005E5C3E">
        <w:rPr>
          <w:rFonts w:ascii="Times New Roman" w:hAnsi="Times New Roman"/>
        </w:rPr>
        <w:t>4.3.1</w:t>
      </w:r>
      <w:r w:rsidRPr="005E5C3E">
        <w:rPr>
          <w:rFonts w:ascii="Times New Roman" w:hAnsi="Times New Roman"/>
        </w:rPr>
        <w:t>交付载体</w:t>
      </w:r>
    </w:p>
    <w:p w14:paraId="690DAAF8"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1</w:t>
      </w:r>
      <w:r w:rsidRPr="005E5C3E">
        <w:rPr>
          <w:rFonts w:ascii="Times New Roman" w:hAnsi="Times New Roman"/>
        </w:rPr>
        <w:t>）交付数字文件拷贝。</w:t>
      </w:r>
    </w:p>
    <w:p w14:paraId="4C64DFB5"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2</w:t>
      </w:r>
      <w:r w:rsidRPr="005E5C3E">
        <w:rPr>
          <w:rFonts w:ascii="Times New Roman" w:hAnsi="Times New Roman"/>
        </w:rPr>
        <w:t>）课程视频具体要求：提交高清格式（分辨率不低于</w:t>
      </w:r>
      <w:r w:rsidRPr="005E5C3E">
        <w:rPr>
          <w:rFonts w:ascii="Times New Roman" w:hAnsi="Times New Roman"/>
        </w:rPr>
        <w:t>1920×1080</w:t>
      </w:r>
      <w:r w:rsidRPr="005E5C3E">
        <w:rPr>
          <w:rFonts w:ascii="Times New Roman" w:hAnsi="Times New Roman"/>
        </w:rPr>
        <w:t>像素）成片一份。此外再提交</w:t>
      </w:r>
      <w:proofErr w:type="gramStart"/>
      <w:r w:rsidRPr="005E5C3E">
        <w:rPr>
          <w:rFonts w:ascii="Times New Roman" w:hAnsi="Times New Roman"/>
        </w:rPr>
        <w:t>供委托</w:t>
      </w:r>
      <w:proofErr w:type="gramEnd"/>
      <w:r w:rsidRPr="005E5C3E">
        <w:rPr>
          <w:rFonts w:ascii="Times New Roman" w:hAnsi="Times New Roman"/>
        </w:rPr>
        <w:t>方上传的单个视频文件大小不超过</w:t>
      </w:r>
      <w:r w:rsidRPr="005E5C3E">
        <w:rPr>
          <w:rFonts w:ascii="Times New Roman" w:hAnsi="Times New Roman"/>
        </w:rPr>
        <w:t>1GB</w:t>
      </w:r>
      <w:r w:rsidRPr="005E5C3E">
        <w:rPr>
          <w:rFonts w:ascii="Times New Roman" w:hAnsi="Times New Roman"/>
        </w:rPr>
        <w:t>、分辨率不低于</w:t>
      </w:r>
      <w:r w:rsidRPr="005E5C3E">
        <w:rPr>
          <w:rFonts w:ascii="Times New Roman" w:hAnsi="Times New Roman"/>
        </w:rPr>
        <w:t>1280×720</w:t>
      </w:r>
      <w:r w:rsidRPr="005E5C3E">
        <w:rPr>
          <w:rFonts w:ascii="Times New Roman" w:hAnsi="Times New Roman"/>
        </w:rPr>
        <w:t>像素的压缩成片一份。</w:t>
      </w:r>
    </w:p>
    <w:p w14:paraId="54E70702" w14:textId="77777777" w:rsidR="00976284" w:rsidRPr="005E5C3E" w:rsidRDefault="00976284" w:rsidP="00976284">
      <w:pPr>
        <w:ind w:firstLineChars="200" w:firstLine="480"/>
      </w:pPr>
      <w:r w:rsidRPr="005E5C3E">
        <w:rPr>
          <w:rFonts w:ascii="Times New Roman" w:hAnsi="Times New Roman"/>
        </w:rPr>
        <w:t>4.3.2</w:t>
      </w:r>
      <w:r w:rsidRPr="005E5C3E">
        <w:rPr>
          <w:rFonts w:ascii="Times New Roman" w:hAnsi="Times New Roman"/>
        </w:rPr>
        <w:t>视频压缩格式及技术参数</w:t>
      </w:r>
    </w:p>
    <w:p w14:paraId="3E04B2EA"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1</w:t>
      </w:r>
      <w:r w:rsidRPr="005E5C3E">
        <w:rPr>
          <w:rFonts w:ascii="Times New Roman" w:hAnsi="Times New Roman"/>
        </w:rPr>
        <w:t>）视频压缩采用</w:t>
      </w:r>
      <w:r w:rsidRPr="005E5C3E">
        <w:rPr>
          <w:rFonts w:ascii="Times New Roman" w:hAnsi="Times New Roman"/>
        </w:rPr>
        <w:t>H.264/AVC</w:t>
      </w:r>
      <w:r w:rsidRPr="005E5C3E">
        <w:rPr>
          <w:rFonts w:ascii="Times New Roman" w:hAnsi="Times New Roman"/>
        </w:rPr>
        <w:t>（</w:t>
      </w:r>
      <w:r w:rsidRPr="005E5C3E">
        <w:rPr>
          <w:rFonts w:ascii="Times New Roman" w:hAnsi="Times New Roman"/>
        </w:rPr>
        <w:t>MPEG-4 Part10</w:t>
      </w:r>
      <w:r w:rsidRPr="005E5C3E">
        <w:rPr>
          <w:rFonts w:ascii="Times New Roman" w:hAnsi="Times New Roman"/>
        </w:rPr>
        <w:t>）编码、使用二次编码、不包含字幕的</w:t>
      </w:r>
      <w:r w:rsidRPr="005E5C3E">
        <w:rPr>
          <w:rFonts w:ascii="Times New Roman" w:hAnsi="Times New Roman"/>
        </w:rPr>
        <w:t>MP4</w:t>
      </w:r>
      <w:r w:rsidRPr="005E5C3E">
        <w:rPr>
          <w:rFonts w:ascii="Times New Roman" w:hAnsi="Times New Roman"/>
        </w:rPr>
        <w:t>格式。</w:t>
      </w:r>
    </w:p>
    <w:p w14:paraId="55509705"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2</w:t>
      </w:r>
      <w:r w:rsidRPr="005E5C3E">
        <w:rPr>
          <w:rFonts w:ascii="Times New Roman" w:hAnsi="Times New Roman"/>
        </w:rPr>
        <w:t>）视频码流率：动态码流的最高码率不高于</w:t>
      </w:r>
      <w:r w:rsidRPr="005E5C3E">
        <w:rPr>
          <w:rFonts w:ascii="Times New Roman" w:hAnsi="Times New Roman"/>
        </w:rPr>
        <w:t>2500Kbps</w:t>
      </w:r>
      <w:r w:rsidRPr="005E5C3E">
        <w:rPr>
          <w:rFonts w:ascii="Times New Roman" w:hAnsi="Times New Roman"/>
        </w:rPr>
        <w:t>，最低码率不得低于</w:t>
      </w:r>
      <w:r w:rsidRPr="005E5C3E">
        <w:rPr>
          <w:rFonts w:ascii="Times New Roman" w:hAnsi="Times New Roman"/>
        </w:rPr>
        <w:t>1024Kbps</w:t>
      </w:r>
      <w:r w:rsidRPr="005E5C3E">
        <w:rPr>
          <w:rFonts w:ascii="Times New Roman" w:hAnsi="Times New Roman"/>
        </w:rPr>
        <w:t>。</w:t>
      </w:r>
    </w:p>
    <w:p w14:paraId="0FBE76C2"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3</w:t>
      </w:r>
      <w:r w:rsidRPr="005E5C3E">
        <w:rPr>
          <w:rFonts w:ascii="Times New Roman" w:hAnsi="Times New Roman"/>
        </w:rPr>
        <w:t>）视频分辨率及视频画幅宽高比：</w:t>
      </w:r>
      <w:r w:rsidRPr="005E5C3E">
        <w:rPr>
          <w:rFonts w:ascii="Times New Roman" w:hAnsi="Times New Roman"/>
        </w:rPr>
        <w:t>1920×1080</w:t>
      </w:r>
      <w:r w:rsidRPr="005E5C3E">
        <w:rPr>
          <w:rFonts w:ascii="Times New Roman" w:hAnsi="Times New Roman"/>
        </w:rPr>
        <w:t>；</w:t>
      </w:r>
      <w:r w:rsidRPr="005E5C3E">
        <w:rPr>
          <w:rFonts w:ascii="Times New Roman" w:hAnsi="Times New Roman"/>
        </w:rPr>
        <w:t>16:9</w:t>
      </w:r>
      <w:r w:rsidRPr="005E5C3E">
        <w:rPr>
          <w:rFonts w:ascii="Times New Roman" w:hAnsi="Times New Roman"/>
        </w:rPr>
        <w:t>。</w:t>
      </w:r>
    </w:p>
    <w:p w14:paraId="18DE9F16"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4</w:t>
      </w:r>
      <w:r w:rsidRPr="005E5C3E">
        <w:rPr>
          <w:rFonts w:ascii="Times New Roman" w:hAnsi="Times New Roman"/>
        </w:rPr>
        <w:t>）</w:t>
      </w:r>
      <w:proofErr w:type="gramStart"/>
      <w:r w:rsidRPr="005E5C3E">
        <w:rPr>
          <w:rFonts w:ascii="Times New Roman" w:hAnsi="Times New Roman"/>
        </w:rPr>
        <w:t>视频帧率为</w:t>
      </w:r>
      <w:proofErr w:type="gramEnd"/>
      <w:r w:rsidRPr="005E5C3E">
        <w:rPr>
          <w:rFonts w:ascii="Times New Roman" w:hAnsi="Times New Roman"/>
        </w:rPr>
        <w:t>25</w:t>
      </w:r>
      <w:r w:rsidRPr="005E5C3E">
        <w:rPr>
          <w:rFonts w:ascii="Times New Roman" w:hAnsi="Times New Roman"/>
        </w:rPr>
        <w:t>帧</w:t>
      </w:r>
      <w:r w:rsidRPr="005E5C3E">
        <w:rPr>
          <w:rFonts w:ascii="Times New Roman" w:hAnsi="Times New Roman"/>
        </w:rPr>
        <w:t>/</w:t>
      </w:r>
      <w:r w:rsidRPr="005E5C3E">
        <w:rPr>
          <w:rFonts w:ascii="Times New Roman" w:hAnsi="Times New Roman"/>
        </w:rPr>
        <w:t>秒。</w:t>
      </w:r>
    </w:p>
    <w:p w14:paraId="2F89C1B8"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5</w:t>
      </w:r>
      <w:r w:rsidRPr="005E5C3E">
        <w:rPr>
          <w:rFonts w:ascii="Times New Roman" w:hAnsi="Times New Roman"/>
        </w:rPr>
        <w:t>）扫描方式采用逐行扫描。</w:t>
      </w:r>
    </w:p>
    <w:p w14:paraId="52D9888F" w14:textId="77777777" w:rsidR="00976284" w:rsidRPr="005E5C3E" w:rsidRDefault="00976284" w:rsidP="00976284">
      <w:pPr>
        <w:ind w:firstLineChars="200" w:firstLine="480"/>
      </w:pPr>
      <w:r w:rsidRPr="005E5C3E">
        <w:rPr>
          <w:rFonts w:ascii="Times New Roman" w:hAnsi="Times New Roman"/>
        </w:rPr>
        <w:t xml:space="preserve">4.3.3 </w:t>
      </w:r>
      <w:r w:rsidRPr="005E5C3E">
        <w:rPr>
          <w:rFonts w:ascii="Times New Roman" w:hAnsi="Times New Roman"/>
        </w:rPr>
        <w:t>音频压缩格式及技术参数</w:t>
      </w:r>
    </w:p>
    <w:p w14:paraId="7E58B22F"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1</w:t>
      </w:r>
      <w:r w:rsidRPr="005E5C3E">
        <w:rPr>
          <w:rFonts w:ascii="Times New Roman" w:hAnsi="Times New Roman"/>
        </w:rPr>
        <w:t>）音频压缩采用</w:t>
      </w:r>
      <w:r w:rsidRPr="005E5C3E">
        <w:rPr>
          <w:rFonts w:ascii="Times New Roman" w:hAnsi="Times New Roman"/>
        </w:rPr>
        <w:t>AAC</w:t>
      </w:r>
      <w:r w:rsidRPr="005E5C3E">
        <w:rPr>
          <w:rFonts w:ascii="Times New Roman" w:hAnsi="Times New Roman"/>
        </w:rPr>
        <w:t>（</w:t>
      </w:r>
      <w:r w:rsidRPr="005E5C3E">
        <w:rPr>
          <w:rFonts w:ascii="Times New Roman" w:hAnsi="Times New Roman"/>
        </w:rPr>
        <w:t>MPEG4 Part3</w:t>
      </w:r>
      <w:r w:rsidRPr="005E5C3E">
        <w:rPr>
          <w:rFonts w:ascii="Times New Roman" w:hAnsi="Times New Roman"/>
        </w:rPr>
        <w:t>）格式。</w:t>
      </w:r>
    </w:p>
    <w:p w14:paraId="2BB8A5EB"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2</w:t>
      </w:r>
      <w:r w:rsidRPr="005E5C3E">
        <w:rPr>
          <w:rFonts w:ascii="Times New Roman" w:hAnsi="Times New Roman"/>
        </w:rPr>
        <w:t>）采样率</w:t>
      </w:r>
      <w:r w:rsidRPr="005E5C3E">
        <w:rPr>
          <w:rFonts w:ascii="Times New Roman" w:hAnsi="Times New Roman"/>
        </w:rPr>
        <w:t>48KHz</w:t>
      </w:r>
      <w:r w:rsidRPr="005E5C3E">
        <w:rPr>
          <w:rFonts w:ascii="Times New Roman" w:hAnsi="Times New Roman"/>
        </w:rPr>
        <w:t>。</w:t>
      </w:r>
    </w:p>
    <w:p w14:paraId="65C1F120"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3</w:t>
      </w:r>
      <w:r w:rsidRPr="005E5C3E">
        <w:rPr>
          <w:rFonts w:ascii="Times New Roman" w:hAnsi="Times New Roman"/>
        </w:rPr>
        <w:t>）音频码流率</w:t>
      </w:r>
      <w:r w:rsidRPr="005E5C3E">
        <w:rPr>
          <w:rFonts w:ascii="Times New Roman" w:hAnsi="Times New Roman"/>
        </w:rPr>
        <w:t>128Kbps</w:t>
      </w:r>
      <w:r w:rsidRPr="005E5C3E">
        <w:rPr>
          <w:rFonts w:ascii="Times New Roman" w:hAnsi="Times New Roman"/>
        </w:rPr>
        <w:t>（恒定）。</w:t>
      </w:r>
    </w:p>
    <w:p w14:paraId="5C4C40C6" w14:textId="77777777" w:rsidR="00976284" w:rsidRPr="005E5C3E" w:rsidRDefault="00976284" w:rsidP="00976284">
      <w:pPr>
        <w:ind w:firstLineChars="200" w:firstLine="480"/>
      </w:pPr>
      <w:r w:rsidRPr="005E5C3E">
        <w:rPr>
          <w:rFonts w:ascii="Times New Roman" w:hAnsi="Times New Roman"/>
        </w:rPr>
        <w:t>（</w:t>
      </w:r>
      <w:r w:rsidRPr="005E5C3E">
        <w:rPr>
          <w:rFonts w:ascii="Times New Roman" w:hAnsi="Times New Roman"/>
        </w:rPr>
        <w:t>4</w:t>
      </w:r>
      <w:r w:rsidRPr="005E5C3E">
        <w:rPr>
          <w:rFonts w:ascii="Times New Roman" w:hAnsi="Times New Roman"/>
        </w:rPr>
        <w:t>）必须是双声道，</w:t>
      </w:r>
      <w:proofErr w:type="gramStart"/>
      <w:r w:rsidRPr="005E5C3E">
        <w:rPr>
          <w:rFonts w:ascii="Times New Roman" w:hAnsi="Times New Roman"/>
        </w:rPr>
        <w:t>必须做混音</w:t>
      </w:r>
      <w:proofErr w:type="gramEnd"/>
      <w:r w:rsidRPr="005E5C3E">
        <w:rPr>
          <w:rFonts w:ascii="Times New Roman" w:hAnsi="Times New Roman"/>
        </w:rPr>
        <w:t>处理。</w:t>
      </w:r>
    </w:p>
    <w:p w14:paraId="745DD833" w14:textId="77777777" w:rsidR="00976284" w:rsidRPr="005E5C3E" w:rsidRDefault="00976284" w:rsidP="00976284">
      <w:pPr>
        <w:ind w:firstLineChars="200" w:firstLine="480"/>
      </w:pPr>
      <w:r w:rsidRPr="005E5C3E">
        <w:rPr>
          <w:rFonts w:ascii="Times New Roman" w:hAnsi="Times New Roman"/>
        </w:rPr>
        <w:t>4.3.4</w:t>
      </w:r>
      <w:r w:rsidRPr="005E5C3E">
        <w:rPr>
          <w:rFonts w:ascii="Times New Roman" w:hAnsi="Times New Roman"/>
        </w:rPr>
        <w:t>封装</w:t>
      </w:r>
    </w:p>
    <w:p w14:paraId="4F3C086C" w14:textId="77777777" w:rsidR="00976284" w:rsidRPr="005E5C3E" w:rsidRDefault="00976284" w:rsidP="00976284">
      <w:pPr>
        <w:ind w:firstLineChars="200" w:firstLine="480"/>
      </w:pPr>
      <w:r w:rsidRPr="005E5C3E">
        <w:rPr>
          <w:rFonts w:ascii="Times New Roman" w:hAnsi="Times New Roman"/>
        </w:rPr>
        <w:t>采用</w:t>
      </w:r>
      <w:r w:rsidRPr="005E5C3E">
        <w:rPr>
          <w:rFonts w:ascii="Times New Roman" w:hAnsi="Times New Roman"/>
        </w:rPr>
        <w:t>MP4</w:t>
      </w:r>
      <w:r w:rsidRPr="005E5C3E">
        <w:rPr>
          <w:rFonts w:ascii="Times New Roman" w:hAnsi="Times New Roman"/>
        </w:rPr>
        <w:t>封装。</w:t>
      </w:r>
    </w:p>
    <w:p w14:paraId="086F3F5B" w14:textId="77777777" w:rsidR="00C5292C" w:rsidRPr="005E5C3E" w:rsidRDefault="0010439D">
      <w:pPr>
        <w:adjustRightInd w:val="0"/>
        <w:snapToGrid w:val="0"/>
        <w:spacing w:line="440" w:lineRule="exact"/>
        <w:ind w:firstLineChars="200" w:firstLine="482"/>
        <w:rPr>
          <w:b/>
          <w:szCs w:val="24"/>
        </w:rPr>
      </w:pPr>
      <w:r w:rsidRPr="005E5C3E">
        <w:rPr>
          <w:rFonts w:hint="eastAsia"/>
          <w:b/>
          <w:szCs w:val="24"/>
        </w:rPr>
        <w:t>（三）</w:t>
      </w:r>
      <w:r w:rsidRPr="005E5C3E">
        <w:rPr>
          <w:b/>
          <w:szCs w:val="24"/>
        </w:rPr>
        <w:t>、</w:t>
      </w:r>
      <w:bookmarkEnd w:id="59"/>
      <w:r w:rsidRPr="005E5C3E">
        <w:rPr>
          <w:rFonts w:hint="eastAsia"/>
          <w:b/>
          <w:szCs w:val="24"/>
        </w:rPr>
        <w:t>商务</w:t>
      </w:r>
      <w:r w:rsidRPr="005E5C3E">
        <w:rPr>
          <w:b/>
          <w:szCs w:val="24"/>
        </w:rPr>
        <w:t>需求</w:t>
      </w:r>
    </w:p>
    <w:p w14:paraId="4549E384" w14:textId="77777777" w:rsidR="00A133FE" w:rsidRPr="005E5C3E" w:rsidRDefault="00A133FE" w:rsidP="00A133FE">
      <w:pPr>
        <w:spacing w:line="440" w:lineRule="exact"/>
        <w:ind w:firstLineChars="227" w:firstLine="545"/>
        <w:rPr>
          <w:szCs w:val="24"/>
        </w:rPr>
      </w:pPr>
      <w:r w:rsidRPr="005E5C3E">
        <w:rPr>
          <w:rFonts w:hint="eastAsia"/>
          <w:szCs w:val="24"/>
        </w:rPr>
        <w:t>项目总价最终以教学成品视频实际总时长进行结算。本项目不设履约保证金，甲方不</w:t>
      </w:r>
      <w:r w:rsidRPr="005E5C3E">
        <w:rPr>
          <w:rFonts w:hint="eastAsia"/>
          <w:szCs w:val="24"/>
        </w:rPr>
        <w:lastRenderedPageBreak/>
        <w:t>支付预付款。甲方按招标文件相关要求进行验收，待项目全部完成且验收合格后，按实际教学成品视频总时长计算总价结算，甲方向乙方一次性支付全部制作费用。</w:t>
      </w:r>
    </w:p>
    <w:p w14:paraId="3EAA132C" w14:textId="77777777" w:rsidR="00A133FE" w:rsidRPr="005E5C3E" w:rsidRDefault="00A133FE" w:rsidP="00A133FE">
      <w:pPr>
        <w:spacing w:line="440" w:lineRule="exact"/>
        <w:ind w:firstLineChars="227" w:firstLine="545"/>
        <w:rPr>
          <w:szCs w:val="24"/>
        </w:rPr>
      </w:pPr>
      <w:r w:rsidRPr="005E5C3E">
        <w:rPr>
          <w:rFonts w:hint="eastAsia"/>
          <w:szCs w:val="24"/>
        </w:rPr>
        <w:t>2验收要求：验收教学视频格式要求</w:t>
      </w:r>
      <w:r w:rsidRPr="005E5C3E">
        <w:rPr>
          <w:szCs w:val="24"/>
        </w:rPr>
        <w:t>：</w:t>
      </w:r>
      <w:r w:rsidRPr="005E5C3E">
        <w:rPr>
          <w:rFonts w:hint="eastAsia"/>
          <w:szCs w:val="24"/>
        </w:rPr>
        <w:t>按照《江苏省在线开放课程建设技术规范》，视频采用MP4格式，视频采用H.264编码方式，分辨率不低于1080p（1920×1080，16:9）。</w:t>
      </w:r>
    </w:p>
    <w:p w14:paraId="1DAE5F1F" w14:textId="77777777" w:rsidR="00A133FE" w:rsidRPr="005E5C3E" w:rsidRDefault="00A133FE" w:rsidP="00A133FE">
      <w:pPr>
        <w:spacing w:line="440" w:lineRule="exact"/>
        <w:ind w:firstLineChars="227" w:firstLine="545"/>
        <w:rPr>
          <w:szCs w:val="24"/>
        </w:rPr>
      </w:pPr>
      <w:r w:rsidRPr="005E5C3E">
        <w:rPr>
          <w:rFonts w:hint="eastAsia"/>
          <w:szCs w:val="24"/>
        </w:rPr>
        <w:t>3履行期限</w:t>
      </w:r>
      <w:r w:rsidRPr="005E5C3E">
        <w:rPr>
          <w:szCs w:val="24"/>
        </w:rPr>
        <w:t>：</w:t>
      </w:r>
      <w:r w:rsidRPr="005E5C3E">
        <w:rPr>
          <w:rFonts w:hint="eastAsia"/>
          <w:szCs w:val="24"/>
        </w:rPr>
        <w:t>自合同签订之日至2026年12月10日</w:t>
      </w:r>
      <w:r w:rsidRPr="005E5C3E">
        <w:rPr>
          <w:szCs w:val="24"/>
        </w:rPr>
        <w:t>。</w:t>
      </w:r>
    </w:p>
    <w:p w14:paraId="6DC0BB8C" w14:textId="77777777" w:rsidR="00C5292C" w:rsidRPr="005E5C3E" w:rsidRDefault="00C5292C">
      <w:pPr>
        <w:spacing w:line="440" w:lineRule="exact"/>
        <w:rPr>
          <w:szCs w:val="24"/>
        </w:rPr>
      </w:pPr>
    </w:p>
    <w:p w14:paraId="15E7E0B3" w14:textId="77777777" w:rsidR="00C5292C" w:rsidRPr="005E5C3E" w:rsidRDefault="0010439D">
      <w:pPr>
        <w:spacing w:line="440" w:lineRule="exact"/>
        <w:rPr>
          <w:b/>
          <w:szCs w:val="24"/>
        </w:rPr>
      </w:pPr>
      <w:r w:rsidRPr="005E5C3E">
        <w:rPr>
          <w:rFonts w:cs="宋体" w:hint="eastAsia"/>
          <w:b/>
        </w:rPr>
        <w:t>注：★号指标（如有）为必须满足指标，不满足任何一条，将被视为非实质性响应招标文件要求，引起废标。</w:t>
      </w:r>
    </w:p>
    <w:p w14:paraId="7BA3E9CC" w14:textId="77777777" w:rsidR="00C5292C" w:rsidRPr="005E5C3E" w:rsidRDefault="00C5292C">
      <w:pPr>
        <w:adjustRightInd w:val="0"/>
        <w:snapToGrid w:val="0"/>
        <w:spacing w:line="440" w:lineRule="exact"/>
        <w:rPr>
          <w:rFonts w:cs="宋体"/>
          <w:b/>
          <w:szCs w:val="24"/>
        </w:rPr>
      </w:pPr>
    </w:p>
    <w:p w14:paraId="5A4D2ED8" w14:textId="77777777" w:rsidR="00C5292C" w:rsidRPr="005E5C3E" w:rsidRDefault="00C5292C">
      <w:pPr>
        <w:pageBreakBefore/>
        <w:rPr>
          <w:rFonts w:cs="宋体"/>
        </w:rPr>
      </w:pPr>
    </w:p>
    <w:p w14:paraId="5E0AF87F" w14:textId="77777777" w:rsidR="00C5292C" w:rsidRPr="005E5C3E" w:rsidRDefault="00C5292C">
      <w:pPr>
        <w:rPr>
          <w:rFonts w:cs="宋体"/>
        </w:rPr>
      </w:pPr>
    </w:p>
    <w:p w14:paraId="65EC0CC8" w14:textId="77777777" w:rsidR="00C5292C" w:rsidRPr="005E5C3E" w:rsidRDefault="00C5292C">
      <w:pPr>
        <w:rPr>
          <w:rFonts w:cs="宋体"/>
        </w:rPr>
      </w:pPr>
    </w:p>
    <w:p w14:paraId="2BB33D08" w14:textId="77777777" w:rsidR="00C5292C" w:rsidRPr="005E5C3E" w:rsidRDefault="00C5292C">
      <w:pPr>
        <w:rPr>
          <w:rFonts w:cs="宋体"/>
        </w:rPr>
      </w:pPr>
    </w:p>
    <w:p w14:paraId="163936B9" w14:textId="77777777" w:rsidR="00C5292C" w:rsidRPr="005E5C3E" w:rsidRDefault="00C5292C">
      <w:pPr>
        <w:rPr>
          <w:rFonts w:cs="宋体"/>
        </w:rPr>
      </w:pPr>
    </w:p>
    <w:p w14:paraId="2BF51061" w14:textId="77777777" w:rsidR="00C5292C" w:rsidRPr="005E5C3E" w:rsidRDefault="00C5292C">
      <w:pPr>
        <w:rPr>
          <w:rFonts w:cs="宋体"/>
        </w:rPr>
      </w:pPr>
    </w:p>
    <w:p w14:paraId="7382236A" w14:textId="77777777" w:rsidR="00C5292C" w:rsidRPr="005E5C3E" w:rsidRDefault="00C5292C">
      <w:pPr>
        <w:rPr>
          <w:rFonts w:cs="宋体"/>
        </w:rPr>
      </w:pPr>
    </w:p>
    <w:p w14:paraId="629592F7" w14:textId="77777777" w:rsidR="00C5292C" w:rsidRPr="005E5C3E" w:rsidRDefault="00C5292C">
      <w:pPr>
        <w:rPr>
          <w:rFonts w:cs="宋体"/>
        </w:rPr>
      </w:pPr>
    </w:p>
    <w:p w14:paraId="1F33F881" w14:textId="77777777" w:rsidR="00C5292C" w:rsidRPr="005E5C3E" w:rsidRDefault="00C5292C">
      <w:pPr>
        <w:rPr>
          <w:rFonts w:cs="宋体"/>
        </w:rPr>
      </w:pPr>
    </w:p>
    <w:p w14:paraId="27D1407C" w14:textId="77777777" w:rsidR="00C5292C" w:rsidRPr="005E5C3E" w:rsidRDefault="00C5292C">
      <w:pPr>
        <w:rPr>
          <w:rFonts w:cs="宋体"/>
        </w:rPr>
      </w:pPr>
    </w:p>
    <w:p w14:paraId="21A3A3CC" w14:textId="77777777" w:rsidR="00C5292C" w:rsidRPr="005E5C3E" w:rsidRDefault="00C5292C">
      <w:pPr>
        <w:rPr>
          <w:rFonts w:cs="宋体"/>
        </w:rPr>
      </w:pPr>
    </w:p>
    <w:p w14:paraId="1DCF9F48" w14:textId="77777777" w:rsidR="00C5292C" w:rsidRPr="005E5C3E" w:rsidRDefault="00C5292C">
      <w:pPr>
        <w:rPr>
          <w:rFonts w:cs="宋体"/>
        </w:rPr>
      </w:pPr>
    </w:p>
    <w:p w14:paraId="411E3C49" w14:textId="77777777" w:rsidR="00C5292C" w:rsidRPr="005E5C3E" w:rsidRDefault="0010439D">
      <w:pPr>
        <w:pStyle w:val="10"/>
        <w:pageBreakBefore w:val="0"/>
        <w:spacing w:before="120" w:after="120"/>
        <w:rPr>
          <w:rFonts w:cs="宋体"/>
          <w:sz w:val="44"/>
        </w:rPr>
      </w:pPr>
      <w:bookmarkStart w:id="60" w:name="_Toc243573544"/>
      <w:r w:rsidRPr="005E5C3E">
        <w:rPr>
          <w:rFonts w:cs="宋体" w:hint="eastAsia"/>
          <w:sz w:val="44"/>
        </w:rPr>
        <w:t>第六章  评标方法及评标标准</w:t>
      </w:r>
      <w:bookmarkEnd w:id="60"/>
    </w:p>
    <w:p w14:paraId="3FFBA006" w14:textId="77777777" w:rsidR="00C5292C" w:rsidRPr="005E5C3E" w:rsidRDefault="0010439D">
      <w:pPr>
        <w:widowControl/>
        <w:spacing w:line="240" w:lineRule="auto"/>
        <w:rPr>
          <w:rFonts w:cs="宋体"/>
          <w:lang w:val="zh-CN"/>
        </w:rPr>
      </w:pPr>
      <w:r w:rsidRPr="005E5C3E">
        <w:rPr>
          <w:rFonts w:cs="宋体" w:hint="eastAsia"/>
          <w:lang w:val="zh-CN"/>
        </w:rPr>
        <w:br w:type="page"/>
      </w:r>
    </w:p>
    <w:p w14:paraId="3336E869" w14:textId="77777777" w:rsidR="00C5292C" w:rsidRPr="005E5C3E" w:rsidRDefault="00C5292C">
      <w:pPr>
        <w:pageBreakBefore/>
        <w:rPr>
          <w:rFonts w:cs="宋体"/>
          <w:lang w:val="zh-CN"/>
        </w:rPr>
      </w:pPr>
    </w:p>
    <w:p w14:paraId="5C7EE301" w14:textId="77777777" w:rsidR="00C5292C" w:rsidRPr="005E5C3E" w:rsidRDefault="0010439D">
      <w:pPr>
        <w:ind w:firstLineChars="200" w:firstLine="480"/>
        <w:rPr>
          <w:rFonts w:cs="宋体"/>
        </w:rPr>
      </w:pPr>
      <w:bookmarkStart w:id="61" w:name="_Hlk497695563"/>
      <w:r w:rsidRPr="005E5C3E">
        <w:rPr>
          <w:rFonts w:cs="宋体" w:hint="eastAsia"/>
        </w:rPr>
        <w:t>公开招标采购项目开标结束后，采购人将依法对投标人的资格进行审查，合格投标人不足3家的，不再开展评标工作。资格审查记录表如下：</w:t>
      </w:r>
    </w:p>
    <w:p w14:paraId="0AD7758F" w14:textId="77777777" w:rsidR="00C5292C" w:rsidRPr="005E5C3E" w:rsidRDefault="00C5292C">
      <w:pPr>
        <w:rPr>
          <w:rFonts w:cs="宋体"/>
        </w:rPr>
      </w:pPr>
    </w:p>
    <w:tbl>
      <w:tblPr>
        <w:tblW w:w="9634"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4"/>
        <w:gridCol w:w="2413"/>
        <w:gridCol w:w="3257"/>
        <w:gridCol w:w="992"/>
        <w:gridCol w:w="1134"/>
        <w:gridCol w:w="1134"/>
      </w:tblGrid>
      <w:tr w:rsidR="005E5C3E" w:rsidRPr="005E5C3E" w14:paraId="65C16F1B" w14:textId="77777777">
        <w:trPr>
          <w:cantSplit/>
          <w:jc w:val="center"/>
        </w:trPr>
        <w:tc>
          <w:tcPr>
            <w:tcW w:w="9634" w:type="dxa"/>
            <w:gridSpan w:val="6"/>
            <w:tcBorders>
              <w:top w:val="single" w:sz="4" w:space="0" w:color="auto"/>
              <w:left w:val="single" w:sz="4" w:space="0" w:color="auto"/>
            </w:tcBorders>
            <w:vAlign w:val="center"/>
          </w:tcPr>
          <w:p w14:paraId="06C59A69" w14:textId="77777777" w:rsidR="00C5292C" w:rsidRPr="005E5C3E" w:rsidRDefault="0010439D">
            <w:pPr>
              <w:rPr>
                <w:rFonts w:cs="宋体"/>
              </w:rPr>
            </w:pPr>
            <w:r w:rsidRPr="005E5C3E">
              <w:rPr>
                <w:rFonts w:cs="宋体" w:hint="eastAsia"/>
              </w:rPr>
              <w:t>资格审查记录表</w:t>
            </w:r>
          </w:p>
        </w:tc>
      </w:tr>
      <w:tr w:rsidR="005E5C3E" w:rsidRPr="005E5C3E" w14:paraId="360D245D" w14:textId="77777777">
        <w:trPr>
          <w:cantSplit/>
          <w:jc w:val="center"/>
        </w:trPr>
        <w:tc>
          <w:tcPr>
            <w:tcW w:w="704" w:type="dxa"/>
            <w:vMerge w:val="restart"/>
            <w:tcBorders>
              <w:top w:val="single" w:sz="4" w:space="0" w:color="auto"/>
              <w:left w:val="single" w:sz="4" w:space="0" w:color="auto"/>
              <w:right w:val="single" w:sz="4" w:space="0" w:color="auto"/>
            </w:tcBorders>
            <w:vAlign w:val="center"/>
          </w:tcPr>
          <w:p w14:paraId="48D04B28" w14:textId="77777777" w:rsidR="00C5292C" w:rsidRPr="005E5C3E" w:rsidRDefault="0010439D">
            <w:pPr>
              <w:jc w:val="center"/>
              <w:rPr>
                <w:rFonts w:cs="宋体"/>
              </w:rPr>
            </w:pPr>
            <w:r w:rsidRPr="005E5C3E">
              <w:rPr>
                <w:rFonts w:cs="宋体" w:hint="eastAsia"/>
              </w:rPr>
              <w:t>序号</w:t>
            </w:r>
          </w:p>
        </w:tc>
        <w:tc>
          <w:tcPr>
            <w:tcW w:w="2413" w:type="dxa"/>
            <w:vMerge w:val="restart"/>
            <w:tcBorders>
              <w:top w:val="single" w:sz="4" w:space="0" w:color="auto"/>
              <w:left w:val="single" w:sz="4" w:space="0" w:color="auto"/>
              <w:right w:val="single" w:sz="4" w:space="0" w:color="auto"/>
            </w:tcBorders>
            <w:vAlign w:val="center"/>
          </w:tcPr>
          <w:p w14:paraId="79E00A08" w14:textId="77777777" w:rsidR="00C5292C" w:rsidRPr="005E5C3E" w:rsidRDefault="0010439D">
            <w:pPr>
              <w:jc w:val="center"/>
              <w:rPr>
                <w:rFonts w:cs="宋体"/>
              </w:rPr>
            </w:pPr>
            <w:r w:rsidRPr="005E5C3E">
              <w:rPr>
                <w:rFonts w:cs="宋体" w:hint="eastAsia"/>
              </w:rPr>
              <w:t>审查因素</w:t>
            </w:r>
          </w:p>
        </w:tc>
        <w:tc>
          <w:tcPr>
            <w:tcW w:w="3257" w:type="dxa"/>
            <w:vMerge w:val="restart"/>
            <w:tcBorders>
              <w:top w:val="single" w:sz="4" w:space="0" w:color="auto"/>
              <w:left w:val="single" w:sz="4" w:space="0" w:color="auto"/>
              <w:bottom w:val="single" w:sz="4" w:space="0" w:color="auto"/>
            </w:tcBorders>
            <w:vAlign w:val="center"/>
          </w:tcPr>
          <w:p w14:paraId="22EDC035" w14:textId="77777777" w:rsidR="00C5292C" w:rsidRPr="005E5C3E" w:rsidRDefault="0010439D">
            <w:pPr>
              <w:jc w:val="center"/>
              <w:rPr>
                <w:rFonts w:cs="宋体"/>
              </w:rPr>
            </w:pPr>
            <w:r w:rsidRPr="005E5C3E">
              <w:rPr>
                <w:rFonts w:cs="宋体" w:hint="eastAsia"/>
              </w:rPr>
              <w:t>审查标准</w:t>
            </w:r>
          </w:p>
        </w:tc>
        <w:tc>
          <w:tcPr>
            <w:tcW w:w="3260" w:type="dxa"/>
            <w:gridSpan w:val="3"/>
            <w:tcBorders>
              <w:top w:val="single" w:sz="4" w:space="0" w:color="auto"/>
              <w:left w:val="single" w:sz="4" w:space="0" w:color="auto"/>
              <w:bottom w:val="single" w:sz="4" w:space="0" w:color="auto"/>
            </w:tcBorders>
            <w:vAlign w:val="center"/>
          </w:tcPr>
          <w:p w14:paraId="15F368EE" w14:textId="77777777" w:rsidR="00C5292C" w:rsidRPr="005E5C3E" w:rsidRDefault="0010439D">
            <w:pPr>
              <w:jc w:val="center"/>
              <w:rPr>
                <w:rFonts w:cs="宋体"/>
              </w:rPr>
            </w:pPr>
            <w:r w:rsidRPr="005E5C3E">
              <w:rPr>
                <w:rFonts w:cs="宋体" w:hint="eastAsia"/>
              </w:rPr>
              <w:t>投标人名称及审查意见</w:t>
            </w:r>
          </w:p>
        </w:tc>
      </w:tr>
      <w:tr w:rsidR="005E5C3E" w:rsidRPr="005E5C3E" w14:paraId="1ABC7AEA" w14:textId="77777777">
        <w:trPr>
          <w:cantSplit/>
          <w:jc w:val="center"/>
        </w:trPr>
        <w:tc>
          <w:tcPr>
            <w:tcW w:w="704" w:type="dxa"/>
            <w:vMerge/>
            <w:tcBorders>
              <w:left w:val="single" w:sz="4" w:space="0" w:color="auto"/>
              <w:bottom w:val="single" w:sz="4" w:space="0" w:color="auto"/>
              <w:right w:val="single" w:sz="4" w:space="0" w:color="auto"/>
            </w:tcBorders>
            <w:vAlign w:val="center"/>
          </w:tcPr>
          <w:p w14:paraId="3138DC94" w14:textId="77777777" w:rsidR="00C5292C" w:rsidRPr="005E5C3E" w:rsidRDefault="00C5292C">
            <w:pPr>
              <w:jc w:val="center"/>
              <w:rPr>
                <w:rFonts w:cs="宋体"/>
                <w:szCs w:val="24"/>
              </w:rPr>
            </w:pPr>
          </w:p>
        </w:tc>
        <w:tc>
          <w:tcPr>
            <w:tcW w:w="2413" w:type="dxa"/>
            <w:vMerge/>
            <w:tcBorders>
              <w:left w:val="single" w:sz="4" w:space="0" w:color="auto"/>
              <w:bottom w:val="single" w:sz="4" w:space="0" w:color="auto"/>
              <w:right w:val="single" w:sz="4" w:space="0" w:color="auto"/>
            </w:tcBorders>
            <w:vAlign w:val="center"/>
          </w:tcPr>
          <w:p w14:paraId="6D72D69B" w14:textId="77777777" w:rsidR="00C5292C" w:rsidRPr="005E5C3E" w:rsidRDefault="00C5292C">
            <w:pPr>
              <w:jc w:val="center"/>
              <w:rPr>
                <w:rFonts w:cs="宋体"/>
                <w:szCs w:val="24"/>
              </w:rPr>
            </w:pPr>
          </w:p>
        </w:tc>
        <w:tc>
          <w:tcPr>
            <w:tcW w:w="3257" w:type="dxa"/>
            <w:vMerge/>
            <w:tcBorders>
              <w:top w:val="single" w:sz="4" w:space="0" w:color="auto"/>
              <w:left w:val="single" w:sz="4" w:space="0" w:color="auto"/>
              <w:bottom w:val="single" w:sz="4" w:space="0" w:color="auto"/>
              <w:right w:val="single" w:sz="4" w:space="0" w:color="auto"/>
            </w:tcBorders>
            <w:vAlign w:val="center"/>
          </w:tcPr>
          <w:p w14:paraId="699FE507" w14:textId="77777777" w:rsidR="00C5292C" w:rsidRPr="005E5C3E" w:rsidRDefault="00C5292C">
            <w:pPr>
              <w:jc w:val="center"/>
              <w:rPr>
                <w:rFonts w:cs="宋体"/>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6222CF6" w14:textId="77777777" w:rsidR="00C5292C" w:rsidRPr="005E5C3E" w:rsidRDefault="00C5292C">
            <w:pPr>
              <w:jc w:val="center"/>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5823B707" w14:textId="77777777" w:rsidR="00C5292C" w:rsidRPr="005E5C3E" w:rsidRDefault="00C5292C">
            <w:pPr>
              <w:jc w:val="center"/>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6D316354" w14:textId="77777777" w:rsidR="00C5292C" w:rsidRPr="005E5C3E" w:rsidRDefault="00C5292C">
            <w:pPr>
              <w:jc w:val="center"/>
              <w:rPr>
                <w:rFonts w:cs="宋体"/>
                <w:szCs w:val="24"/>
              </w:rPr>
            </w:pPr>
          </w:p>
        </w:tc>
      </w:tr>
      <w:tr w:rsidR="005E5C3E" w:rsidRPr="005E5C3E" w14:paraId="76C509CC"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4BC41DFA" w14:textId="77777777" w:rsidR="00C5292C" w:rsidRPr="005E5C3E" w:rsidRDefault="0010439D">
            <w:pPr>
              <w:jc w:val="center"/>
              <w:rPr>
                <w:rFonts w:cs="宋体"/>
              </w:rPr>
            </w:pPr>
            <w:r w:rsidRPr="005E5C3E">
              <w:rPr>
                <w:rFonts w:cs="宋体" w:hint="eastAsia"/>
              </w:rPr>
              <w:t>1</w:t>
            </w:r>
          </w:p>
        </w:tc>
        <w:tc>
          <w:tcPr>
            <w:tcW w:w="2413" w:type="dxa"/>
            <w:tcBorders>
              <w:top w:val="single" w:sz="4" w:space="0" w:color="auto"/>
              <w:left w:val="single" w:sz="4" w:space="0" w:color="auto"/>
              <w:bottom w:val="single" w:sz="4" w:space="0" w:color="auto"/>
              <w:right w:val="single" w:sz="4" w:space="0" w:color="auto"/>
            </w:tcBorders>
            <w:vAlign w:val="center"/>
          </w:tcPr>
          <w:p w14:paraId="3DBED7C9" w14:textId="77777777" w:rsidR="00C5292C" w:rsidRPr="005E5C3E" w:rsidRDefault="0010439D">
            <w:pPr>
              <w:rPr>
                <w:rFonts w:cs="宋体"/>
              </w:rPr>
            </w:pPr>
            <w:r w:rsidRPr="005E5C3E">
              <w:rPr>
                <w:rFonts w:cs="宋体" w:hint="eastAsia"/>
              </w:rPr>
              <w:t>营业执照</w:t>
            </w:r>
          </w:p>
        </w:tc>
        <w:tc>
          <w:tcPr>
            <w:tcW w:w="3257" w:type="dxa"/>
            <w:tcBorders>
              <w:top w:val="single" w:sz="4" w:space="0" w:color="auto"/>
              <w:left w:val="single" w:sz="4" w:space="0" w:color="auto"/>
              <w:bottom w:val="single" w:sz="4" w:space="0" w:color="auto"/>
              <w:right w:val="single" w:sz="4" w:space="0" w:color="auto"/>
            </w:tcBorders>
            <w:vAlign w:val="center"/>
          </w:tcPr>
          <w:p w14:paraId="5D691D4C" w14:textId="77777777" w:rsidR="00C5292C" w:rsidRPr="005E5C3E" w:rsidRDefault="0010439D">
            <w:pPr>
              <w:rPr>
                <w:rFonts w:cs="宋体"/>
              </w:rPr>
            </w:pPr>
            <w:r w:rsidRPr="005E5C3E">
              <w:rPr>
                <w:rFonts w:cs="宋体" w:hint="eastAsia"/>
              </w:rPr>
              <w:t>符合第七章投标文件格式“一、投标文件-资格证明材料”第1.1项要求</w:t>
            </w:r>
          </w:p>
        </w:tc>
        <w:tc>
          <w:tcPr>
            <w:tcW w:w="992" w:type="dxa"/>
            <w:tcBorders>
              <w:top w:val="single" w:sz="4" w:space="0" w:color="auto"/>
              <w:left w:val="single" w:sz="4" w:space="0" w:color="auto"/>
              <w:bottom w:val="single" w:sz="4" w:space="0" w:color="auto"/>
              <w:right w:val="single" w:sz="4" w:space="0" w:color="auto"/>
            </w:tcBorders>
            <w:vAlign w:val="center"/>
          </w:tcPr>
          <w:p w14:paraId="2495E04D"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24CAAED5"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0EA1F873" w14:textId="77777777" w:rsidR="00C5292C" w:rsidRPr="005E5C3E" w:rsidRDefault="00C5292C">
            <w:pPr>
              <w:rPr>
                <w:rFonts w:cs="宋体"/>
              </w:rPr>
            </w:pPr>
          </w:p>
        </w:tc>
      </w:tr>
      <w:tr w:rsidR="005E5C3E" w:rsidRPr="005E5C3E" w14:paraId="3F2CD107"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0015D5E4" w14:textId="77777777" w:rsidR="00C5292C" w:rsidRPr="005E5C3E" w:rsidRDefault="0010439D">
            <w:pPr>
              <w:jc w:val="center"/>
              <w:rPr>
                <w:rFonts w:cs="宋体"/>
              </w:rPr>
            </w:pPr>
            <w:r w:rsidRPr="005E5C3E">
              <w:rPr>
                <w:rFonts w:cs="宋体" w:hint="eastAsia"/>
              </w:rPr>
              <w:t>2</w:t>
            </w:r>
          </w:p>
        </w:tc>
        <w:tc>
          <w:tcPr>
            <w:tcW w:w="2413" w:type="dxa"/>
            <w:tcBorders>
              <w:top w:val="single" w:sz="4" w:space="0" w:color="auto"/>
              <w:left w:val="single" w:sz="4" w:space="0" w:color="auto"/>
              <w:bottom w:val="single" w:sz="4" w:space="0" w:color="auto"/>
              <w:right w:val="single" w:sz="4" w:space="0" w:color="auto"/>
            </w:tcBorders>
            <w:vAlign w:val="center"/>
          </w:tcPr>
          <w:p w14:paraId="60BB4C31" w14:textId="77777777" w:rsidR="00C5292C" w:rsidRPr="005E5C3E" w:rsidRDefault="0010439D">
            <w:pPr>
              <w:rPr>
                <w:rFonts w:cs="宋体"/>
              </w:rPr>
            </w:pPr>
            <w:r w:rsidRPr="005E5C3E">
              <w:rPr>
                <w:rFonts w:cs="宋体" w:hint="eastAsia"/>
              </w:rPr>
              <w:t>依法缴纳税收和社会保障资金的证明</w:t>
            </w:r>
          </w:p>
        </w:tc>
        <w:tc>
          <w:tcPr>
            <w:tcW w:w="3257" w:type="dxa"/>
            <w:tcBorders>
              <w:top w:val="single" w:sz="4" w:space="0" w:color="auto"/>
              <w:left w:val="single" w:sz="4" w:space="0" w:color="auto"/>
              <w:bottom w:val="single" w:sz="4" w:space="0" w:color="auto"/>
              <w:right w:val="single" w:sz="4" w:space="0" w:color="auto"/>
            </w:tcBorders>
            <w:vAlign w:val="center"/>
          </w:tcPr>
          <w:p w14:paraId="0C66CEC5" w14:textId="77777777" w:rsidR="00C5292C" w:rsidRPr="005E5C3E" w:rsidRDefault="0010439D">
            <w:pPr>
              <w:rPr>
                <w:rFonts w:cs="宋体"/>
              </w:rPr>
            </w:pPr>
            <w:r w:rsidRPr="005E5C3E">
              <w:rPr>
                <w:rFonts w:cs="宋体" w:hint="eastAsia"/>
              </w:rPr>
              <w:t>符合第七章投标文件格式“一、投标文件-资格证明材料”第1.2项要求</w:t>
            </w:r>
          </w:p>
        </w:tc>
        <w:tc>
          <w:tcPr>
            <w:tcW w:w="992" w:type="dxa"/>
            <w:tcBorders>
              <w:top w:val="single" w:sz="4" w:space="0" w:color="auto"/>
              <w:left w:val="single" w:sz="4" w:space="0" w:color="auto"/>
              <w:bottom w:val="single" w:sz="4" w:space="0" w:color="auto"/>
              <w:right w:val="single" w:sz="4" w:space="0" w:color="auto"/>
            </w:tcBorders>
            <w:vAlign w:val="center"/>
          </w:tcPr>
          <w:p w14:paraId="5F1709F2" w14:textId="77777777" w:rsidR="00C5292C" w:rsidRPr="005E5C3E" w:rsidRDefault="00C5292C">
            <w:pPr>
              <w:spacing w:beforeLines="25" w:before="60" w:afterLines="25" w:after="60"/>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11E57377" w14:textId="77777777" w:rsidR="00C5292C" w:rsidRPr="005E5C3E" w:rsidRDefault="00C5292C">
            <w:pPr>
              <w:spacing w:beforeLines="25" w:before="60" w:afterLines="25" w:after="60"/>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A8B5AF2" w14:textId="77777777" w:rsidR="00C5292C" w:rsidRPr="005E5C3E" w:rsidRDefault="00C5292C">
            <w:pPr>
              <w:spacing w:beforeLines="25" w:before="60" w:afterLines="25" w:after="60"/>
              <w:rPr>
                <w:rFonts w:cs="宋体"/>
                <w:szCs w:val="24"/>
              </w:rPr>
            </w:pPr>
          </w:p>
        </w:tc>
      </w:tr>
      <w:tr w:rsidR="005E5C3E" w:rsidRPr="005E5C3E" w14:paraId="224442EF"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355BCE96" w14:textId="77777777" w:rsidR="00C5292C" w:rsidRPr="005E5C3E" w:rsidRDefault="0010439D">
            <w:pPr>
              <w:jc w:val="center"/>
              <w:rPr>
                <w:rFonts w:cs="宋体"/>
              </w:rPr>
            </w:pPr>
            <w:r w:rsidRPr="005E5C3E">
              <w:rPr>
                <w:rFonts w:cs="宋体" w:hint="eastAsia"/>
              </w:rPr>
              <w:t>3</w:t>
            </w:r>
          </w:p>
        </w:tc>
        <w:tc>
          <w:tcPr>
            <w:tcW w:w="2413" w:type="dxa"/>
            <w:tcBorders>
              <w:top w:val="single" w:sz="4" w:space="0" w:color="auto"/>
              <w:left w:val="single" w:sz="4" w:space="0" w:color="auto"/>
              <w:bottom w:val="single" w:sz="4" w:space="0" w:color="auto"/>
              <w:right w:val="single" w:sz="4" w:space="0" w:color="auto"/>
            </w:tcBorders>
            <w:vAlign w:val="center"/>
          </w:tcPr>
          <w:p w14:paraId="1E11308D" w14:textId="77777777" w:rsidR="00C5292C" w:rsidRPr="005E5C3E" w:rsidRDefault="0010439D">
            <w:pPr>
              <w:rPr>
                <w:rFonts w:cs="宋体"/>
              </w:rPr>
            </w:pPr>
            <w:r w:rsidRPr="005E5C3E">
              <w:rPr>
                <w:rFonts w:cs="宋体" w:hint="eastAsia"/>
              </w:rPr>
              <w:t>近三年内，在经营活动中没有重大违法记录的声明</w:t>
            </w:r>
          </w:p>
        </w:tc>
        <w:tc>
          <w:tcPr>
            <w:tcW w:w="3257" w:type="dxa"/>
            <w:tcBorders>
              <w:top w:val="single" w:sz="4" w:space="0" w:color="auto"/>
              <w:left w:val="single" w:sz="4" w:space="0" w:color="auto"/>
              <w:bottom w:val="single" w:sz="4" w:space="0" w:color="auto"/>
              <w:right w:val="single" w:sz="4" w:space="0" w:color="auto"/>
            </w:tcBorders>
            <w:vAlign w:val="center"/>
          </w:tcPr>
          <w:p w14:paraId="148065D2" w14:textId="77777777" w:rsidR="00C5292C" w:rsidRPr="005E5C3E" w:rsidRDefault="0010439D">
            <w:pPr>
              <w:rPr>
                <w:rFonts w:cs="宋体"/>
              </w:rPr>
            </w:pPr>
            <w:r w:rsidRPr="005E5C3E">
              <w:rPr>
                <w:rFonts w:cs="宋体" w:hint="eastAsia"/>
              </w:rPr>
              <w:t>符合第七章投标文件格式“一、投标文件-资格证明材料”第1.3项要求</w:t>
            </w:r>
          </w:p>
        </w:tc>
        <w:tc>
          <w:tcPr>
            <w:tcW w:w="992" w:type="dxa"/>
            <w:tcBorders>
              <w:top w:val="single" w:sz="4" w:space="0" w:color="auto"/>
              <w:left w:val="single" w:sz="4" w:space="0" w:color="auto"/>
              <w:bottom w:val="single" w:sz="4" w:space="0" w:color="auto"/>
              <w:right w:val="single" w:sz="4" w:space="0" w:color="auto"/>
            </w:tcBorders>
            <w:vAlign w:val="center"/>
          </w:tcPr>
          <w:p w14:paraId="1CCEDF8A" w14:textId="77777777" w:rsidR="00C5292C" w:rsidRPr="005E5C3E" w:rsidRDefault="00C5292C">
            <w:pPr>
              <w:spacing w:beforeLines="25" w:before="60" w:afterLines="25" w:after="60"/>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7627817" w14:textId="77777777" w:rsidR="00C5292C" w:rsidRPr="005E5C3E" w:rsidRDefault="00C5292C">
            <w:pPr>
              <w:spacing w:beforeLines="25" w:before="60" w:afterLines="25" w:after="60"/>
              <w:rPr>
                <w:rFonts w:cs="宋体"/>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27A5E4B9" w14:textId="77777777" w:rsidR="00C5292C" w:rsidRPr="005E5C3E" w:rsidRDefault="00C5292C">
            <w:pPr>
              <w:spacing w:beforeLines="25" w:before="60" w:afterLines="25" w:after="60"/>
              <w:rPr>
                <w:rFonts w:cs="宋体"/>
                <w:szCs w:val="24"/>
              </w:rPr>
            </w:pPr>
          </w:p>
        </w:tc>
      </w:tr>
      <w:tr w:rsidR="005E5C3E" w:rsidRPr="005E5C3E" w14:paraId="63D5C074"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2FC8875E" w14:textId="77777777" w:rsidR="00C5292C" w:rsidRPr="005E5C3E" w:rsidRDefault="0010439D">
            <w:pPr>
              <w:jc w:val="center"/>
              <w:rPr>
                <w:rFonts w:cs="宋体"/>
              </w:rPr>
            </w:pPr>
            <w:r w:rsidRPr="005E5C3E">
              <w:rPr>
                <w:rFonts w:cs="宋体" w:hint="eastAsia"/>
              </w:rPr>
              <w:t>4</w:t>
            </w:r>
          </w:p>
        </w:tc>
        <w:tc>
          <w:tcPr>
            <w:tcW w:w="2413" w:type="dxa"/>
            <w:tcBorders>
              <w:top w:val="single" w:sz="4" w:space="0" w:color="auto"/>
              <w:left w:val="single" w:sz="4" w:space="0" w:color="auto"/>
              <w:bottom w:val="single" w:sz="4" w:space="0" w:color="auto"/>
              <w:right w:val="single" w:sz="4" w:space="0" w:color="auto"/>
            </w:tcBorders>
            <w:vAlign w:val="center"/>
          </w:tcPr>
          <w:p w14:paraId="3AFDF1FF" w14:textId="3C26D002" w:rsidR="00C5292C" w:rsidRPr="005E5C3E" w:rsidRDefault="0010439D">
            <w:pPr>
              <w:rPr>
                <w:rFonts w:cs="宋体"/>
              </w:rPr>
            </w:pPr>
            <w:r w:rsidRPr="005E5C3E">
              <w:rPr>
                <w:rFonts w:cs="宋体" w:hint="eastAsia"/>
                <w:kern w:val="0"/>
                <w:lang w:val="zh-CN"/>
              </w:rPr>
              <w:t>资信证明（</w:t>
            </w:r>
            <w:r w:rsidR="00305CD2" w:rsidRPr="005E5C3E">
              <w:rPr>
                <w:rFonts w:cs="宋体"/>
                <w:kern w:val="0"/>
                <w:lang w:val="zh-CN"/>
              </w:rPr>
              <w:t>202</w:t>
            </w:r>
            <w:r w:rsidR="0017222D" w:rsidRPr="005E5C3E">
              <w:rPr>
                <w:rFonts w:cs="宋体" w:hint="eastAsia"/>
                <w:kern w:val="0"/>
                <w:lang w:val="zh-CN"/>
              </w:rPr>
              <w:t>5</w:t>
            </w:r>
            <w:r w:rsidR="00305CD2" w:rsidRPr="005E5C3E">
              <w:rPr>
                <w:rFonts w:cs="宋体"/>
                <w:kern w:val="0"/>
                <w:lang w:val="zh-CN"/>
              </w:rPr>
              <w:t>年度财务报告或银行出具的资信证明</w:t>
            </w:r>
            <w:r w:rsidRPr="005E5C3E">
              <w:rPr>
                <w:rFonts w:cs="宋体" w:hint="eastAsia"/>
                <w:kern w:val="0"/>
                <w:lang w:val="zh-CN"/>
              </w:rPr>
              <w:t>）</w:t>
            </w:r>
          </w:p>
        </w:tc>
        <w:tc>
          <w:tcPr>
            <w:tcW w:w="3257" w:type="dxa"/>
            <w:tcBorders>
              <w:top w:val="single" w:sz="4" w:space="0" w:color="auto"/>
              <w:left w:val="single" w:sz="4" w:space="0" w:color="auto"/>
              <w:bottom w:val="single" w:sz="4" w:space="0" w:color="auto"/>
              <w:right w:val="single" w:sz="4" w:space="0" w:color="auto"/>
            </w:tcBorders>
            <w:vAlign w:val="center"/>
          </w:tcPr>
          <w:p w14:paraId="3B399D1A" w14:textId="77777777" w:rsidR="00C5292C" w:rsidRPr="005E5C3E" w:rsidRDefault="0010439D">
            <w:pPr>
              <w:rPr>
                <w:rFonts w:cs="宋体"/>
              </w:rPr>
            </w:pPr>
            <w:r w:rsidRPr="005E5C3E">
              <w:rPr>
                <w:rFonts w:cs="宋体" w:hint="eastAsia"/>
              </w:rPr>
              <w:t>符合第七章投标文件格式“一、投标文件-资格证明材料”第1.4项要求</w:t>
            </w:r>
          </w:p>
        </w:tc>
        <w:tc>
          <w:tcPr>
            <w:tcW w:w="992" w:type="dxa"/>
            <w:tcBorders>
              <w:top w:val="single" w:sz="4" w:space="0" w:color="auto"/>
              <w:left w:val="single" w:sz="4" w:space="0" w:color="auto"/>
              <w:bottom w:val="single" w:sz="4" w:space="0" w:color="auto"/>
              <w:right w:val="single" w:sz="4" w:space="0" w:color="auto"/>
            </w:tcBorders>
            <w:vAlign w:val="center"/>
          </w:tcPr>
          <w:p w14:paraId="2C4CC3A4"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17FA3236"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4650DF7" w14:textId="77777777" w:rsidR="00C5292C" w:rsidRPr="005E5C3E" w:rsidRDefault="00C5292C">
            <w:pPr>
              <w:rPr>
                <w:rFonts w:cs="宋体"/>
              </w:rPr>
            </w:pPr>
          </w:p>
        </w:tc>
      </w:tr>
      <w:tr w:rsidR="005E5C3E" w:rsidRPr="005E5C3E" w14:paraId="7C50ADB4"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1A450892" w14:textId="77777777" w:rsidR="00C5292C" w:rsidRPr="005E5C3E" w:rsidRDefault="0010439D">
            <w:pPr>
              <w:jc w:val="center"/>
              <w:rPr>
                <w:rFonts w:cs="宋体"/>
              </w:rPr>
            </w:pPr>
            <w:r w:rsidRPr="005E5C3E">
              <w:rPr>
                <w:rFonts w:cs="宋体" w:hint="eastAsia"/>
              </w:rPr>
              <w:t>5</w:t>
            </w:r>
          </w:p>
        </w:tc>
        <w:tc>
          <w:tcPr>
            <w:tcW w:w="2413" w:type="dxa"/>
            <w:tcBorders>
              <w:top w:val="single" w:sz="4" w:space="0" w:color="auto"/>
              <w:left w:val="single" w:sz="4" w:space="0" w:color="auto"/>
              <w:bottom w:val="single" w:sz="4" w:space="0" w:color="auto"/>
              <w:right w:val="single" w:sz="4" w:space="0" w:color="auto"/>
            </w:tcBorders>
            <w:vAlign w:val="center"/>
          </w:tcPr>
          <w:p w14:paraId="65668820" w14:textId="77777777" w:rsidR="00C5292C" w:rsidRPr="005E5C3E" w:rsidRDefault="0010439D">
            <w:pPr>
              <w:rPr>
                <w:rFonts w:cs="宋体"/>
              </w:rPr>
            </w:pPr>
            <w:r w:rsidRPr="005E5C3E">
              <w:rPr>
                <w:rFonts w:cs="宋体" w:hint="eastAsia"/>
              </w:rPr>
              <w:t>履行合同所必需的设备和专业技术能力的证明材料</w:t>
            </w:r>
          </w:p>
        </w:tc>
        <w:tc>
          <w:tcPr>
            <w:tcW w:w="3257" w:type="dxa"/>
            <w:tcBorders>
              <w:top w:val="single" w:sz="4" w:space="0" w:color="auto"/>
              <w:left w:val="single" w:sz="4" w:space="0" w:color="auto"/>
              <w:bottom w:val="single" w:sz="4" w:space="0" w:color="auto"/>
              <w:right w:val="single" w:sz="4" w:space="0" w:color="auto"/>
            </w:tcBorders>
            <w:vAlign w:val="center"/>
          </w:tcPr>
          <w:p w14:paraId="29813195" w14:textId="77777777" w:rsidR="00C5292C" w:rsidRPr="005E5C3E" w:rsidRDefault="0010439D">
            <w:pPr>
              <w:rPr>
                <w:rFonts w:cs="宋体"/>
              </w:rPr>
            </w:pPr>
            <w:r w:rsidRPr="005E5C3E">
              <w:rPr>
                <w:rFonts w:cs="宋体" w:hint="eastAsia"/>
              </w:rPr>
              <w:t>符合第七章投标文件格式“一、投标文件-资格证明材料”第1.5项要求</w:t>
            </w:r>
          </w:p>
        </w:tc>
        <w:tc>
          <w:tcPr>
            <w:tcW w:w="992" w:type="dxa"/>
            <w:tcBorders>
              <w:top w:val="single" w:sz="4" w:space="0" w:color="auto"/>
              <w:left w:val="single" w:sz="4" w:space="0" w:color="auto"/>
              <w:bottom w:val="single" w:sz="4" w:space="0" w:color="auto"/>
              <w:right w:val="single" w:sz="4" w:space="0" w:color="auto"/>
            </w:tcBorders>
            <w:vAlign w:val="center"/>
          </w:tcPr>
          <w:p w14:paraId="5C57E191"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3275599C"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5AFB78A8" w14:textId="77777777" w:rsidR="00C5292C" w:rsidRPr="005E5C3E" w:rsidRDefault="00C5292C">
            <w:pPr>
              <w:rPr>
                <w:rFonts w:cs="宋体"/>
              </w:rPr>
            </w:pPr>
          </w:p>
        </w:tc>
      </w:tr>
      <w:tr w:rsidR="005E5C3E" w:rsidRPr="005E5C3E" w14:paraId="2233C57A"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3E24C914" w14:textId="77777777" w:rsidR="00C5292C" w:rsidRPr="005E5C3E" w:rsidRDefault="0010439D">
            <w:pPr>
              <w:jc w:val="center"/>
              <w:rPr>
                <w:rFonts w:cs="宋体"/>
              </w:rPr>
            </w:pPr>
            <w:r w:rsidRPr="005E5C3E">
              <w:rPr>
                <w:rFonts w:cs="宋体" w:hint="eastAsia"/>
              </w:rPr>
              <w:t>6</w:t>
            </w:r>
          </w:p>
        </w:tc>
        <w:tc>
          <w:tcPr>
            <w:tcW w:w="2413" w:type="dxa"/>
            <w:tcBorders>
              <w:top w:val="single" w:sz="4" w:space="0" w:color="auto"/>
              <w:left w:val="single" w:sz="4" w:space="0" w:color="auto"/>
              <w:bottom w:val="single" w:sz="4" w:space="0" w:color="auto"/>
              <w:right w:val="single" w:sz="4" w:space="0" w:color="auto"/>
            </w:tcBorders>
            <w:vAlign w:val="center"/>
          </w:tcPr>
          <w:p w14:paraId="2442D351" w14:textId="77777777" w:rsidR="00C5292C" w:rsidRPr="005E5C3E" w:rsidRDefault="0010439D">
            <w:pPr>
              <w:rPr>
                <w:rFonts w:cs="宋体"/>
              </w:rPr>
            </w:pPr>
            <w:r w:rsidRPr="005E5C3E">
              <w:rPr>
                <w:rFonts w:cs="宋体" w:hint="eastAsia"/>
              </w:rPr>
              <w:t>符合招标文件第一章“</w:t>
            </w:r>
            <w:r w:rsidRPr="005E5C3E">
              <w:rPr>
                <w:rFonts w:cs="宋体" w:hint="eastAsia"/>
                <w:bCs/>
                <w:kern w:val="0"/>
              </w:rPr>
              <w:t>本项目的特定资格要求”中第2）条的证明材料</w:t>
            </w:r>
          </w:p>
        </w:tc>
        <w:tc>
          <w:tcPr>
            <w:tcW w:w="3257" w:type="dxa"/>
            <w:tcBorders>
              <w:top w:val="single" w:sz="4" w:space="0" w:color="auto"/>
              <w:left w:val="single" w:sz="4" w:space="0" w:color="auto"/>
              <w:bottom w:val="single" w:sz="4" w:space="0" w:color="auto"/>
              <w:right w:val="single" w:sz="4" w:space="0" w:color="auto"/>
            </w:tcBorders>
            <w:vAlign w:val="center"/>
          </w:tcPr>
          <w:p w14:paraId="32B1961B" w14:textId="77777777" w:rsidR="00C5292C" w:rsidRPr="005E5C3E" w:rsidRDefault="0010439D">
            <w:pPr>
              <w:rPr>
                <w:rFonts w:cs="宋体"/>
              </w:rPr>
            </w:pPr>
            <w:r w:rsidRPr="005E5C3E">
              <w:rPr>
                <w:rFonts w:cs="宋体" w:hint="eastAsia"/>
              </w:rPr>
              <w:t>符合第七章投标文件格式“一、投标文件-资格证明材料”第1.6项要求</w:t>
            </w:r>
          </w:p>
        </w:tc>
        <w:tc>
          <w:tcPr>
            <w:tcW w:w="992" w:type="dxa"/>
            <w:tcBorders>
              <w:top w:val="single" w:sz="4" w:space="0" w:color="auto"/>
              <w:left w:val="single" w:sz="4" w:space="0" w:color="auto"/>
              <w:bottom w:val="single" w:sz="4" w:space="0" w:color="auto"/>
              <w:right w:val="single" w:sz="4" w:space="0" w:color="auto"/>
            </w:tcBorders>
            <w:vAlign w:val="center"/>
          </w:tcPr>
          <w:p w14:paraId="61D84ED1"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42548CEE"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40AF5A9B" w14:textId="77777777" w:rsidR="00C5292C" w:rsidRPr="005E5C3E" w:rsidRDefault="00C5292C">
            <w:pPr>
              <w:rPr>
                <w:rFonts w:cs="宋体"/>
              </w:rPr>
            </w:pPr>
          </w:p>
        </w:tc>
      </w:tr>
      <w:tr w:rsidR="005E5C3E" w:rsidRPr="005E5C3E" w14:paraId="0454E800" w14:textId="77777777">
        <w:trPr>
          <w:cantSplit/>
          <w:jc w:val="center"/>
        </w:trPr>
        <w:tc>
          <w:tcPr>
            <w:tcW w:w="704" w:type="dxa"/>
            <w:tcBorders>
              <w:top w:val="single" w:sz="4" w:space="0" w:color="auto"/>
              <w:left w:val="single" w:sz="4" w:space="0" w:color="auto"/>
              <w:bottom w:val="single" w:sz="4" w:space="0" w:color="auto"/>
              <w:right w:val="single" w:sz="4" w:space="0" w:color="auto"/>
            </w:tcBorders>
            <w:vAlign w:val="center"/>
          </w:tcPr>
          <w:p w14:paraId="372B92A4" w14:textId="77777777" w:rsidR="00C5292C" w:rsidRPr="005E5C3E" w:rsidRDefault="0010439D">
            <w:pPr>
              <w:jc w:val="center"/>
              <w:rPr>
                <w:rFonts w:cs="宋体"/>
              </w:rPr>
            </w:pPr>
            <w:r w:rsidRPr="005E5C3E">
              <w:rPr>
                <w:rFonts w:cs="宋体" w:hint="eastAsia"/>
              </w:rPr>
              <w:lastRenderedPageBreak/>
              <w:t>7</w:t>
            </w:r>
          </w:p>
        </w:tc>
        <w:tc>
          <w:tcPr>
            <w:tcW w:w="2413" w:type="dxa"/>
            <w:tcBorders>
              <w:top w:val="single" w:sz="4" w:space="0" w:color="auto"/>
              <w:left w:val="single" w:sz="4" w:space="0" w:color="auto"/>
              <w:bottom w:val="single" w:sz="4" w:space="0" w:color="auto"/>
              <w:right w:val="single" w:sz="4" w:space="0" w:color="auto"/>
            </w:tcBorders>
            <w:vAlign w:val="center"/>
          </w:tcPr>
          <w:p w14:paraId="1DA575B2" w14:textId="77777777" w:rsidR="00C5292C" w:rsidRPr="005E5C3E" w:rsidRDefault="0010439D">
            <w:pPr>
              <w:rPr>
                <w:rFonts w:cs="宋体"/>
              </w:rPr>
            </w:pPr>
            <w:r w:rsidRPr="005E5C3E">
              <w:rPr>
                <w:rFonts w:cs="宋体" w:hint="eastAsia"/>
              </w:rPr>
              <w:t>投标人不是为本项目某包提供整体设计、规范编制或者项目管理、监理、检测等服务的供应商的声明</w:t>
            </w:r>
          </w:p>
        </w:tc>
        <w:tc>
          <w:tcPr>
            <w:tcW w:w="3257" w:type="dxa"/>
            <w:tcBorders>
              <w:top w:val="single" w:sz="4" w:space="0" w:color="auto"/>
              <w:left w:val="single" w:sz="4" w:space="0" w:color="auto"/>
              <w:bottom w:val="single" w:sz="4" w:space="0" w:color="auto"/>
              <w:right w:val="single" w:sz="4" w:space="0" w:color="auto"/>
            </w:tcBorders>
            <w:vAlign w:val="center"/>
          </w:tcPr>
          <w:p w14:paraId="6FA0F884" w14:textId="77777777" w:rsidR="00C5292C" w:rsidRPr="005E5C3E" w:rsidRDefault="0010439D">
            <w:pPr>
              <w:rPr>
                <w:rFonts w:cs="宋体"/>
              </w:rPr>
            </w:pPr>
            <w:r w:rsidRPr="005E5C3E">
              <w:rPr>
                <w:rFonts w:cs="宋体" w:hint="eastAsia"/>
              </w:rPr>
              <w:t>符合第七章投标文件格式“一、投标文件-资格证明材料”第1.7项要求</w:t>
            </w:r>
          </w:p>
        </w:tc>
        <w:tc>
          <w:tcPr>
            <w:tcW w:w="992" w:type="dxa"/>
            <w:tcBorders>
              <w:top w:val="single" w:sz="4" w:space="0" w:color="auto"/>
              <w:left w:val="single" w:sz="4" w:space="0" w:color="auto"/>
              <w:bottom w:val="single" w:sz="4" w:space="0" w:color="auto"/>
              <w:right w:val="single" w:sz="4" w:space="0" w:color="auto"/>
            </w:tcBorders>
            <w:vAlign w:val="center"/>
          </w:tcPr>
          <w:p w14:paraId="0D6ACB67"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5509F42D"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9E9404E" w14:textId="77777777" w:rsidR="00C5292C" w:rsidRPr="005E5C3E" w:rsidRDefault="00C5292C">
            <w:pPr>
              <w:rPr>
                <w:rFonts w:cs="宋体"/>
              </w:rPr>
            </w:pPr>
          </w:p>
        </w:tc>
      </w:tr>
      <w:tr w:rsidR="005E5C3E" w:rsidRPr="005E5C3E" w14:paraId="1189E8BF" w14:textId="77777777">
        <w:trPr>
          <w:cantSplit/>
          <w:jc w:val="center"/>
        </w:trPr>
        <w:tc>
          <w:tcPr>
            <w:tcW w:w="6374" w:type="dxa"/>
            <w:gridSpan w:val="3"/>
            <w:tcBorders>
              <w:top w:val="single" w:sz="4" w:space="0" w:color="auto"/>
              <w:left w:val="single" w:sz="4" w:space="0" w:color="auto"/>
              <w:bottom w:val="single" w:sz="4" w:space="0" w:color="auto"/>
              <w:right w:val="single" w:sz="4" w:space="0" w:color="auto"/>
            </w:tcBorders>
            <w:vAlign w:val="center"/>
          </w:tcPr>
          <w:p w14:paraId="4854FE9F" w14:textId="77777777" w:rsidR="00C5292C" w:rsidRPr="005E5C3E" w:rsidRDefault="0010439D">
            <w:pPr>
              <w:jc w:val="center"/>
              <w:rPr>
                <w:rFonts w:cs="宋体"/>
                <w:b/>
              </w:rPr>
            </w:pPr>
            <w:r w:rsidRPr="005E5C3E">
              <w:rPr>
                <w:rFonts w:cs="宋体" w:hint="eastAsia"/>
                <w:b/>
              </w:rPr>
              <w:t>资格审查结论</w:t>
            </w:r>
          </w:p>
        </w:tc>
        <w:tc>
          <w:tcPr>
            <w:tcW w:w="992" w:type="dxa"/>
            <w:tcBorders>
              <w:top w:val="single" w:sz="4" w:space="0" w:color="auto"/>
              <w:left w:val="single" w:sz="4" w:space="0" w:color="auto"/>
              <w:bottom w:val="single" w:sz="4" w:space="0" w:color="auto"/>
              <w:right w:val="single" w:sz="4" w:space="0" w:color="auto"/>
            </w:tcBorders>
            <w:vAlign w:val="center"/>
          </w:tcPr>
          <w:p w14:paraId="7FB9038F"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7CA7111" w14:textId="77777777" w:rsidR="00C5292C" w:rsidRPr="005E5C3E" w:rsidRDefault="00C5292C">
            <w:pPr>
              <w:rPr>
                <w:rFonts w:cs="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2C609D93" w14:textId="77777777" w:rsidR="00C5292C" w:rsidRPr="005E5C3E" w:rsidRDefault="00C5292C">
            <w:pPr>
              <w:rPr>
                <w:rFonts w:cs="宋体"/>
              </w:rPr>
            </w:pPr>
          </w:p>
        </w:tc>
      </w:tr>
    </w:tbl>
    <w:p w14:paraId="72B2A0C7" w14:textId="77777777" w:rsidR="00C5292C" w:rsidRPr="005E5C3E" w:rsidRDefault="0010439D">
      <w:pPr>
        <w:spacing w:beforeLines="100" w:before="240"/>
        <w:ind w:firstLineChars="200" w:firstLine="480"/>
        <w:rPr>
          <w:rFonts w:cs="宋体"/>
          <w:szCs w:val="21"/>
        </w:rPr>
      </w:pPr>
      <w:r w:rsidRPr="005E5C3E">
        <w:rPr>
          <w:rFonts w:cs="宋体" w:hint="eastAsia"/>
          <w:szCs w:val="21"/>
        </w:rPr>
        <w:t>说明：采购人对投标人提交的资格证明材料进行审查，并在对应的审查意见一栏记录审查意见：通过资格审查标注为√；未通过资格审查标注为×。</w:t>
      </w:r>
      <w:bookmarkEnd w:id="61"/>
    </w:p>
    <w:p w14:paraId="49CEF7BD" w14:textId="77777777" w:rsidR="00C5292C" w:rsidRPr="005E5C3E" w:rsidRDefault="0010439D">
      <w:pPr>
        <w:widowControl/>
        <w:spacing w:line="240" w:lineRule="auto"/>
        <w:rPr>
          <w:rFonts w:cs="宋体"/>
          <w:szCs w:val="21"/>
        </w:rPr>
      </w:pPr>
      <w:r w:rsidRPr="005E5C3E">
        <w:rPr>
          <w:rFonts w:cs="宋体" w:hint="eastAsia"/>
          <w:szCs w:val="21"/>
        </w:rPr>
        <w:br w:type="page"/>
      </w:r>
    </w:p>
    <w:p w14:paraId="2402FAD5" w14:textId="77777777" w:rsidR="00C5292C" w:rsidRPr="005E5C3E" w:rsidRDefault="0010439D">
      <w:pPr>
        <w:pStyle w:val="2"/>
        <w:pageBreakBefore/>
        <w:spacing w:before="120" w:after="120"/>
        <w:rPr>
          <w:rFonts w:cs="宋体"/>
          <w:sz w:val="32"/>
        </w:rPr>
      </w:pPr>
      <w:r w:rsidRPr="005E5C3E">
        <w:rPr>
          <w:rFonts w:cs="宋体" w:hint="eastAsia"/>
          <w:sz w:val="32"/>
        </w:rPr>
        <w:lastRenderedPageBreak/>
        <w:t>评标方法及评标标准</w:t>
      </w:r>
    </w:p>
    <w:p w14:paraId="215D89CF" w14:textId="77777777" w:rsidR="00C5292C" w:rsidRPr="005E5C3E" w:rsidRDefault="0010439D">
      <w:pPr>
        <w:pStyle w:val="3"/>
        <w:ind w:left="720" w:hanging="720"/>
        <w:rPr>
          <w:rFonts w:cs="宋体"/>
        </w:rPr>
      </w:pPr>
      <w:r w:rsidRPr="005E5C3E">
        <w:rPr>
          <w:rFonts w:cs="宋体" w:hint="eastAsia"/>
        </w:rPr>
        <w:t>第一部分：符合性评审</w:t>
      </w:r>
    </w:p>
    <w:p w14:paraId="1C7C882B" w14:textId="77777777" w:rsidR="00C5292C" w:rsidRPr="005E5C3E" w:rsidRDefault="0010439D">
      <w:pPr>
        <w:rPr>
          <w:rFonts w:cs="宋体"/>
          <w:b/>
          <w:szCs w:val="24"/>
        </w:rPr>
      </w:pPr>
      <w:r w:rsidRPr="005E5C3E">
        <w:rPr>
          <w:rFonts w:cs="宋体" w:hint="eastAsia"/>
          <w:b/>
          <w:szCs w:val="24"/>
        </w:rPr>
        <w:t>符合性评审表</w:t>
      </w:r>
    </w:p>
    <w:tbl>
      <w:tblP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5"/>
        <w:gridCol w:w="3420"/>
        <w:gridCol w:w="1417"/>
        <w:gridCol w:w="1843"/>
        <w:gridCol w:w="2126"/>
      </w:tblGrid>
      <w:tr w:rsidR="005E5C3E" w:rsidRPr="005E5C3E" w14:paraId="139E43F8" w14:textId="77777777">
        <w:tc>
          <w:tcPr>
            <w:tcW w:w="825" w:type="dxa"/>
            <w:vAlign w:val="center"/>
          </w:tcPr>
          <w:p w14:paraId="70809569" w14:textId="77777777" w:rsidR="00C5292C" w:rsidRPr="005E5C3E" w:rsidRDefault="0010439D">
            <w:pPr>
              <w:jc w:val="center"/>
              <w:rPr>
                <w:rFonts w:cs="宋体"/>
              </w:rPr>
            </w:pPr>
            <w:r w:rsidRPr="005E5C3E">
              <w:rPr>
                <w:rFonts w:cs="宋体" w:hint="eastAsia"/>
              </w:rPr>
              <w:t>序号</w:t>
            </w:r>
          </w:p>
        </w:tc>
        <w:tc>
          <w:tcPr>
            <w:tcW w:w="3420" w:type="dxa"/>
            <w:vAlign w:val="center"/>
          </w:tcPr>
          <w:p w14:paraId="0FF0DB67" w14:textId="77777777" w:rsidR="00C5292C" w:rsidRPr="005E5C3E" w:rsidRDefault="0010439D">
            <w:pPr>
              <w:jc w:val="center"/>
              <w:rPr>
                <w:rFonts w:cs="宋体"/>
              </w:rPr>
            </w:pPr>
            <w:r w:rsidRPr="005E5C3E">
              <w:rPr>
                <w:rFonts w:cs="宋体" w:hint="eastAsia"/>
              </w:rPr>
              <w:t>项目内容</w:t>
            </w:r>
          </w:p>
        </w:tc>
        <w:tc>
          <w:tcPr>
            <w:tcW w:w="1417" w:type="dxa"/>
            <w:vAlign w:val="center"/>
          </w:tcPr>
          <w:p w14:paraId="261DB471" w14:textId="77777777" w:rsidR="00C5292C" w:rsidRPr="005E5C3E" w:rsidRDefault="0010439D">
            <w:pPr>
              <w:jc w:val="center"/>
              <w:rPr>
                <w:rFonts w:cs="宋体"/>
              </w:rPr>
            </w:pPr>
            <w:r w:rsidRPr="005E5C3E">
              <w:rPr>
                <w:rFonts w:cs="宋体" w:hint="eastAsia"/>
              </w:rPr>
              <w:t>合格</w:t>
            </w:r>
          </w:p>
        </w:tc>
        <w:tc>
          <w:tcPr>
            <w:tcW w:w="1843" w:type="dxa"/>
            <w:vAlign w:val="center"/>
          </w:tcPr>
          <w:p w14:paraId="5CA02B77" w14:textId="77777777" w:rsidR="00C5292C" w:rsidRPr="005E5C3E" w:rsidRDefault="0010439D">
            <w:pPr>
              <w:jc w:val="center"/>
              <w:rPr>
                <w:rFonts w:cs="宋体"/>
              </w:rPr>
            </w:pPr>
            <w:r w:rsidRPr="005E5C3E">
              <w:rPr>
                <w:rFonts w:cs="宋体" w:hint="eastAsia"/>
              </w:rPr>
              <w:t>不合格</w:t>
            </w:r>
          </w:p>
        </w:tc>
        <w:tc>
          <w:tcPr>
            <w:tcW w:w="2126" w:type="dxa"/>
            <w:vAlign w:val="center"/>
          </w:tcPr>
          <w:p w14:paraId="07B05AF6" w14:textId="77777777" w:rsidR="00C5292C" w:rsidRPr="005E5C3E" w:rsidRDefault="0010439D">
            <w:pPr>
              <w:jc w:val="center"/>
              <w:rPr>
                <w:rFonts w:cs="宋体"/>
              </w:rPr>
            </w:pPr>
            <w:r w:rsidRPr="005E5C3E">
              <w:rPr>
                <w:rFonts w:cs="宋体" w:hint="eastAsia"/>
              </w:rPr>
              <w:t>不合格理由</w:t>
            </w:r>
          </w:p>
        </w:tc>
      </w:tr>
      <w:tr w:rsidR="005E5C3E" w:rsidRPr="005E5C3E" w14:paraId="3D0651A8" w14:textId="77777777">
        <w:tc>
          <w:tcPr>
            <w:tcW w:w="825" w:type="dxa"/>
            <w:vAlign w:val="center"/>
          </w:tcPr>
          <w:p w14:paraId="39A24834" w14:textId="77777777" w:rsidR="00C5292C" w:rsidRPr="005E5C3E" w:rsidRDefault="0010439D">
            <w:pPr>
              <w:jc w:val="center"/>
              <w:rPr>
                <w:rFonts w:cs="宋体"/>
              </w:rPr>
            </w:pPr>
            <w:r w:rsidRPr="005E5C3E">
              <w:rPr>
                <w:rFonts w:cs="宋体" w:hint="eastAsia"/>
              </w:rPr>
              <w:t>1</w:t>
            </w:r>
          </w:p>
        </w:tc>
        <w:tc>
          <w:tcPr>
            <w:tcW w:w="3420" w:type="dxa"/>
            <w:vAlign w:val="center"/>
          </w:tcPr>
          <w:p w14:paraId="21B8B4D4" w14:textId="77777777" w:rsidR="00C5292C" w:rsidRPr="005E5C3E" w:rsidRDefault="0010439D">
            <w:pPr>
              <w:jc w:val="center"/>
              <w:rPr>
                <w:rFonts w:cs="宋体"/>
              </w:rPr>
            </w:pPr>
            <w:r w:rsidRPr="005E5C3E">
              <w:rPr>
                <w:rFonts w:cs="宋体" w:hint="eastAsia"/>
              </w:rPr>
              <w:t>投标文件的有效性</w:t>
            </w:r>
          </w:p>
        </w:tc>
        <w:tc>
          <w:tcPr>
            <w:tcW w:w="1417" w:type="dxa"/>
            <w:vAlign w:val="center"/>
          </w:tcPr>
          <w:p w14:paraId="45FDFCDC" w14:textId="77777777" w:rsidR="00C5292C" w:rsidRPr="005E5C3E" w:rsidRDefault="00C5292C">
            <w:pPr>
              <w:jc w:val="center"/>
              <w:rPr>
                <w:rFonts w:cs="宋体"/>
                <w:szCs w:val="24"/>
              </w:rPr>
            </w:pPr>
          </w:p>
        </w:tc>
        <w:tc>
          <w:tcPr>
            <w:tcW w:w="1843" w:type="dxa"/>
            <w:vAlign w:val="center"/>
          </w:tcPr>
          <w:p w14:paraId="3BDA6794" w14:textId="77777777" w:rsidR="00C5292C" w:rsidRPr="005E5C3E" w:rsidRDefault="00C5292C">
            <w:pPr>
              <w:jc w:val="center"/>
              <w:rPr>
                <w:rFonts w:cs="宋体"/>
                <w:szCs w:val="24"/>
              </w:rPr>
            </w:pPr>
          </w:p>
        </w:tc>
        <w:tc>
          <w:tcPr>
            <w:tcW w:w="2126" w:type="dxa"/>
            <w:vAlign w:val="center"/>
          </w:tcPr>
          <w:p w14:paraId="44C46292" w14:textId="77777777" w:rsidR="00C5292C" w:rsidRPr="005E5C3E" w:rsidRDefault="00C5292C">
            <w:pPr>
              <w:jc w:val="center"/>
              <w:rPr>
                <w:rFonts w:cs="宋体"/>
                <w:szCs w:val="24"/>
              </w:rPr>
            </w:pPr>
          </w:p>
        </w:tc>
      </w:tr>
      <w:tr w:rsidR="005E5C3E" w:rsidRPr="005E5C3E" w14:paraId="7ED0DB93" w14:textId="77777777">
        <w:tc>
          <w:tcPr>
            <w:tcW w:w="825" w:type="dxa"/>
            <w:vAlign w:val="center"/>
          </w:tcPr>
          <w:p w14:paraId="367772F9" w14:textId="77777777" w:rsidR="00C5292C" w:rsidRPr="005E5C3E" w:rsidRDefault="0010439D">
            <w:pPr>
              <w:jc w:val="center"/>
              <w:rPr>
                <w:rFonts w:cs="宋体"/>
              </w:rPr>
            </w:pPr>
            <w:r w:rsidRPr="005E5C3E">
              <w:rPr>
                <w:rFonts w:cs="宋体" w:hint="eastAsia"/>
              </w:rPr>
              <w:t>2</w:t>
            </w:r>
          </w:p>
        </w:tc>
        <w:tc>
          <w:tcPr>
            <w:tcW w:w="3420" w:type="dxa"/>
            <w:vAlign w:val="center"/>
          </w:tcPr>
          <w:p w14:paraId="1F82853D" w14:textId="77777777" w:rsidR="00C5292C" w:rsidRPr="005E5C3E" w:rsidRDefault="0010439D">
            <w:pPr>
              <w:jc w:val="center"/>
              <w:rPr>
                <w:rFonts w:cs="宋体"/>
              </w:rPr>
            </w:pPr>
            <w:r w:rsidRPr="005E5C3E">
              <w:rPr>
                <w:rFonts w:cs="宋体" w:hint="eastAsia"/>
              </w:rPr>
              <w:t>投标文件的完整性</w:t>
            </w:r>
          </w:p>
        </w:tc>
        <w:tc>
          <w:tcPr>
            <w:tcW w:w="1417" w:type="dxa"/>
            <w:vAlign w:val="center"/>
          </w:tcPr>
          <w:p w14:paraId="6D3E3346" w14:textId="77777777" w:rsidR="00C5292C" w:rsidRPr="005E5C3E" w:rsidRDefault="00C5292C">
            <w:pPr>
              <w:jc w:val="center"/>
              <w:rPr>
                <w:rFonts w:cs="宋体"/>
                <w:szCs w:val="24"/>
              </w:rPr>
            </w:pPr>
          </w:p>
        </w:tc>
        <w:tc>
          <w:tcPr>
            <w:tcW w:w="1843" w:type="dxa"/>
            <w:vAlign w:val="center"/>
          </w:tcPr>
          <w:p w14:paraId="0641F487" w14:textId="77777777" w:rsidR="00C5292C" w:rsidRPr="005E5C3E" w:rsidRDefault="00C5292C">
            <w:pPr>
              <w:jc w:val="center"/>
              <w:rPr>
                <w:rFonts w:cs="宋体"/>
                <w:szCs w:val="24"/>
              </w:rPr>
            </w:pPr>
          </w:p>
        </w:tc>
        <w:tc>
          <w:tcPr>
            <w:tcW w:w="2126" w:type="dxa"/>
            <w:vAlign w:val="center"/>
          </w:tcPr>
          <w:p w14:paraId="2B4E8854" w14:textId="77777777" w:rsidR="00C5292C" w:rsidRPr="005E5C3E" w:rsidRDefault="00C5292C">
            <w:pPr>
              <w:jc w:val="center"/>
              <w:rPr>
                <w:rFonts w:cs="宋体"/>
                <w:szCs w:val="24"/>
              </w:rPr>
            </w:pPr>
          </w:p>
        </w:tc>
      </w:tr>
      <w:tr w:rsidR="005E5C3E" w:rsidRPr="005E5C3E" w14:paraId="5C66374B" w14:textId="77777777">
        <w:tc>
          <w:tcPr>
            <w:tcW w:w="825" w:type="dxa"/>
            <w:vAlign w:val="center"/>
          </w:tcPr>
          <w:p w14:paraId="2D84872C" w14:textId="77777777" w:rsidR="00C5292C" w:rsidRPr="005E5C3E" w:rsidRDefault="0010439D">
            <w:pPr>
              <w:jc w:val="center"/>
              <w:rPr>
                <w:rFonts w:cs="宋体"/>
              </w:rPr>
            </w:pPr>
            <w:r w:rsidRPr="005E5C3E">
              <w:rPr>
                <w:rFonts w:cs="宋体" w:hint="eastAsia"/>
              </w:rPr>
              <w:t>3</w:t>
            </w:r>
          </w:p>
        </w:tc>
        <w:tc>
          <w:tcPr>
            <w:tcW w:w="3420" w:type="dxa"/>
            <w:vAlign w:val="center"/>
          </w:tcPr>
          <w:p w14:paraId="504264B2" w14:textId="77777777" w:rsidR="00C5292C" w:rsidRPr="005E5C3E" w:rsidRDefault="0010439D">
            <w:pPr>
              <w:jc w:val="center"/>
              <w:rPr>
                <w:rFonts w:cs="宋体"/>
              </w:rPr>
            </w:pPr>
            <w:r w:rsidRPr="005E5C3E">
              <w:rPr>
                <w:rFonts w:cs="宋体" w:hint="eastAsia"/>
              </w:rPr>
              <w:t>对公开招标文件的响应程度</w:t>
            </w:r>
          </w:p>
        </w:tc>
        <w:tc>
          <w:tcPr>
            <w:tcW w:w="1417" w:type="dxa"/>
            <w:vAlign w:val="center"/>
          </w:tcPr>
          <w:p w14:paraId="1E1DE5F8" w14:textId="77777777" w:rsidR="00C5292C" w:rsidRPr="005E5C3E" w:rsidRDefault="00C5292C">
            <w:pPr>
              <w:jc w:val="center"/>
              <w:rPr>
                <w:rFonts w:cs="宋体"/>
                <w:szCs w:val="24"/>
              </w:rPr>
            </w:pPr>
          </w:p>
        </w:tc>
        <w:tc>
          <w:tcPr>
            <w:tcW w:w="1843" w:type="dxa"/>
            <w:vAlign w:val="center"/>
          </w:tcPr>
          <w:p w14:paraId="7C0C24BF" w14:textId="77777777" w:rsidR="00C5292C" w:rsidRPr="005E5C3E" w:rsidRDefault="00C5292C">
            <w:pPr>
              <w:jc w:val="center"/>
              <w:rPr>
                <w:rFonts w:cs="宋体"/>
                <w:szCs w:val="24"/>
              </w:rPr>
            </w:pPr>
          </w:p>
        </w:tc>
        <w:tc>
          <w:tcPr>
            <w:tcW w:w="2126" w:type="dxa"/>
            <w:vAlign w:val="center"/>
          </w:tcPr>
          <w:p w14:paraId="78EAA26D" w14:textId="77777777" w:rsidR="00C5292C" w:rsidRPr="005E5C3E" w:rsidRDefault="00C5292C">
            <w:pPr>
              <w:jc w:val="center"/>
              <w:rPr>
                <w:rFonts w:cs="宋体"/>
                <w:szCs w:val="24"/>
              </w:rPr>
            </w:pPr>
          </w:p>
        </w:tc>
      </w:tr>
      <w:tr w:rsidR="005E5C3E" w:rsidRPr="005E5C3E" w14:paraId="46A6959E" w14:textId="77777777">
        <w:tc>
          <w:tcPr>
            <w:tcW w:w="825" w:type="dxa"/>
            <w:vAlign w:val="center"/>
          </w:tcPr>
          <w:p w14:paraId="58641049" w14:textId="77777777" w:rsidR="00C5292C" w:rsidRPr="005E5C3E" w:rsidRDefault="0010439D">
            <w:pPr>
              <w:jc w:val="center"/>
              <w:rPr>
                <w:rFonts w:cs="宋体"/>
              </w:rPr>
            </w:pPr>
            <w:r w:rsidRPr="005E5C3E">
              <w:rPr>
                <w:rFonts w:cs="宋体" w:hint="eastAsia"/>
              </w:rPr>
              <w:t>4</w:t>
            </w:r>
          </w:p>
        </w:tc>
        <w:tc>
          <w:tcPr>
            <w:tcW w:w="3420" w:type="dxa"/>
            <w:vAlign w:val="center"/>
          </w:tcPr>
          <w:p w14:paraId="11D1AAC5" w14:textId="77777777" w:rsidR="00C5292C" w:rsidRPr="005E5C3E" w:rsidRDefault="0010439D">
            <w:pPr>
              <w:jc w:val="center"/>
              <w:rPr>
                <w:rFonts w:cs="宋体"/>
              </w:rPr>
            </w:pPr>
            <w:r w:rsidRPr="005E5C3E">
              <w:rPr>
                <w:rFonts w:cs="宋体" w:hint="eastAsia"/>
              </w:rPr>
              <w:t>报价是否超过预算</w:t>
            </w:r>
          </w:p>
        </w:tc>
        <w:tc>
          <w:tcPr>
            <w:tcW w:w="1417" w:type="dxa"/>
            <w:vAlign w:val="center"/>
          </w:tcPr>
          <w:p w14:paraId="339110C6" w14:textId="77777777" w:rsidR="00C5292C" w:rsidRPr="005E5C3E" w:rsidRDefault="00C5292C">
            <w:pPr>
              <w:jc w:val="center"/>
              <w:rPr>
                <w:rFonts w:cs="宋体"/>
                <w:szCs w:val="24"/>
              </w:rPr>
            </w:pPr>
          </w:p>
        </w:tc>
        <w:tc>
          <w:tcPr>
            <w:tcW w:w="1843" w:type="dxa"/>
            <w:vAlign w:val="center"/>
          </w:tcPr>
          <w:p w14:paraId="5F3D4129" w14:textId="77777777" w:rsidR="00C5292C" w:rsidRPr="005E5C3E" w:rsidRDefault="00C5292C">
            <w:pPr>
              <w:jc w:val="center"/>
              <w:rPr>
                <w:rFonts w:cs="宋体"/>
                <w:szCs w:val="24"/>
              </w:rPr>
            </w:pPr>
          </w:p>
        </w:tc>
        <w:tc>
          <w:tcPr>
            <w:tcW w:w="2126" w:type="dxa"/>
            <w:vAlign w:val="center"/>
          </w:tcPr>
          <w:p w14:paraId="4BF9BBCD" w14:textId="77777777" w:rsidR="00C5292C" w:rsidRPr="005E5C3E" w:rsidRDefault="00C5292C">
            <w:pPr>
              <w:jc w:val="center"/>
              <w:rPr>
                <w:rFonts w:cs="宋体"/>
                <w:szCs w:val="24"/>
              </w:rPr>
            </w:pPr>
          </w:p>
        </w:tc>
      </w:tr>
      <w:tr w:rsidR="005E5C3E" w:rsidRPr="005E5C3E" w14:paraId="18208B37" w14:textId="77777777">
        <w:tc>
          <w:tcPr>
            <w:tcW w:w="825" w:type="dxa"/>
            <w:vAlign w:val="center"/>
          </w:tcPr>
          <w:p w14:paraId="7FC6A8AF" w14:textId="77777777" w:rsidR="00C5292C" w:rsidRPr="005E5C3E" w:rsidRDefault="0010439D">
            <w:pPr>
              <w:jc w:val="center"/>
              <w:rPr>
                <w:rFonts w:cs="宋体"/>
              </w:rPr>
            </w:pPr>
            <w:r w:rsidRPr="005E5C3E">
              <w:rPr>
                <w:rFonts w:cs="宋体" w:hint="eastAsia"/>
              </w:rPr>
              <w:t>5</w:t>
            </w:r>
          </w:p>
        </w:tc>
        <w:tc>
          <w:tcPr>
            <w:tcW w:w="3420" w:type="dxa"/>
            <w:vAlign w:val="center"/>
          </w:tcPr>
          <w:p w14:paraId="03423D0F" w14:textId="77777777" w:rsidR="00C5292C" w:rsidRPr="005E5C3E" w:rsidRDefault="0010439D">
            <w:pPr>
              <w:jc w:val="center"/>
              <w:rPr>
                <w:rFonts w:cs="宋体"/>
              </w:rPr>
            </w:pPr>
            <w:r w:rsidRPr="005E5C3E">
              <w:rPr>
                <w:rFonts w:cs="宋体" w:hint="eastAsia"/>
              </w:rPr>
              <w:t>其它实质性偏差</w:t>
            </w:r>
          </w:p>
        </w:tc>
        <w:tc>
          <w:tcPr>
            <w:tcW w:w="1417" w:type="dxa"/>
            <w:vAlign w:val="center"/>
          </w:tcPr>
          <w:p w14:paraId="1F2D291D" w14:textId="77777777" w:rsidR="00C5292C" w:rsidRPr="005E5C3E" w:rsidRDefault="00C5292C">
            <w:pPr>
              <w:jc w:val="center"/>
              <w:rPr>
                <w:rFonts w:cs="宋体"/>
                <w:szCs w:val="24"/>
              </w:rPr>
            </w:pPr>
          </w:p>
        </w:tc>
        <w:tc>
          <w:tcPr>
            <w:tcW w:w="1843" w:type="dxa"/>
            <w:vAlign w:val="center"/>
          </w:tcPr>
          <w:p w14:paraId="228F0E03" w14:textId="77777777" w:rsidR="00C5292C" w:rsidRPr="005E5C3E" w:rsidRDefault="00C5292C">
            <w:pPr>
              <w:jc w:val="center"/>
              <w:rPr>
                <w:rFonts w:cs="宋体"/>
                <w:szCs w:val="24"/>
              </w:rPr>
            </w:pPr>
          </w:p>
        </w:tc>
        <w:tc>
          <w:tcPr>
            <w:tcW w:w="2126" w:type="dxa"/>
            <w:vAlign w:val="center"/>
          </w:tcPr>
          <w:p w14:paraId="651956B7" w14:textId="77777777" w:rsidR="00C5292C" w:rsidRPr="005E5C3E" w:rsidRDefault="00C5292C">
            <w:pPr>
              <w:jc w:val="center"/>
              <w:rPr>
                <w:rFonts w:cs="宋体"/>
                <w:szCs w:val="24"/>
              </w:rPr>
            </w:pPr>
          </w:p>
        </w:tc>
      </w:tr>
    </w:tbl>
    <w:p w14:paraId="33898390" w14:textId="77777777" w:rsidR="00C5292C" w:rsidRPr="005E5C3E" w:rsidRDefault="0010439D">
      <w:pPr>
        <w:pStyle w:val="3"/>
        <w:ind w:left="720" w:hanging="720"/>
        <w:rPr>
          <w:rFonts w:cs="宋体"/>
        </w:rPr>
      </w:pPr>
      <w:r w:rsidRPr="005E5C3E">
        <w:rPr>
          <w:rFonts w:cs="宋体" w:hint="eastAsia"/>
        </w:rPr>
        <w:t>第二部分：评审方法</w:t>
      </w:r>
    </w:p>
    <w:p w14:paraId="3D890933" w14:textId="77777777" w:rsidR="00C5292C" w:rsidRPr="005E5C3E" w:rsidRDefault="0010439D">
      <w:pPr>
        <w:ind w:firstLineChars="200" w:firstLine="480"/>
        <w:rPr>
          <w:rFonts w:cs="宋体"/>
        </w:rPr>
      </w:pPr>
      <w:r w:rsidRPr="005E5C3E">
        <w:rPr>
          <w:rFonts w:cs="宋体" w:hint="eastAsia"/>
        </w:rPr>
        <w:t>本项目采用综合评分法。总分100分。</w:t>
      </w:r>
    </w:p>
    <w:p w14:paraId="4D32B3DB" w14:textId="77777777" w:rsidR="00C5292C" w:rsidRPr="005E5C3E" w:rsidRDefault="0010439D">
      <w:pPr>
        <w:pStyle w:val="3"/>
        <w:ind w:left="720" w:hanging="720"/>
        <w:rPr>
          <w:rFonts w:cs="宋体"/>
        </w:rPr>
      </w:pPr>
      <w:r w:rsidRPr="005E5C3E">
        <w:rPr>
          <w:rFonts w:cs="宋体" w:hint="eastAsia"/>
        </w:rPr>
        <w:t>第三部分：评审标准</w:t>
      </w:r>
    </w:p>
    <w:p w14:paraId="2D2AB998" w14:textId="77777777" w:rsidR="00C5292C" w:rsidRPr="005E5C3E" w:rsidRDefault="0010439D">
      <w:pPr>
        <w:ind w:firstLineChars="200" w:firstLine="480"/>
      </w:pPr>
      <w:r w:rsidRPr="005E5C3E">
        <w:rPr>
          <w:rFonts w:ascii="Arial" w:hAnsi="Arial" w:cs="Arial"/>
        </w:rPr>
        <w:t>本项目采用综合评分法，评分统计方法采用百分制（满分</w:t>
      </w:r>
      <w:r w:rsidRPr="005E5C3E">
        <w:rPr>
          <w:rFonts w:ascii="Arial" w:hAnsi="Arial" w:cs="Arial"/>
        </w:rPr>
        <w:t>100</w:t>
      </w:r>
      <w:r w:rsidRPr="005E5C3E">
        <w:rPr>
          <w:rFonts w:ascii="Arial" w:hAnsi="Arial" w:cs="Arial"/>
        </w:rPr>
        <w:t>分），将全部评委评分直接进行算术平均，小数点后保留</w:t>
      </w:r>
      <w:r w:rsidRPr="005E5C3E">
        <w:rPr>
          <w:rFonts w:ascii="Arial" w:hAnsi="Arial" w:cs="Arial"/>
        </w:rPr>
        <w:t>2</w:t>
      </w:r>
      <w:r w:rsidRPr="005E5C3E">
        <w:rPr>
          <w:rFonts w:ascii="Arial" w:hAnsi="Arial" w:cs="Arial"/>
        </w:rPr>
        <w:t>位。按评审后得分由高到低顺序排列，</w:t>
      </w:r>
      <w:r w:rsidRPr="005E5C3E">
        <w:rPr>
          <w:rFonts w:ascii="Arial" w:hAnsi="Arial" w:cs="Arial" w:hint="eastAsia"/>
        </w:rPr>
        <w:t>得分最高的，作为本项目中标人。</w:t>
      </w:r>
      <w:r w:rsidRPr="005E5C3E">
        <w:rPr>
          <w:rFonts w:ascii="Arial" w:hAnsi="Arial" w:cs="Arial"/>
        </w:rPr>
        <w:t>得分相同的，按投标报价由低到高顺序排列，得分且投标报价相同的，按技术指标优劣顺序排列，由评标委员会确定中标人。</w:t>
      </w:r>
    </w:p>
    <w:tbl>
      <w:tblPr>
        <w:tblW w:w="4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5"/>
        <w:gridCol w:w="1372"/>
        <w:gridCol w:w="7087"/>
      </w:tblGrid>
      <w:tr w:rsidR="005E5C3E" w:rsidRPr="005E5C3E" w14:paraId="22127B0F" w14:textId="77777777">
        <w:trPr>
          <w:trHeight w:val="536"/>
          <w:jc w:val="center"/>
        </w:trPr>
        <w:tc>
          <w:tcPr>
            <w:tcW w:w="1291" w:type="pct"/>
            <w:gridSpan w:val="2"/>
            <w:vAlign w:val="center"/>
          </w:tcPr>
          <w:p w14:paraId="5B1EB84F" w14:textId="77777777" w:rsidR="00C5292C" w:rsidRPr="005E5C3E" w:rsidRDefault="0010439D">
            <w:pPr>
              <w:jc w:val="center"/>
              <w:rPr>
                <w:rFonts w:cs="宋体"/>
                <w:sz w:val="21"/>
                <w:szCs w:val="21"/>
                <w:u w:color="000000"/>
              </w:rPr>
            </w:pPr>
            <w:r w:rsidRPr="005E5C3E">
              <w:rPr>
                <w:rFonts w:cs="宋体" w:hint="eastAsia"/>
                <w:sz w:val="21"/>
                <w:szCs w:val="21"/>
                <w:u w:color="000000"/>
              </w:rPr>
              <w:t>评审项目</w:t>
            </w:r>
          </w:p>
        </w:tc>
        <w:tc>
          <w:tcPr>
            <w:tcW w:w="3708" w:type="pct"/>
            <w:vAlign w:val="center"/>
          </w:tcPr>
          <w:p w14:paraId="4491A277" w14:textId="77777777" w:rsidR="00C5292C" w:rsidRPr="005E5C3E" w:rsidRDefault="0010439D">
            <w:pPr>
              <w:jc w:val="center"/>
              <w:rPr>
                <w:rFonts w:cs="宋体"/>
                <w:sz w:val="21"/>
                <w:szCs w:val="21"/>
                <w:u w:color="000000"/>
              </w:rPr>
            </w:pPr>
            <w:r w:rsidRPr="005E5C3E">
              <w:rPr>
                <w:rFonts w:cs="宋体" w:hint="eastAsia"/>
                <w:sz w:val="21"/>
                <w:szCs w:val="21"/>
                <w:u w:color="000000"/>
              </w:rPr>
              <w:t>打分标准与分值</w:t>
            </w:r>
          </w:p>
        </w:tc>
      </w:tr>
      <w:tr w:rsidR="005E5C3E" w:rsidRPr="005E5C3E" w14:paraId="3532AE1F" w14:textId="77777777">
        <w:trPr>
          <w:trHeight w:val="90"/>
          <w:jc w:val="center"/>
        </w:trPr>
        <w:tc>
          <w:tcPr>
            <w:tcW w:w="573" w:type="pct"/>
            <w:vAlign w:val="center"/>
          </w:tcPr>
          <w:p w14:paraId="3A07C165" w14:textId="77777777" w:rsidR="00C5292C" w:rsidRPr="005E5C3E" w:rsidRDefault="0010439D">
            <w:pPr>
              <w:jc w:val="center"/>
              <w:rPr>
                <w:rFonts w:cs="宋体"/>
                <w:sz w:val="21"/>
                <w:szCs w:val="21"/>
                <w:u w:color="000000"/>
              </w:rPr>
            </w:pPr>
            <w:r w:rsidRPr="005E5C3E">
              <w:rPr>
                <w:rFonts w:cs="宋体" w:hint="eastAsia"/>
                <w:sz w:val="21"/>
                <w:szCs w:val="21"/>
                <w:u w:color="000000"/>
              </w:rPr>
              <w:t>1</w:t>
            </w:r>
          </w:p>
        </w:tc>
        <w:tc>
          <w:tcPr>
            <w:tcW w:w="718" w:type="pct"/>
            <w:vAlign w:val="center"/>
          </w:tcPr>
          <w:p w14:paraId="56931C74" w14:textId="77777777" w:rsidR="00C5292C" w:rsidRPr="005E5C3E" w:rsidRDefault="0010439D" w:rsidP="00002EFF">
            <w:pPr>
              <w:rPr>
                <w:rFonts w:cs="宋体"/>
                <w:sz w:val="21"/>
                <w:szCs w:val="21"/>
                <w:u w:color="000000"/>
              </w:rPr>
            </w:pPr>
            <w:r w:rsidRPr="005E5C3E">
              <w:rPr>
                <w:rFonts w:cs="宋体" w:hint="eastAsia"/>
                <w:b/>
                <w:sz w:val="21"/>
                <w:szCs w:val="21"/>
                <w:u w:color="000000"/>
              </w:rPr>
              <w:t>投标报价（</w:t>
            </w:r>
            <w:r w:rsidR="00002EFF" w:rsidRPr="005E5C3E">
              <w:rPr>
                <w:rFonts w:cs="宋体" w:hint="eastAsia"/>
                <w:b/>
                <w:sz w:val="21"/>
                <w:szCs w:val="21"/>
                <w:u w:color="000000"/>
              </w:rPr>
              <w:t>3</w:t>
            </w:r>
            <w:r w:rsidRPr="005E5C3E">
              <w:rPr>
                <w:rFonts w:cs="宋体" w:hint="eastAsia"/>
                <w:b/>
                <w:sz w:val="21"/>
                <w:szCs w:val="21"/>
                <w:u w:color="000000"/>
              </w:rPr>
              <w:t>0分）</w:t>
            </w:r>
          </w:p>
        </w:tc>
        <w:tc>
          <w:tcPr>
            <w:tcW w:w="3708" w:type="pct"/>
            <w:vAlign w:val="center"/>
          </w:tcPr>
          <w:p w14:paraId="64B76308" w14:textId="77777777" w:rsidR="005E0054" w:rsidRPr="005E5C3E" w:rsidRDefault="005E0054" w:rsidP="005E0054">
            <w:pPr>
              <w:jc w:val="both"/>
              <w:rPr>
                <w:rFonts w:cs="宋体"/>
                <w:kern w:val="0"/>
                <w:sz w:val="21"/>
                <w:szCs w:val="21"/>
                <w:lang w:val="zh-CN"/>
              </w:rPr>
            </w:pPr>
            <w:r w:rsidRPr="005E5C3E">
              <w:rPr>
                <w:rFonts w:cs="宋体" w:hint="eastAsia"/>
                <w:kern w:val="0"/>
                <w:sz w:val="21"/>
                <w:szCs w:val="21"/>
                <w:lang w:val="zh-CN"/>
              </w:rPr>
              <w:t>1.本项目采用折扣率报价方式，报价折扣率为正值或0%的为</w:t>
            </w:r>
            <w:proofErr w:type="gramStart"/>
            <w:r w:rsidRPr="005E5C3E">
              <w:rPr>
                <w:rFonts w:cs="宋体" w:hint="eastAsia"/>
                <w:kern w:val="0"/>
                <w:sz w:val="21"/>
                <w:szCs w:val="21"/>
                <w:lang w:val="zh-CN"/>
              </w:rPr>
              <w:t>有效响应</w:t>
            </w:r>
            <w:proofErr w:type="gramEnd"/>
            <w:r w:rsidRPr="005E5C3E">
              <w:rPr>
                <w:rFonts w:cs="宋体" w:hint="eastAsia"/>
                <w:kern w:val="0"/>
                <w:sz w:val="21"/>
                <w:szCs w:val="21"/>
                <w:lang w:val="zh-CN"/>
              </w:rPr>
              <w:t>报价。报价折扣率为负值的响应报价为无效报价，其响应文件视为未实质性响应采购文件，不参与本项目评审且不得中标（成交）；</w:t>
            </w:r>
          </w:p>
          <w:p w14:paraId="6A5F2264" w14:textId="77777777" w:rsidR="005E0054" w:rsidRPr="005E5C3E" w:rsidRDefault="005E0054" w:rsidP="005E0054">
            <w:pPr>
              <w:jc w:val="both"/>
              <w:rPr>
                <w:rFonts w:cs="宋体"/>
                <w:kern w:val="0"/>
                <w:sz w:val="21"/>
                <w:szCs w:val="21"/>
                <w:lang w:val="zh-CN"/>
              </w:rPr>
            </w:pPr>
            <w:r w:rsidRPr="005E5C3E">
              <w:rPr>
                <w:rFonts w:cs="宋体" w:hint="eastAsia"/>
                <w:kern w:val="0"/>
                <w:sz w:val="21"/>
                <w:szCs w:val="21"/>
                <w:lang w:val="zh-CN"/>
              </w:rPr>
              <w:t>2.价格</w:t>
            </w:r>
            <w:proofErr w:type="gramStart"/>
            <w:r w:rsidRPr="005E5C3E">
              <w:rPr>
                <w:rFonts w:cs="宋体" w:hint="eastAsia"/>
                <w:kern w:val="0"/>
                <w:sz w:val="21"/>
                <w:szCs w:val="21"/>
                <w:lang w:val="zh-CN"/>
              </w:rPr>
              <w:t>分统一</w:t>
            </w:r>
            <w:proofErr w:type="gramEnd"/>
            <w:r w:rsidRPr="005E5C3E">
              <w:rPr>
                <w:rFonts w:cs="宋体" w:hint="eastAsia"/>
                <w:kern w:val="0"/>
                <w:sz w:val="21"/>
                <w:szCs w:val="21"/>
                <w:lang w:val="zh-CN"/>
              </w:rPr>
              <w:t>采用低价（最高的折扣率）优先法计算，即满足招标文件要求且投标报价折扣率最大的供应商的折扣率为投标基准价，其价格分为满分</w:t>
            </w:r>
            <w:r w:rsidR="00002EFF" w:rsidRPr="005E5C3E">
              <w:rPr>
                <w:rFonts w:cs="宋体" w:hint="eastAsia"/>
                <w:kern w:val="0"/>
                <w:sz w:val="21"/>
                <w:szCs w:val="21"/>
                <w:lang w:val="zh-CN"/>
              </w:rPr>
              <w:t>3</w:t>
            </w:r>
            <w:r w:rsidRPr="005E5C3E">
              <w:rPr>
                <w:rFonts w:cs="宋体" w:hint="eastAsia"/>
                <w:kern w:val="0"/>
                <w:sz w:val="21"/>
                <w:szCs w:val="21"/>
                <w:lang w:val="zh-CN"/>
              </w:rPr>
              <w:t>0分。其他供应商的价格</w:t>
            </w:r>
            <w:proofErr w:type="gramStart"/>
            <w:r w:rsidRPr="005E5C3E">
              <w:rPr>
                <w:rFonts w:cs="宋体" w:hint="eastAsia"/>
                <w:kern w:val="0"/>
                <w:sz w:val="21"/>
                <w:szCs w:val="21"/>
                <w:lang w:val="zh-CN"/>
              </w:rPr>
              <w:t>分统一</w:t>
            </w:r>
            <w:proofErr w:type="gramEnd"/>
            <w:r w:rsidRPr="005E5C3E">
              <w:rPr>
                <w:rFonts w:cs="宋体" w:hint="eastAsia"/>
                <w:kern w:val="0"/>
                <w:sz w:val="21"/>
                <w:szCs w:val="21"/>
                <w:lang w:val="zh-CN"/>
              </w:rPr>
              <w:t>按照下列公式计算：</w:t>
            </w:r>
          </w:p>
          <w:p w14:paraId="5EB7332A" w14:textId="77777777" w:rsidR="0066784E" w:rsidRPr="005E5C3E" w:rsidRDefault="00CD6E61" w:rsidP="00002EFF">
            <w:pPr>
              <w:jc w:val="both"/>
              <w:rPr>
                <w:rFonts w:cs="宋体"/>
                <w:b/>
                <w:kern w:val="0"/>
                <w:sz w:val="21"/>
                <w:szCs w:val="21"/>
                <w:lang w:val="zh-CN"/>
              </w:rPr>
            </w:pPr>
            <w:r w:rsidRPr="005E5C3E">
              <w:rPr>
                <w:rFonts w:cs="宋体" w:hint="eastAsia"/>
                <w:kern w:val="0"/>
                <w:sz w:val="21"/>
                <w:szCs w:val="21"/>
                <w:lang w:val="zh-CN"/>
              </w:rPr>
              <w:t>投标</w:t>
            </w:r>
            <w:r w:rsidR="005E0054" w:rsidRPr="005E5C3E">
              <w:rPr>
                <w:rFonts w:cs="宋体" w:hint="eastAsia"/>
                <w:kern w:val="0"/>
                <w:sz w:val="21"/>
                <w:szCs w:val="21"/>
                <w:lang w:val="zh-CN"/>
              </w:rPr>
              <w:t>报价得分=[（1-报价基准折扣率）/（1-报价折扣率）]×</w:t>
            </w:r>
            <w:proofErr w:type="gramStart"/>
            <w:r w:rsidR="005E0054" w:rsidRPr="005E5C3E">
              <w:rPr>
                <w:rFonts w:cs="宋体" w:hint="eastAsia"/>
                <w:kern w:val="0"/>
                <w:sz w:val="21"/>
                <w:szCs w:val="21"/>
                <w:lang w:val="zh-CN"/>
              </w:rPr>
              <w:t>价格权</w:t>
            </w:r>
            <w:proofErr w:type="gramEnd"/>
            <w:r w:rsidR="005E0054" w:rsidRPr="005E5C3E">
              <w:rPr>
                <w:rFonts w:cs="宋体" w:hint="eastAsia"/>
                <w:kern w:val="0"/>
                <w:sz w:val="21"/>
                <w:szCs w:val="21"/>
                <w:lang w:val="zh-CN"/>
              </w:rPr>
              <w:t>值（本项目为</w:t>
            </w:r>
            <w:r w:rsidR="00002EFF" w:rsidRPr="005E5C3E">
              <w:rPr>
                <w:rFonts w:cs="宋体" w:hint="eastAsia"/>
                <w:kern w:val="0"/>
                <w:sz w:val="21"/>
                <w:szCs w:val="21"/>
                <w:lang w:val="zh-CN"/>
              </w:rPr>
              <w:t>3</w:t>
            </w:r>
            <w:r w:rsidR="005E0054" w:rsidRPr="005E5C3E">
              <w:rPr>
                <w:rFonts w:cs="宋体" w:hint="eastAsia"/>
                <w:kern w:val="0"/>
                <w:sz w:val="21"/>
                <w:szCs w:val="21"/>
                <w:lang w:val="zh-CN"/>
              </w:rPr>
              <w:t>0%）×100，小数点后保留两位。</w:t>
            </w:r>
          </w:p>
        </w:tc>
      </w:tr>
      <w:tr w:rsidR="005E5C3E" w:rsidRPr="005E5C3E" w14:paraId="486EB29F" w14:textId="77777777">
        <w:trPr>
          <w:trHeight w:val="841"/>
          <w:jc w:val="center"/>
        </w:trPr>
        <w:tc>
          <w:tcPr>
            <w:tcW w:w="573" w:type="pct"/>
            <w:vAlign w:val="center"/>
          </w:tcPr>
          <w:p w14:paraId="744EA942" w14:textId="77777777" w:rsidR="00C5292C" w:rsidRPr="005E5C3E" w:rsidRDefault="0010439D">
            <w:pPr>
              <w:jc w:val="center"/>
              <w:rPr>
                <w:rFonts w:cs="宋体"/>
                <w:sz w:val="21"/>
                <w:szCs w:val="21"/>
              </w:rPr>
            </w:pPr>
            <w:r w:rsidRPr="005E5C3E">
              <w:rPr>
                <w:rFonts w:cs="宋体" w:hint="eastAsia"/>
                <w:sz w:val="21"/>
                <w:szCs w:val="21"/>
              </w:rPr>
              <w:t>2</w:t>
            </w:r>
          </w:p>
        </w:tc>
        <w:tc>
          <w:tcPr>
            <w:tcW w:w="718" w:type="pct"/>
            <w:tcBorders>
              <w:right w:val="single" w:sz="4" w:space="0" w:color="auto"/>
            </w:tcBorders>
            <w:vAlign w:val="center"/>
          </w:tcPr>
          <w:p w14:paraId="08C04C8E" w14:textId="77777777" w:rsidR="00C5292C" w:rsidRPr="005E5C3E" w:rsidRDefault="0010439D" w:rsidP="00002EFF">
            <w:pPr>
              <w:jc w:val="center"/>
              <w:rPr>
                <w:rFonts w:cs="宋体"/>
                <w:sz w:val="21"/>
                <w:szCs w:val="21"/>
              </w:rPr>
            </w:pPr>
            <w:r w:rsidRPr="005E5C3E">
              <w:rPr>
                <w:rFonts w:cs="宋体" w:hint="eastAsia"/>
                <w:b/>
                <w:bCs/>
                <w:sz w:val="21"/>
                <w:szCs w:val="21"/>
              </w:rPr>
              <w:t>项目实施方案（</w:t>
            </w:r>
            <w:r w:rsidR="00002EFF" w:rsidRPr="005E5C3E">
              <w:rPr>
                <w:rFonts w:cs="宋体" w:hint="eastAsia"/>
                <w:b/>
                <w:bCs/>
                <w:sz w:val="21"/>
                <w:szCs w:val="21"/>
              </w:rPr>
              <w:t>1</w:t>
            </w:r>
            <w:r w:rsidRPr="005E5C3E">
              <w:rPr>
                <w:rFonts w:cs="宋体" w:hint="eastAsia"/>
                <w:b/>
                <w:bCs/>
                <w:sz w:val="21"/>
                <w:szCs w:val="21"/>
              </w:rPr>
              <w:t>0分）</w:t>
            </w:r>
          </w:p>
        </w:tc>
        <w:tc>
          <w:tcPr>
            <w:tcW w:w="3708" w:type="pct"/>
            <w:tcBorders>
              <w:top w:val="single" w:sz="4" w:space="0" w:color="auto"/>
              <w:left w:val="single" w:sz="4" w:space="0" w:color="auto"/>
              <w:bottom w:val="single" w:sz="4" w:space="0" w:color="auto"/>
              <w:right w:val="single" w:sz="4" w:space="0" w:color="auto"/>
            </w:tcBorders>
            <w:vAlign w:val="center"/>
          </w:tcPr>
          <w:p w14:paraId="54459590" w14:textId="77777777" w:rsidR="00C5292C" w:rsidRPr="005E5C3E" w:rsidRDefault="0010439D">
            <w:pPr>
              <w:adjustRightInd w:val="0"/>
              <w:snapToGrid w:val="0"/>
              <w:ind w:firstLineChars="200" w:firstLine="420"/>
              <w:rPr>
                <w:sz w:val="21"/>
                <w:szCs w:val="21"/>
              </w:rPr>
            </w:pPr>
            <w:r w:rsidRPr="005E5C3E">
              <w:rPr>
                <w:rFonts w:hint="eastAsia"/>
                <w:sz w:val="21"/>
                <w:szCs w:val="21"/>
              </w:rPr>
              <w:t>（1）评委根据供应商提供的针对视频制作的重点与难点分析、项目理解进行评分：方案内容全面、科学合理、针对性强，完全满足招标文件要求的得</w:t>
            </w:r>
            <w:r w:rsidR="00002EFF" w:rsidRPr="005E5C3E">
              <w:rPr>
                <w:rFonts w:hint="eastAsia"/>
                <w:sz w:val="21"/>
                <w:szCs w:val="21"/>
              </w:rPr>
              <w:t>5</w:t>
            </w:r>
            <w:r w:rsidRPr="005E5C3E">
              <w:rPr>
                <w:rFonts w:hint="eastAsia"/>
                <w:sz w:val="21"/>
                <w:szCs w:val="21"/>
              </w:rPr>
              <w:t>分；方案内容基本符合需求的得</w:t>
            </w:r>
            <w:r w:rsidR="00002EFF" w:rsidRPr="005E5C3E">
              <w:rPr>
                <w:rFonts w:hint="eastAsia"/>
                <w:sz w:val="21"/>
                <w:szCs w:val="21"/>
              </w:rPr>
              <w:t>3</w:t>
            </w:r>
            <w:r w:rsidRPr="005E5C3E">
              <w:rPr>
                <w:rFonts w:hint="eastAsia"/>
                <w:sz w:val="21"/>
                <w:szCs w:val="21"/>
              </w:rPr>
              <w:t>分；方案内容不符合招标文件要求或未提供的不得分。</w:t>
            </w:r>
          </w:p>
          <w:p w14:paraId="0C879513" w14:textId="77777777" w:rsidR="00C5292C" w:rsidRPr="005E5C3E" w:rsidRDefault="0010439D" w:rsidP="00002EFF">
            <w:pPr>
              <w:adjustRightInd w:val="0"/>
              <w:snapToGrid w:val="0"/>
              <w:ind w:firstLineChars="200" w:firstLine="420"/>
              <w:rPr>
                <w:sz w:val="21"/>
                <w:szCs w:val="21"/>
              </w:rPr>
            </w:pPr>
            <w:r w:rsidRPr="005E5C3E">
              <w:rPr>
                <w:rFonts w:hint="eastAsia"/>
                <w:sz w:val="21"/>
                <w:szCs w:val="21"/>
              </w:rPr>
              <w:t>（2）评委根据供应商提供的针对视频制作的拍摄周期、制作流程及文学稿本框架，对方案进行综合评分：方案内容全面、科学合理、针对性</w:t>
            </w:r>
            <w:r w:rsidRPr="005E5C3E">
              <w:rPr>
                <w:rFonts w:hint="eastAsia"/>
                <w:sz w:val="21"/>
                <w:szCs w:val="21"/>
              </w:rPr>
              <w:lastRenderedPageBreak/>
              <w:t>强，完全满足招标文件要求，最高得</w:t>
            </w:r>
            <w:r w:rsidR="00002EFF" w:rsidRPr="005E5C3E">
              <w:rPr>
                <w:rFonts w:hint="eastAsia"/>
                <w:sz w:val="21"/>
                <w:szCs w:val="21"/>
              </w:rPr>
              <w:t>5</w:t>
            </w:r>
            <w:r w:rsidRPr="005E5C3E">
              <w:rPr>
                <w:rFonts w:hint="eastAsia"/>
                <w:sz w:val="21"/>
                <w:szCs w:val="21"/>
              </w:rPr>
              <w:t>分；方案内容基本符合需求的得</w:t>
            </w:r>
            <w:r w:rsidR="00002EFF" w:rsidRPr="005E5C3E">
              <w:rPr>
                <w:rFonts w:hint="eastAsia"/>
                <w:sz w:val="21"/>
                <w:szCs w:val="21"/>
              </w:rPr>
              <w:t>3</w:t>
            </w:r>
            <w:r w:rsidRPr="005E5C3E">
              <w:rPr>
                <w:rFonts w:hint="eastAsia"/>
                <w:sz w:val="21"/>
                <w:szCs w:val="21"/>
              </w:rPr>
              <w:t>分；方案内容不符合招标文件要求或未提供的不得分。</w:t>
            </w:r>
          </w:p>
        </w:tc>
      </w:tr>
      <w:tr w:rsidR="005E5C3E" w:rsidRPr="005E5C3E" w14:paraId="0F0CC5B9" w14:textId="77777777">
        <w:trPr>
          <w:trHeight w:val="1396"/>
          <w:jc w:val="center"/>
        </w:trPr>
        <w:tc>
          <w:tcPr>
            <w:tcW w:w="573" w:type="pct"/>
            <w:vMerge w:val="restart"/>
            <w:vAlign w:val="center"/>
          </w:tcPr>
          <w:p w14:paraId="59C76ADB" w14:textId="77777777" w:rsidR="00C5292C" w:rsidRPr="005E5C3E" w:rsidRDefault="0010439D">
            <w:pPr>
              <w:jc w:val="center"/>
              <w:rPr>
                <w:rFonts w:cs="宋体"/>
                <w:sz w:val="21"/>
                <w:szCs w:val="21"/>
                <w:u w:color="000000"/>
              </w:rPr>
            </w:pPr>
            <w:r w:rsidRPr="005E5C3E">
              <w:rPr>
                <w:rFonts w:cs="宋体" w:hint="eastAsia"/>
                <w:sz w:val="21"/>
                <w:szCs w:val="21"/>
                <w:u w:color="000000"/>
              </w:rPr>
              <w:lastRenderedPageBreak/>
              <w:t>3</w:t>
            </w:r>
          </w:p>
        </w:tc>
        <w:tc>
          <w:tcPr>
            <w:tcW w:w="718" w:type="pct"/>
            <w:vMerge w:val="restart"/>
            <w:vAlign w:val="center"/>
          </w:tcPr>
          <w:p w14:paraId="525B3F61" w14:textId="77777777" w:rsidR="00C5292C" w:rsidRPr="005E5C3E" w:rsidRDefault="0010439D">
            <w:pPr>
              <w:jc w:val="center"/>
              <w:rPr>
                <w:rFonts w:cs="宋体"/>
                <w:sz w:val="21"/>
                <w:szCs w:val="21"/>
                <w:u w:color="000000"/>
              </w:rPr>
            </w:pPr>
            <w:r w:rsidRPr="005E5C3E">
              <w:rPr>
                <w:rFonts w:cs="宋体" w:hint="eastAsia"/>
                <w:b/>
                <w:bCs/>
                <w:sz w:val="21"/>
                <w:szCs w:val="21"/>
              </w:rPr>
              <w:t>相关服务承诺（10 分）</w:t>
            </w:r>
          </w:p>
        </w:tc>
        <w:tc>
          <w:tcPr>
            <w:tcW w:w="3708" w:type="pct"/>
            <w:tcBorders>
              <w:top w:val="single" w:sz="4" w:space="0" w:color="auto"/>
            </w:tcBorders>
            <w:vAlign w:val="center"/>
          </w:tcPr>
          <w:p w14:paraId="119B54B1" w14:textId="77777777" w:rsidR="00C5292C" w:rsidRPr="005E5C3E" w:rsidRDefault="0010439D">
            <w:pPr>
              <w:adjustRightInd w:val="0"/>
              <w:snapToGrid w:val="0"/>
              <w:ind w:firstLineChars="200" w:firstLine="420"/>
              <w:rPr>
                <w:rFonts w:cs="宋体"/>
                <w:kern w:val="0"/>
                <w:sz w:val="21"/>
                <w:szCs w:val="21"/>
              </w:rPr>
            </w:pPr>
            <w:r w:rsidRPr="005E5C3E">
              <w:rPr>
                <w:rFonts w:hint="eastAsia"/>
                <w:sz w:val="21"/>
                <w:szCs w:val="21"/>
              </w:rPr>
              <w:t xml:space="preserve">（1）驻场服务：根据项目需要，响应供应商可随时提供驻场服务，响应供应商需提供不低于4人的驻场人员名单、供应商为其驻场人员缴纳的社保记录证明，并提供承诺书原件加盖公章。满足得3分，否则得 0 分。 </w:t>
            </w:r>
          </w:p>
        </w:tc>
      </w:tr>
      <w:tr w:rsidR="005E5C3E" w:rsidRPr="005E5C3E" w14:paraId="0D125C26" w14:textId="77777777">
        <w:trPr>
          <w:trHeight w:val="846"/>
          <w:jc w:val="center"/>
        </w:trPr>
        <w:tc>
          <w:tcPr>
            <w:tcW w:w="573" w:type="pct"/>
            <w:vMerge/>
            <w:vAlign w:val="center"/>
          </w:tcPr>
          <w:p w14:paraId="7809FF41" w14:textId="77777777" w:rsidR="00C5292C" w:rsidRPr="005E5C3E" w:rsidRDefault="00C5292C">
            <w:pPr>
              <w:jc w:val="center"/>
              <w:rPr>
                <w:rFonts w:cs="宋体"/>
                <w:sz w:val="21"/>
                <w:szCs w:val="21"/>
                <w:u w:color="000000"/>
              </w:rPr>
            </w:pPr>
          </w:p>
        </w:tc>
        <w:tc>
          <w:tcPr>
            <w:tcW w:w="718" w:type="pct"/>
            <w:vMerge/>
            <w:vAlign w:val="center"/>
          </w:tcPr>
          <w:p w14:paraId="32925188" w14:textId="77777777" w:rsidR="00C5292C" w:rsidRPr="005E5C3E" w:rsidRDefault="00C5292C">
            <w:pPr>
              <w:jc w:val="center"/>
              <w:rPr>
                <w:rFonts w:cs="宋体"/>
                <w:b/>
                <w:bCs/>
                <w:sz w:val="21"/>
                <w:szCs w:val="21"/>
              </w:rPr>
            </w:pPr>
          </w:p>
        </w:tc>
        <w:tc>
          <w:tcPr>
            <w:tcW w:w="3708" w:type="pct"/>
            <w:vAlign w:val="center"/>
          </w:tcPr>
          <w:p w14:paraId="324E9E0E" w14:textId="77777777" w:rsidR="00C5292C" w:rsidRPr="005E5C3E" w:rsidRDefault="0010439D">
            <w:pPr>
              <w:adjustRightInd w:val="0"/>
              <w:snapToGrid w:val="0"/>
              <w:ind w:firstLineChars="200" w:firstLine="420"/>
              <w:rPr>
                <w:rFonts w:cs="宋体"/>
                <w:kern w:val="0"/>
                <w:sz w:val="21"/>
                <w:szCs w:val="21"/>
              </w:rPr>
            </w:pPr>
            <w:r w:rsidRPr="005E5C3E">
              <w:rPr>
                <w:rFonts w:hint="eastAsia"/>
                <w:sz w:val="21"/>
                <w:szCs w:val="21"/>
              </w:rPr>
              <w:t>（</w:t>
            </w:r>
            <w:r w:rsidRPr="005E5C3E">
              <w:rPr>
                <w:sz w:val="21"/>
                <w:szCs w:val="21"/>
              </w:rPr>
              <w:t>2</w:t>
            </w:r>
            <w:r w:rsidRPr="005E5C3E">
              <w:rPr>
                <w:rFonts w:hint="eastAsia"/>
                <w:sz w:val="21"/>
                <w:szCs w:val="21"/>
              </w:rPr>
              <w:t>）制作场地及设施：供应商承诺中标后提供符合本项目要求的淮安本地拍摄制作场地及设施的</w:t>
            </w:r>
            <w:proofErr w:type="gramStart"/>
            <w:r w:rsidRPr="005E5C3E">
              <w:rPr>
                <w:rFonts w:hint="eastAsia"/>
                <w:sz w:val="21"/>
                <w:szCs w:val="21"/>
              </w:rPr>
              <w:t>的</w:t>
            </w:r>
            <w:proofErr w:type="gramEnd"/>
            <w:r w:rsidRPr="005E5C3E">
              <w:rPr>
                <w:rFonts w:hint="eastAsia"/>
                <w:sz w:val="21"/>
                <w:szCs w:val="21"/>
              </w:rPr>
              <w:t>得3分，否则得0分。</w:t>
            </w:r>
          </w:p>
        </w:tc>
      </w:tr>
      <w:tr w:rsidR="005E5C3E" w:rsidRPr="005E5C3E" w14:paraId="173A700E" w14:textId="77777777">
        <w:trPr>
          <w:trHeight w:val="896"/>
          <w:jc w:val="center"/>
        </w:trPr>
        <w:tc>
          <w:tcPr>
            <w:tcW w:w="573" w:type="pct"/>
            <w:vMerge/>
            <w:vAlign w:val="center"/>
          </w:tcPr>
          <w:p w14:paraId="1465E836" w14:textId="77777777" w:rsidR="00C5292C" w:rsidRPr="005E5C3E" w:rsidRDefault="00C5292C">
            <w:pPr>
              <w:jc w:val="center"/>
              <w:rPr>
                <w:rFonts w:cs="宋体"/>
                <w:sz w:val="21"/>
                <w:szCs w:val="21"/>
                <w:u w:color="000000"/>
              </w:rPr>
            </w:pPr>
          </w:p>
        </w:tc>
        <w:tc>
          <w:tcPr>
            <w:tcW w:w="718" w:type="pct"/>
            <w:vMerge/>
            <w:vAlign w:val="center"/>
          </w:tcPr>
          <w:p w14:paraId="248A2142" w14:textId="77777777" w:rsidR="00C5292C" w:rsidRPr="005E5C3E" w:rsidRDefault="00C5292C">
            <w:pPr>
              <w:jc w:val="center"/>
              <w:rPr>
                <w:rFonts w:cs="宋体"/>
                <w:b/>
                <w:bCs/>
                <w:sz w:val="21"/>
                <w:szCs w:val="21"/>
              </w:rPr>
            </w:pPr>
          </w:p>
        </w:tc>
        <w:tc>
          <w:tcPr>
            <w:tcW w:w="3708" w:type="pct"/>
            <w:vAlign w:val="center"/>
          </w:tcPr>
          <w:p w14:paraId="622A98F2" w14:textId="77777777" w:rsidR="00C5292C" w:rsidRPr="005E5C3E" w:rsidRDefault="0010439D">
            <w:pPr>
              <w:adjustRightInd w:val="0"/>
              <w:snapToGrid w:val="0"/>
              <w:ind w:firstLineChars="200" w:firstLine="420"/>
              <w:rPr>
                <w:rFonts w:cs="宋体"/>
                <w:kern w:val="0"/>
                <w:sz w:val="21"/>
                <w:szCs w:val="21"/>
              </w:rPr>
            </w:pPr>
            <w:r w:rsidRPr="005E5C3E">
              <w:rPr>
                <w:rFonts w:hint="eastAsia"/>
                <w:sz w:val="21"/>
                <w:szCs w:val="21"/>
              </w:rPr>
              <w:t>（</w:t>
            </w:r>
            <w:r w:rsidRPr="005E5C3E">
              <w:rPr>
                <w:sz w:val="21"/>
                <w:szCs w:val="21"/>
              </w:rPr>
              <w:t>3</w:t>
            </w:r>
            <w:r w:rsidRPr="005E5C3E">
              <w:rPr>
                <w:rFonts w:hint="eastAsia"/>
                <w:sz w:val="21"/>
                <w:szCs w:val="21"/>
              </w:rPr>
              <w:t>）质保：承诺</w:t>
            </w:r>
            <w:proofErr w:type="gramStart"/>
            <w:r w:rsidRPr="005E5C3E">
              <w:rPr>
                <w:rFonts w:hint="eastAsia"/>
                <w:sz w:val="21"/>
                <w:szCs w:val="21"/>
              </w:rPr>
              <w:t>提供源片免费</w:t>
            </w:r>
            <w:proofErr w:type="gramEnd"/>
            <w:r w:rsidRPr="005E5C3E">
              <w:rPr>
                <w:rFonts w:hint="eastAsia"/>
                <w:sz w:val="21"/>
                <w:szCs w:val="21"/>
              </w:rPr>
              <w:t>质保1年，且质保期内根据甲方要求免费修改的得2分，未按要求承诺者不得分。</w:t>
            </w:r>
          </w:p>
        </w:tc>
      </w:tr>
      <w:tr w:rsidR="005E5C3E" w:rsidRPr="005E5C3E" w14:paraId="569C42C8" w14:textId="77777777">
        <w:trPr>
          <w:trHeight w:val="593"/>
          <w:jc w:val="center"/>
        </w:trPr>
        <w:tc>
          <w:tcPr>
            <w:tcW w:w="573" w:type="pct"/>
            <w:vMerge/>
            <w:vAlign w:val="center"/>
          </w:tcPr>
          <w:p w14:paraId="37E99164" w14:textId="77777777" w:rsidR="00C5292C" w:rsidRPr="005E5C3E" w:rsidRDefault="00C5292C">
            <w:pPr>
              <w:jc w:val="center"/>
              <w:rPr>
                <w:rFonts w:cs="宋体"/>
                <w:sz w:val="21"/>
                <w:szCs w:val="21"/>
                <w:u w:color="000000"/>
              </w:rPr>
            </w:pPr>
          </w:p>
        </w:tc>
        <w:tc>
          <w:tcPr>
            <w:tcW w:w="718" w:type="pct"/>
            <w:vMerge/>
            <w:vAlign w:val="center"/>
          </w:tcPr>
          <w:p w14:paraId="167B8E09" w14:textId="77777777" w:rsidR="00C5292C" w:rsidRPr="005E5C3E" w:rsidRDefault="00C5292C">
            <w:pPr>
              <w:jc w:val="center"/>
              <w:rPr>
                <w:rFonts w:cs="宋体"/>
                <w:b/>
                <w:bCs/>
                <w:sz w:val="21"/>
                <w:szCs w:val="21"/>
              </w:rPr>
            </w:pPr>
          </w:p>
        </w:tc>
        <w:tc>
          <w:tcPr>
            <w:tcW w:w="3708" w:type="pct"/>
            <w:vAlign w:val="center"/>
          </w:tcPr>
          <w:p w14:paraId="1D04A78B" w14:textId="77777777" w:rsidR="00C5292C" w:rsidRPr="005E5C3E" w:rsidRDefault="0010439D">
            <w:pPr>
              <w:adjustRightInd w:val="0"/>
              <w:snapToGrid w:val="0"/>
              <w:ind w:firstLineChars="200" w:firstLine="420"/>
              <w:rPr>
                <w:rFonts w:cs="宋体"/>
                <w:kern w:val="0"/>
                <w:sz w:val="21"/>
                <w:szCs w:val="21"/>
              </w:rPr>
            </w:pPr>
            <w:r w:rsidRPr="005E5C3E">
              <w:rPr>
                <w:rFonts w:hint="eastAsia"/>
                <w:sz w:val="21"/>
                <w:szCs w:val="21"/>
              </w:rPr>
              <w:t>（</w:t>
            </w:r>
            <w:r w:rsidRPr="005E5C3E">
              <w:rPr>
                <w:sz w:val="21"/>
                <w:szCs w:val="21"/>
              </w:rPr>
              <w:t>4</w:t>
            </w:r>
            <w:r w:rsidRPr="005E5C3E">
              <w:rPr>
                <w:rFonts w:hint="eastAsia"/>
                <w:sz w:val="21"/>
                <w:szCs w:val="21"/>
              </w:rPr>
              <w:t>）响应时间及解决时间：响应供应商对甲方需求响应时间不得超过12小时（协助学校完成需要拍摄的服务响应时间应在2小时内），解决故障时间不得超过48小时，满足得2分，不满足不得分。</w:t>
            </w:r>
          </w:p>
        </w:tc>
      </w:tr>
      <w:tr w:rsidR="005E5C3E" w:rsidRPr="005E5C3E" w14:paraId="523EFCEA" w14:textId="77777777">
        <w:trPr>
          <w:trHeight w:val="5739"/>
          <w:jc w:val="center"/>
        </w:trPr>
        <w:tc>
          <w:tcPr>
            <w:tcW w:w="573" w:type="pct"/>
            <w:vAlign w:val="center"/>
          </w:tcPr>
          <w:p w14:paraId="43BAD0D7" w14:textId="77777777" w:rsidR="00C5292C" w:rsidRPr="005E5C3E" w:rsidRDefault="0010439D">
            <w:pPr>
              <w:jc w:val="center"/>
              <w:rPr>
                <w:rFonts w:cs="宋体"/>
                <w:sz w:val="21"/>
                <w:szCs w:val="21"/>
                <w:u w:color="000000"/>
              </w:rPr>
            </w:pPr>
            <w:r w:rsidRPr="005E5C3E">
              <w:rPr>
                <w:rFonts w:cs="宋体" w:hint="eastAsia"/>
                <w:sz w:val="21"/>
                <w:szCs w:val="21"/>
                <w:u w:color="000000"/>
              </w:rPr>
              <w:t>4</w:t>
            </w:r>
          </w:p>
        </w:tc>
        <w:tc>
          <w:tcPr>
            <w:tcW w:w="718" w:type="pct"/>
            <w:vAlign w:val="center"/>
          </w:tcPr>
          <w:p w14:paraId="70EAAE4E" w14:textId="77777777" w:rsidR="00C5292C" w:rsidRPr="005E5C3E" w:rsidRDefault="0010439D">
            <w:pPr>
              <w:jc w:val="center"/>
              <w:rPr>
                <w:rFonts w:cs="宋体"/>
                <w:b/>
                <w:bCs/>
                <w:sz w:val="21"/>
                <w:szCs w:val="21"/>
              </w:rPr>
            </w:pPr>
            <w:r w:rsidRPr="005E5C3E">
              <w:rPr>
                <w:rFonts w:cs="宋体" w:hint="eastAsia"/>
                <w:b/>
                <w:bCs/>
                <w:sz w:val="21"/>
                <w:szCs w:val="21"/>
              </w:rPr>
              <w:t>现场演示（15分）</w:t>
            </w:r>
          </w:p>
        </w:tc>
        <w:tc>
          <w:tcPr>
            <w:tcW w:w="3708" w:type="pct"/>
            <w:vAlign w:val="center"/>
          </w:tcPr>
          <w:p w14:paraId="762DDD3F" w14:textId="77777777" w:rsidR="00C5292C" w:rsidRPr="005E5C3E" w:rsidRDefault="0010439D">
            <w:pPr>
              <w:adjustRightInd w:val="0"/>
              <w:snapToGrid w:val="0"/>
              <w:ind w:firstLineChars="200" w:firstLine="420"/>
              <w:rPr>
                <w:rFonts w:cs="宋体"/>
                <w:sz w:val="21"/>
                <w:szCs w:val="21"/>
              </w:rPr>
            </w:pPr>
            <w:r w:rsidRPr="005E5C3E">
              <w:rPr>
                <w:rFonts w:cs="宋体" w:hint="eastAsia"/>
                <w:bCs/>
                <w:sz w:val="21"/>
                <w:szCs w:val="21"/>
              </w:rPr>
              <w:t>评委根据各供应商的演示情况进行评分。</w:t>
            </w:r>
            <w:r w:rsidRPr="005E5C3E">
              <w:rPr>
                <w:rFonts w:cs="宋体" w:hint="eastAsia"/>
                <w:sz w:val="21"/>
                <w:szCs w:val="21"/>
                <w:lang w:val="zh-CN"/>
              </w:rPr>
              <w:t>评委根据供应</w:t>
            </w:r>
            <w:proofErr w:type="gramStart"/>
            <w:r w:rsidRPr="005E5C3E">
              <w:rPr>
                <w:rFonts w:cs="宋体" w:hint="eastAsia"/>
                <w:sz w:val="21"/>
                <w:szCs w:val="21"/>
                <w:lang w:val="zh-CN"/>
              </w:rPr>
              <w:t>商现场</w:t>
            </w:r>
            <w:proofErr w:type="gramEnd"/>
            <w:r w:rsidRPr="005E5C3E">
              <w:rPr>
                <w:rFonts w:cs="宋体" w:hint="eastAsia"/>
                <w:sz w:val="21"/>
                <w:szCs w:val="21"/>
                <w:lang w:val="zh-CN"/>
              </w:rPr>
              <w:t>演示作品的相关度与制作水平打分（</w:t>
            </w:r>
            <w:r w:rsidRPr="005E5C3E">
              <w:rPr>
                <w:rFonts w:cs="宋体" w:hint="eastAsia"/>
                <w:sz w:val="21"/>
                <w:szCs w:val="21"/>
              </w:rPr>
              <w:t>现场演示时间不超过15分钟，现场只提供H</w:t>
            </w:r>
            <w:r w:rsidRPr="005E5C3E">
              <w:rPr>
                <w:rFonts w:cs="宋体"/>
                <w:sz w:val="21"/>
                <w:szCs w:val="21"/>
              </w:rPr>
              <w:t>DMI</w:t>
            </w:r>
            <w:r w:rsidRPr="005E5C3E">
              <w:rPr>
                <w:rFonts w:cs="宋体" w:hint="eastAsia"/>
                <w:sz w:val="21"/>
                <w:szCs w:val="21"/>
              </w:rPr>
              <w:t>接口。</w:t>
            </w:r>
            <w:r w:rsidRPr="005E5C3E">
              <w:rPr>
                <w:rFonts w:cs="宋体" w:hint="eastAsia"/>
                <w:sz w:val="21"/>
                <w:szCs w:val="21"/>
                <w:lang w:val="zh-CN"/>
              </w:rPr>
              <w:t>）。</w:t>
            </w:r>
          </w:p>
          <w:p w14:paraId="588D9DEA" w14:textId="77777777" w:rsidR="00C5292C" w:rsidRPr="005E5C3E" w:rsidRDefault="0010439D">
            <w:pPr>
              <w:adjustRightInd w:val="0"/>
              <w:snapToGrid w:val="0"/>
              <w:ind w:firstLineChars="200" w:firstLine="420"/>
              <w:rPr>
                <w:rFonts w:cs="宋体"/>
                <w:sz w:val="21"/>
                <w:szCs w:val="21"/>
              </w:rPr>
            </w:pPr>
            <w:r w:rsidRPr="005E5C3E">
              <w:rPr>
                <w:rFonts w:cs="宋体" w:hint="eastAsia"/>
                <w:sz w:val="21"/>
                <w:szCs w:val="21"/>
              </w:rPr>
              <w:t>投标单位现场演示由本单位制作的“①片头+片尾包装类视频；②虚拟演播室（含抠像）类视频；③实景摄制视频；④二维动画；⑤三维动画；⑥不同风格的演示文档设计模板”各</w:t>
            </w:r>
            <w:r w:rsidRPr="005E5C3E">
              <w:rPr>
                <w:rFonts w:cs="宋体"/>
                <w:sz w:val="21"/>
                <w:szCs w:val="21"/>
              </w:rPr>
              <w:t>2</w:t>
            </w:r>
            <w:r w:rsidRPr="005E5C3E">
              <w:rPr>
                <w:rFonts w:cs="宋体" w:hint="eastAsia"/>
                <w:sz w:val="21"/>
                <w:szCs w:val="21"/>
              </w:rPr>
              <w:t>个（套），每个类型的资源（或视频、软件、模板）要求为单个文件形式，即参与演示的文件至少有</w:t>
            </w:r>
            <w:r w:rsidRPr="005E5C3E">
              <w:rPr>
                <w:rFonts w:cs="宋体"/>
                <w:sz w:val="21"/>
                <w:szCs w:val="21"/>
              </w:rPr>
              <w:t>12</w:t>
            </w:r>
            <w:r w:rsidRPr="005E5C3E">
              <w:rPr>
                <w:rFonts w:cs="宋体" w:hint="eastAsia"/>
                <w:sz w:val="21"/>
                <w:szCs w:val="21"/>
              </w:rPr>
              <w:t>个。</w:t>
            </w:r>
            <w:proofErr w:type="gramStart"/>
            <w:r w:rsidRPr="005E5C3E">
              <w:rPr>
                <w:rFonts w:cs="宋体" w:hint="eastAsia"/>
                <w:sz w:val="21"/>
                <w:szCs w:val="21"/>
              </w:rPr>
              <w:t>演示总</w:t>
            </w:r>
            <w:proofErr w:type="gramEnd"/>
            <w:r w:rsidRPr="005E5C3E">
              <w:rPr>
                <w:rFonts w:cs="宋体" w:hint="eastAsia"/>
                <w:sz w:val="21"/>
                <w:szCs w:val="21"/>
              </w:rPr>
              <w:t>时间不得超过1</w:t>
            </w:r>
            <w:r w:rsidRPr="005E5C3E">
              <w:rPr>
                <w:rFonts w:cs="宋体"/>
                <w:sz w:val="21"/>
                <w:szCs w:val="21"/>
              </w:rPr>
              <w:t>5</w:t>
            </w:r>
            <w:r w:rsidRPr="005E5C3E">
              <w:rPr>
                <w:rFonts w:cs="宋体" w:hint="eastAsia"/>
                <w:sz w:val="21"/>
                <w:szCs w:val="21"/>
              </w:rPr>
              <w:t>分钟，评审专家根据制作效果综合打分：</w:t>
            </w:r>
          </w:p>
          <w:p w14:paraId="4BF006BA" w14:textId="77777777" w:rsidR="00C5292C" w:rsidRPr="005E5C3E" w:rsidRDefault="0010439D">
            <w:pPr>
              <w:adjustRightInd w:val="0"/>
              <w:snapToGrid w:val="0"/>
              <w:ind w:firstLineChars="200" w:firstLine="420"/>
              <w:rPr>
                <w:rFonts w:cs="宋体"/>
                <w:sz w:val="21"/>
                <w:szCs w:val="21"/>
              </w:rPr>
            </w:pPr>
            <w:r w:rsidRPr="005E5C3E">
              <w:rPr>
                <w:rFonts w:cs="宋体" w:hint="eastAsia"/>
                <w:sz w:val="21"/>
                <w:szCs w:val="21"/>
              </w:rPr>
              <w:t>演示的资源（视频、动画、演示文稿等）品质非常高、表现力非常强可得15分；演示的资源（视频、动画、演示文稿等）品质一般、表现力一般可得</w:t>
            </w:r>
            <w:r w:rsidRPr="005E5C3E">
              <w:rPr>
                <w:rFonts w:cs="宋体"/>
                <w:sz w:val="21"/>
                <w:szCs w:val="21"/>
              </w:rPr>
              <w:t>10</w:t>
            </w:r>
            <w:r w:rsidRPr="005E5C3E">
              <w:rPr>
                <w:rFonts w:cs="宋体" w:hint="eastAsia"/>
                <w:sz w:val="21"/>
                <w:szCs w:val="21"/>
              </w:rPr>
              <w:t>分；演示的资源（视频、动画、演示文稿等）品质较差、表现力较差</w:t>
            </w:r>
            <w:r w:rsidR="0066784E" w:rsidRPr="005E5C3E">
              <w:rPr>
                <w:rFonts w:cs="宋体" w:hint="eastAsia"/>
                <w:sz w:val="21"/>
                <w:szCs w:val="21"/>
              </w:rPr>
              <w:t>可得3分；</w:t>
            </w:r>
            <w:r w:rsidRPr="005E5C3E">
              <w:rPr>
                <w:rFonts w:cs="宋体" w:hint="eastAsia"/>
                <w:sz w:val="21"/>
                <w:szCs w:val="21"/>
              </w:rPr>
              <w:t>无演示或演示类型不全（即</w:t>
            </w:r>
            <w:r w:rsidRPr="005E5C3E">
              <w:rPr>
                <w:rFonts w:cs="宋体"/>
                <w:sz w:val="21"/>
                <w:szCs w:val="21"/>
              </w:rPr>
              <w:t>6</w:t>
            </w:r>
            <w:r w:rsidRPr="005E5C3E">
              <w:rPr>
                <w:rFonts w:cs="宋体" w:hint="eastAsia"/>
                <w:sz w:val="21"/>
                <w:szCs w:val="21"/>
              </w:rPr>
              <w:t>种类型不得有缺项），不得分。</w:t>
            </w:r>
          </w:p>
        </w:tc>
      </w:tr>
      <w:tr w:rsidR="005E5C3E" w:rsidRPr="005E5C3E" w14:paraId="31D31DA5" w14:textId="77777777">
        <w:trPr>
          <w:trHeight w:val="593"/>
          <w:jc w:val="center"/>
        </w:trPr>
        <w:tc>
          <w:tcPr>
            <w:tcW w:w="573" w:type="pct"/>
            <w:vAlign w:val="center"/>
          </w:tcPr>
          <w:p w14:paraId="557973B3" w14:textId="77777777" w:rsidR="00C5292C" w:rsidRPr="005E5C3E" w:rsidRDefault="0010439D">
            <w:pPr>
              <w:jc w:val="center"/>
              <w:rPr>
                <w:rFonts w:cs="宋体"/>
                <w:sz w:val="21"/>
                <w:szCs w:val="21"/>
                <w:u w:color="000000"/>
              </w:rPr>
            </w:pPr>
            <w:r w:rsidRPr="005E5C3E">
              <w:rPr>
                <w:rFonts w:cs="宋体" w:hint="eastAsia"/>
                <w:sz w:val="21"/>
                <w:szCs w:val="21"/>
                <w:u w:color="000000"/>
              </w:rPr>
              <w:t>5</w:t>
            </w:r>
          </w:p>
        </w:tc>
        <w:tc>
          <w:tcPr>
            <w:tcW w:w="718" w:type="pct"/>
            <w:vMerge w:val="restart"/>
            <w:vAlign w:val="center"/>
          </w:tcPr>
          <w:p w14:paraId="2F5879F0" w14:textId="77777777" w:rsidR="00C5292C" w:rsidRPr="005E5C3E" w:rsidRDefault="0010439D">
            <w:pPr>
              <w:jc w:val="center"/>
              <w:rPr>
                <w:rFonts w:cs="宋体"/>
                <w:b/>
                <w:bCs/>
                <w:sz w:val="21"/>
                <w:szCs w:val="21"/>
              </w:rPr>
            </w:pPr>
            <w:r w:rsidRPr="005E5C3E">
              <w:rPr>
                <w:rFonts w:cs="宋体" w:hint="eastAsia"/>
                <w:b/>
                <w:bCs/>
                <w:sz w:val="21"/>
                <w:szCs w:val="21"/>
              </w:rPr>
              <w:t>响应供应商履约能力（35分）</w:t>
            </w:r>
          </w:p>
        </w:tc>
        <w:tc>
          <w:tcPr>
            <w:tcW w:w="3708" w:type="pct"/>
            <w:vAlign w:val="center"/>
          </w:tcPr>
          <w:p w14:paraId="704AB2D8" w14:textId="77777777" w:rsidR="00C5292C" w:rsidRPr="005E5C3E" w:rsidRDefault="0010439D">
            <w:pPr>
              <w:adjustRightInd w:val="0"/>
              <w:snapToGrid w:val="0"/>
              <w:ind w:firstLineChars="200" w:firstLine="422"/>
              <w:rPr>
                <w:rFonts w:cs="宋体"/>
                <w:b/>
                <w:bCs/>
                <w:sz w:val="21"/>
                <w:szCs w:val="21"/>
              </w:rPr>
            </w:pPr>
            <w:r w:rsidRPr="005E5C3E">
              <w:rPr>
                <w:rFonts w:cs="宋体" w:hint="eastAsia"/>
                <w:b/>
                <w:bCs/>
                <w:sz w:val="21"/>
                <w:szCs w:val="21"/>
              </w:rPr>
              <w:t>供应商业绩（10分）</w:t>
            </w:r>
          </w:p>
          <w:p w14:paraId="7CBBED52" w14:textId="77777777" w:rsidR="00C5292C" w:rsidRPr="005E5C3E" w:rsidRDefault="0010439D">
            <w:pPr>
              <w:adjustRightInd w:val="0"/>
              <w:snapToGrid w:val="0"/>
              <w:ind w:firstLineChars="200" w:firstLine="420"/>
              <w:rPr>
                <w:rFonts w:cs="宋体"/>
                <w:sz w:val="21"/>
                <w:szCs w:val="21"/>
              </w:rPr>
            </w:pPr>
            <w:r w:rsidRPr="005E5C3E">
              <w:rPr>
                <w:rFonts w:cs="宋体" w:hint="eastAsia"/>
                <w:sz w:val="21"/>
                <w:szCs w:val="21"/>
              </w:rPr>
              <w:t>供应商提供202</w:t>
            </w:r>
            <w:r w:rsidR="0066784E" w:rsidRPr="005E5C3E">
              <w:rPr>
                <w:rFonts w:cs="宋体" w:hint="eastAsia"/>
                <w:sz w:val="21"/>
                <w:szCs w:val="21"/>
              </w:rPr>
              <w:t>1</w:t>
            </w:r>
            <w:r w:rsidRPr="005E5C3E">
              <w:rPr>
                <w:rFonts w:cs="宋体" w:hint="eastAsia"/>
                <w:sz w:val="21"/>
                <w:szCs w:val="21"/>
              </w:rPr>
              <w:t>年</w:t>
            </w:r>
            <w:r w:rsidR="007530B3" w:rsidRPr="005E5C3E">
              <w:rPr>
                <w:rFonts w:cs="宋体" w:hint="eastAsia"/>
                <w:sz w:val="21"/>
                <w:szCs w:val="21"/>
              </w:rPr>
              <w:t>1</w:t>
            </w:r>
            <w:r w:rsidRPr="005E5C3E">
              <w:rPr>
                <w:rFonts w:cs="宋体" w:hint="eastAsia"/>
                <w:sz w:val="21"/>
                <w:szCs w:val="21"/>
              </w:rPr>
              <w:t>月1日以来类似项目业绩，每提供一个得2分，最高10分，没有不得分。</w:t>
            </w:r>
          </w:p>
          <w:p w14:paraId="508C4F82" w14:textId="77777777" w:rsidR="00C5292C" w:rsidRPr="005E5C3E" w:rsidRDefault="0010439D">
            <w:pPr>
              <w:adjustRightInd w:val="0"/>
              <w:snapToGrid w:val="0"/>
              <w:ind w:firstLineChars="200" w:firstLine="420"/>
              <w:rPr>
                <w:rFonts w:cs="宋体"/>
                <w:sz w:val="21"/>
                <w:szCs w:val="21"/>
              </w:rPr>
            </w:pPr>
            <w:r w:rsidRPr="005E5C3E">
              <w:rPr>
                <w:rFonts w:cs="宋体" w:hint="eastAsia"/>
                <w:sz w:val="21"/>
                <w:szCs w:val="21"/>
              </w:rPr>
              <w:t>需提供合同复印件、业绩对应的相关部门获奖公示文件或相关获奖证明、院校联系人等材料并加盖公章，时间以合同签订时间为准。</w:t>
            </w:r>
          </w:p>
        </w:tc>
      </w:tr>
      <w:tr w:rsidR="00C5292C" w:rsidRPr="005E5C3E" w14:paraId="3E624770" w14:textId="77777777">
        <w:trPr>
          <w:trHeight w:val="593"/>
          <w:jc w:val="center"/>
        </w:trPr>
        <w:tc>
          <w:tcPr>
            <w:tcW w:w="573" w:type="pct"/>
            <w:vAlign w:val="center"/>
          </w:tcPr>
          <w:p w14:paraId="0B25209B" w14:textId="77777777" w:rsidR="00C5292C" w:rsidRPr="005E5C3E" w:rsidRDefault="00C5292C">
            <w:pPr>
              <w:jc w:val="center"/>
              <w:rPr>
                <w:rFonts w:cs="宋体"/>
                <w:sz w:val="21"/>
                <w:szCs w:val="21"/>
                <w:u w:color="000000"/>
              </w:rPr>
            </w:pPr>
          </w:p>
        </w:tc>
        <w:tc>
          <w:tcPr>
            <w:tcW w:w="718" w:type="pct"/>
            <w:vMerge/>
            <w:vAlign w:val="center"/>
          </w:tcPr>
          <w:p w14:paraId="2A608FBC" w14:textId="77777777" w:rsidR="00C5292C" w:rsidRPr="005E5C3E" w:rsidRDefault="00C5292C">
            <w:pPr>
              <w:jc w:val="center"/>
              <w:rPr>
                <w:rFonts w:cs="宋体"/>
                <w:b/>
                <w:bCs/>
                <w:sz w:val="21"/>
                <w:szCs w:val="21"/>
              </w:rPr>
            </w:pPr>
          </w:p>
        </w:tc>
        <w:tc>
          <w:tcPr>
            <w:tcW w:w="3708" w:type="pct"/>
            <w:vAlign w:val="center"/>
          </w:tcPr>
          <w:p w14:paraId="5576E654" w14:textId="77777777" w:rsidR="00C5292C" w:rsidRPr="005E5C3E" w:rsidRDefault="0010439D">
            <w:pPr>
              <w:ind w:firstLineChars="200" w:firstLine="422"/>
              <w:rPr>
                <w:b/>
                <w:bCs/>
                <w:sz w:val="21"/>
                <w:szCs w:val="21"/>
              </w:rPr>
            </w:pPr>
            <w:r w:rsidRPr="005E5C3E">
              <w:rPr>
                <w:rFonts w:hint="eastAsia"/>
                <w:b/>
                <w:bCs/>
                <w:sz w:val="21"/>
                <w:szCs w:val="21"/>
              </w:rPr>
              <w:t>一、课程制作团队（18分）</w:t>
            </w:r>
          </w:p>
          <w:p w14:paraId="4D6F05D9" w14:textId="77777777" w:rsidR="00C5292C" w:rsidRPr="005E5C3E" w:rsidRDefault="0010439D">
            <w:pPr>
              <w:adjustRightInd w:val="0"/>
              <w:snapToGrid w:val="0"/>
              <w:ind w:firstLineChars="200" w:firstLine="420"/>
              <w:rPr>
                <w:sz w:val="21"/>
                <w:szCs w:val="21"/>
              </w:rPr>
            </w:pPr>
            <w:r w:rsidRPr="005E5C3E">
              <w:rPr>
                <w:rFonts w:hint="eastAsia"/>
                <w:sz w:val="21"/>
                <w:szCs w:val="21"/>
              </w:rPr>
              <w:t>（1）供应</w:t>
            </w:r>
            <w:proofErr w:type="gramStart"/>
            <w:r w:rsidRPr="005E5C3E">
              <w:rPr>
                <w:rFonts w:hint="eastAsia"/>
                <w:sz w:val="21"/>
                <w:szCs w:val="21"/>
              </w:rPr>
              <w:t>商团队</w:t>
            </w:r>
            <w:proofErr w:type="gramEnd"/>
            <w:r w:rsidRPr="005E5C3E">
              <w:rPr>
                <w:rFonts w:hint="eastAsia"/>
                <w:sz w:val="21"/>
                <w:szCs w:val="21"/>
              </w:rPr>
              <w:t>拥有高水平的课程设计人员，辅助教师进行教学设</w:t>
            </w:r>
            <w:r w:rsidRPr="005E5C3E">
              <w:rPr>
                <w:rFonts w:hint="eastAsia"/>
                <w:sz w:val="21"/>
                <w:szCs w:val="21"/>
              </w:rPr>
              <w:lastRenderedPageBreak/>
              <w:t>计、呈现形式策划和脚本撰写、PPT制作和美化等。评委根据团队课程设计人员学历、专业情况以及相关获奖证明材料进行评审打分，课程设计人员原则上不少于2人。课程设计团队配置齐全，专业技术和业务能力优于本项目需求的得6分，团队配置合理，技术能力符合项目要求得3分，团队配置不符合本项目要求的不得分。（需提供《拟参与本项目服务人员一览表 格式见附件》、人员相关证书获奖证明、近6个月以来任意一个月供应商为其缴纳社保的证明。）</w:t>
            </w:r>
          </w:p>
          <w:p w14:paraId="37402DCC" w14:textId="77777777" w:rsidR="00C5292C" w:rsidRPr="005E5C3E" w:rsidRDefault="0010439D">
            <w:pPr>
              <w:adjustRightInd w:val="0"/>
              <w:snapToGrid w:val="0"/>
              <w:ind w:firstLineChars="200" w:firstLine="420"/>
              <w:rPr>
                <w:sz w:val="21"/>
                <w:szCs w:val="21"/>
              </w:rPr>
            </w:pPr>
            <w:r w:rsidRPr="005E5C3E">
              <w:rPr>
                <w:rFonts w:hint="eastAsia"/>
                <w:sz w:val="21"/>
                <w:szCs w:val="21"/>
              </w:rPr>
              <w:t>（</w:t>
            </w:r>
            <w:r w:rsidRPr="005E5C3E">
              <w:rPr>
                <w:sz w:val="21"/>
                <w:szCs w:val="21"/>
              </w:rPr>
              <w:t>2</w:t>
            </w:r>
            <w:r w:rsidRPr="005E5C3E">
              <w:rPr>
                <w:rFonts w:hint="eastAsia"/>
                <w:sz w:val="21"/>
                <w:szCs w:val="21"/>
              </w:rPr>
              <w:t>）供应</w:t>
            </w:r>
            <w:proofErr w:type="gramStart"/>
            <w:r w:rsidRPr="005E5C3E">
              <w:rPr>
                <w:rFonts w:hint="eastAsia"/>
                <w:sz w:val="21"/>
                <w:szCs w:val="21"/>
              </w:rPr>
              <w:t>商团队</w:t>
            </w:r>
            <w:proofErr w:type="gramEnd"/>
            <w:r w:rsidRPr="005E5C3E">
              <w:rPr>
                <w:rFonts w:hint="eastAsia"/>
                <w:sz w:val="21"/>
                <w:szCs w:val="21"/>
              </w:rPr>
              <w:t>拥有水平较高的拍摄与后期制作人员成员，能胜任多种形式的课程拍摄制作。评委根据团队摄制人员专业、专业技术年限情况进行评审打分，拍摄团队原则上不少于2人，后期制作团队不少于2人。拍摄与后期制作团队专业技术能力强，人员配置齐全，优于本项目要求得6分，团队人员配置、技术能力符合项目要求得3分，团队配置不符合本项目要求的不得分。（需提供《拟参与本项目服务人员一览表 格式见附件》、人员相关证书获奖证明、近6个月以来任意一个月供应商为其缴纳社保的证明。）</w:t>
            </w:r>
          </w:p>
          <w:p w14:paraId="3429CE64" w14:textId="77777777" w:rsidR="00C5292C" w:rsidRPr="005E5C3E" w:rsidRDefault="0010439D">
            <w:pPr>
              <w:adjustRightInd w:val="0"/>
              <w:snapToGrid w:val="0"/>
              <w:ind w:firstLineChars="200" w:firstLine="420"/>
              <w:rPr>
                <w:sz w:val="21"/>
                <w:szCs w:val="21"/>
              </w:rPr>
            </w:pPr>
            <w:r w:rsidRPr="005E5C3E">
              <w:rPr>
                <w:rFonts w:hint="eastAsia"/>
                <w:sz w:val="21"/>
                <w:szCs w:val="21"/>
              </w:rPr>
              <w:t>（</w:t>
            </w:r>
            <w:r w:rsidRPr="005E5C3E">
              <w:rPr>
                <w:sz w:val="21"/>
                <w:szCs w:val="21"/>
              </w:rPr>
              <w:t>3</w:t>
            </w:r>
            <w:r w:rsidRPr="005E5C3E">
              <w:rPr>
                <w:rFonts w:hint="eastAsia"/>
                <w:sz w:val="21"/>
                <w:szCs w:val="21"/>
              </w:rPr>
              <w:t>）供应</w:t>
            </w:r>
            <w:proofErr w:type="gramStart"/>
            <w:r w:rsidRPr="005E5C3E">
              <w:rPr>
                <w:rFonts w:hint="eastAsia"/>
                <w:sz w:val="21"/>
                <w:szCs w:val="21"/>
              </w:rPr>
              <w:t>商团队</w:t>
            </w:r>
            <w:proofErr w:type="gramEnd"/>
            <w:r w:rsidRPr="005E5C3E">
              <w:rPr>
                <w:rFonts w:hint="eastAsia"/>
                <w:sz w:val="21"/>
                <w:szCs w:val="21"/>
              </w:rPr>
              <w:t>拥有水平较高的动画制作人员，能胜任多种形式的动画制作。评委根据团队动画人员学历、专业情况以及相关获奖证明材料进行评审打分，动画制作团队不少于2人。动画制作团队专业技术能力强，人员配置齐全，优于本项目要求得6分，团队人员配置、技术能力符合项目要求得3分，团队配置不符合本项目要求的不得分。（需提供《拟参与本项目服务人员一览表 格式见附件》、人员相关证书获奖证明、近6个月以来任意一个月供应商为其缴纳社保的证明。）</w:t>
            </w:r>
          </w:p>
          <w:p w14:paraId="42DF9FA7" w14:textId="77777777" w:rsidR="00C5292C" w:rsidRPr="005E5C3E" w:rsidRDefault="0010439D">
            <w:pPr>
              <w:rPr>
                <w:sz w:val="21"/>
                <w:szCs w:val="21"/>
              </w:rPr>
            </w:pPr>
            <w:r w:rsidRPr="005E5C3E">
              <w:rPr>
                <w:rFonts w:hint="eastAsia"/>
                <w:sz w:val="21"/>
                <w:szCs w:val="21"/>
              </w:rPr>
              <w:t>注：以上设计人员、拍摄、后期制作、动画制作人员如为同一人，不兼得分。</w:t>
            </w:r>
          </w:p>
          <w:p w14:paraId="17FCB4E5" w14:textId="77777777" w:rsidR="00C5292C" w:rsidRPr="005E5C3E" w:rsidRDefault="0010439D">
            <w:pPr>
              <w:ind w:firstLineChars="200" w:firstLine="422"/>
              <w:rPr>
                <w:b/>
                <w:bCs/>
                <w:sz w:val="21"/>
                <w:szCs w:val="21"/>
              </w:rPr>
            </w:pPr>
            <w:r w:rsidRPr="005E5C3E">
              <w:rPr>
                <w:rFonts w:hint="eastAsia"/>
                <w:b/>
                <w:bCs/>
                <w:sz w:val="21"/>
                <w:szCs w:val="21"/>
              </w:rPr>
              <w:t>二、拟投入本项目设备情况（7分）</w:t>
            </w:r>
          </w:p>
          <w:p w14:paraId="54B465E5" w14:textId="77777777" w:rsidR="00C5292C" w:rsidRPr="005E5C3E" w:rsidRDefault="0010439D">
            <w:pPr>
              <w:adjustRightInd w:val="0"/>
              <w:snapToGrid w:val="0"/>
              <w:ind w:firstLineChars="200" w:firstLine="420"/>
              <w:rPr>
                <w:sz w:val="21"/>
                <w:szCs w:val="21"/>
              </w:rPr>
            </w:pPr>
            <w:r w:rsidRPr="005E5C3E">
              <w:rPr>
                <w:rFonts w:hint="eastAsia"/>
                <w:sz w:val="21"/>
                <w:szCs w:val="21"/>
              </w:rPr>
              <w:t>投标人根据本项目的特点及自身情况投入本项目的设备，包括但不限于全画幅单反相机、专业摄影机、专业录音麦克风、绿幕、专业摄影灯光设备、</w:t>
            </w:r>
            <w:proofErr w:type="gramStart"/>
            <w:r w:rsidRPr="005E5C3E">
              <w:rPr>
                <w:rFonts w:hint="eastAsia"/>
                <w:sz w:val="21"/>
                <w:szCs w:val="21"/>
              </w:rPr>
              <w:t>提词</w:t>
            </w:r>
            <w:proofErr w:type="gramEnd"/>
            <w:r w:rsidRPr="005E5C3E">
              <w:rPr>
                <w:rFonts w:hint="eastAsia"/>
                <w:sz w:val="21"/>
                <w:szCs w:val="21"/>
              </w:rPr>
              <w:t>器、专业摄影级无人机等。</w:t>
            </w:r>
          </w:p>
          <w:p w14:paraId="27B5DE94" w14:textId="77777777" w:rsidR="00C5292C" w:rsidRPr="005E5C3E" w:rsidRDefault="0010439D">
            <w:pPr>
              <w:adjustRightInd w:val="0"/>
              <w:snapToGrid w:val="0"/>
              <w:ind w:firstLineChars="200" w:firstLine="420"/>
              <w:rPr>
                <w:sz w:val="21"/>
                <w:szCs w:val="21"/>
              </w:rPr>
            </w:pPr>
            <w:r w:rsidRPr="005E5C3E">
              <w:rPr>
                <w:rFonts w:hint="eastAsia"/>
                <w:sz w:val="21"/>
                <w:szCs w:val="21"/>
              </w:rPr>
              <w:t>投标人需提供设备清单及品牌型号，评委根据其清单进行打分。设备齐全且大部分设备属于行业内旗舰级的得7分；设备齐全，但部分设备品牌型号非旗舰级的得5分；设备不齐全但不影响项目履约的得3分；设备严重缺项影响项目履约的或未提供清单的得0分。</w:t>
            </w:r>
          </w:p>
          <w:p w14:paraId="0728AC2F" w14:textId="77777777" w:rsidR="00C5292C" w:rsidRPr="005E5C3E" w:rsidRDefault="00C5292C">
            <w:pPr>
              <w:rPr>
                <w:sz w:val="21"/>
                <w:szCs w:val="21"/>
              </w:rPr>
            </w:pPr>
          </w:p>
        </w:tc>
      </w:tr>
    </w:tbl>
    <w:p w14:paraId="5B5B6EA6" w14:textId="77777777" w:rsidR="00C5292C" w:rsidRPr="005E5C3E" w:rsidRDefault="00C5292C">
      <w:pPr>
        <w:pageBreakBefore/>
        <w:rPr>
          <w:rFonts w:cs="宋体"/>
          <w:szCs w:val="24"/>
        </w:rPr>
      </w:pPr>
    </w:p>
    <w:p w14:paraId="5DB0C3C6" w14:textId="77777777" w:rsidR="00C5292C" w:rsidRPr="005E5C3E" w:rsidRDefault="00C5292C">
      <w:pPr>
        <w:rPr>
          <w:rFonts w:cs="宋体"/>
          <w:szCs w:val="24"/>
        </w:rPr>
      </w:pPr>
    </w:p>
    <w:p w14:paraId="61536B3A" w14:textId="77777777" w:rsidR="00C5292C" w:rsidRPr="005E5C3E" w:rsidRDefault="00C5292C">
      <w:pPr>
        <w:rPr>
          <w:rFonts w:cs="宋体"/>
        </w:rPr>
      </w:pPr>
    </w:p>
    <w:p w14:paraId="58458A47" w14:textId="77777777" w:rsidR="00C5292C" w:rsidRPr="005E5C3E" w:rsidRDefault="00C5292C">
      <w:pPr>
        <w:rPr>
          <w:rFonts w:cs="宋体"/>
        </w:rPr>
      </w:pPr>
    </w:p>
    <w:p w14:paraId="7ED6A972" w14:textId="77777777" w:rsidR="00C5292C" w:rsidRPr="005E5C3E" w:rsidRDefault="00C5292C">
      <w:pPr>
        <w:rPr>
          <w:rFonts w:cs="宋体"/>
        </w:rPr>
      </w:pPr>
    </w:p>
    <w:p w14:paraId="0C2F6A96" w14:textId="77777777" w:rsidR="00C5292C" w:rsidRPr="005E5C3E" w:rsidRDefault="00C5292C">
      <w:pPr>
        <w:rPr>
          <w:rFonts w:cs="宋体"/>
        </w:rPr>
      </w:pPr>
    </w:p>
    <w:p w14:paraId="1218ACD3" w14:textId="77777777" w:rsidR="00C5292C" w:rsidRPr="005E5C3E" w:rsidRDefault="00C5292C">
      <w:pPr>
        <w:rPr>
          <w:rFonts w:cs="宋体"/>
        </w:rPr>
      </w:pPr>
    </w:p>
    <w:p w14:paraId="57AAD432" w14:textId="77777777" w:rsidR="00C5292C" w:rsidRPr="005E5C3E" w:rsidRDefault="00C5292C">
      <w:pPr>
        <w:rPr>
          <w:rFonts w:cs="宋体"/>
        </w:rPr>
      </w:pPr>
    </w:p>
    <w:p w14:paraId="4F9B6F2F" w14:textId="77777777" w:rsidR="00C5292C" w:rsidRPr="005E5C3E" w:rsidRDefault="00C5292C">
      <w:pPr>
        <w:rPr>
          <w:rFonts w:cs="宋体"/>
        </w:rPr>
      </w:pPr>
    </w:p>
    <w:p w14:paraId="190542EE" w14:textId="77777777" w:rsidR="00C5292C" w:rsidRPr="005E5C3E" w:rsidRDefault="00C5292C">
      <w:pPr>
        <w:rPr>
          <w:rFonts w:cs="宋体"/>
        </w:rPr>
      </w:pPr>
    </w:p>
    <w:p w14:paraId="79E56AAA" w14:textId="77777777" w:rsidR="00C5292C" w:rsidRPr="005E5C3E" w:rsidRDefault="00C5292C">
      <w:pPr>
        <w:rPr>
          <w:rFonts w:cs="宋体"/>
        </w:rPr>
      </w:pPr>
    </w:p>
    <w:p w14:paraId="713A0386" w14:textId="77777777" w:rsidR="00C5292C" w:rsidRPr="005E5C3E" w:rsidRDefault="00C5292C">
      <w:pPr>
        <w:rPr>
          <w:rFonts w:cs="宋体"/>
        </w:rPr>
      </w:pPr>
    </w:p>
    <w:p w14:paraId="59A630FA" w14:textId="77777777" w:rsidR="00C5292C" w:rsidRPr="005E5C3E" w:rsidRDefault="00C5292C">
      <w:pPr>
        <w:rPr>
          <w:rFonts w:cs="宋体"/>
        </w:rPr>
      </w:pPr>
    </w:p>
    <w:p w14:paraId="57B1C60E" w14:textId="77777777" w:rsidR="00C5292C" w:rsidRPr="005E5C3E" w:rsidRDefault="00C5292C">
      <w:pPr>
        <w:rPr>
          <w:rFonts w:cs="宋体"/>
        </w:rPr>
      </w:pPr>
    </w:p>
    <w:p w14:paraId="5A07DBC1" w14:textId="77777777" w:rsidR="00C5292C" w:rsidRPr="005E5C3E" w:rsidRDefault="00C5292C">
      <w:pPr>
        <w:rPr>
          <w:rFonts w:cs="宋体"/>
        </w:rPr>
      </w:pPr>
    </w:p>
    <w:p w14:paraId="7A865EB1" w14:textId="77777777" w:rsidR="00C5292C" w:rsidRPr="005E5C3E" w:rsidRDefault="00C5292C">
      <w:pPr>
        <w:rPr>
          <w:rFonts w:cs="宋体"/>
        </w:rPr>
      </w:pPr>
    </w:p>
    <w:p w14:paraId="0FEB9581" w14:textId="77777777" w:rsidR="00C5292C" w:rsidRPr="005E5C3E" w:rsidRDefault="0010439D">
      <w:pPr>
        <w:pStyle w:val="10"/>
        <w:pageBreakBefore w:val="0"/>
        <w:spacing w:before="120" w:after="120"/>
        <w:rPr>
          <w:rFonts w:cs="宋体"/>
          <w:sz w:val="44"/>
        </w:rPr>
      </w:pPr>
      <w:bookmarkStart w:id="62" w:name="_Toc243573545"/>
      <w:r w:rsidRPr="005E5C3E">
        <w:rPr>
          <w:rFonts w:cs="宋体" w:hint="eastAsia"/>
          <w:sz w:val="44"/>
        </w:rPr>
        <w:t>第七章  投标文件格式</w:t>
      </w:r>
      <w:bookmarkEnd w:id="62"/>
    </w:p>
    <w:p w14:paraId="5BD32A3D" w14:textId="77777777" w:rsidR="00C5292C" w:rsidRPr="005E5C3E" w:rsidRDefault="0010439D">
      <w:pPr>
        <w:rPr>
          <w:rFonts w:cs="宋体"/>
        </w:rPr>
      </w:pPr>
      <w:r w:rsidRPr="005E5C3E">
        <w:rPr>
          <w:rFonts w:cs="宋体" w:hint="eastAsia"/>
        </w:rPr>
        <w:br w:type="page"/>
      </w:r>
    </w:p>
    <w:p w14:paraId="4F083EBA" w14:textId="77777777" w:rsidR="00C5292C" w:rsidRPr="005E5C3E" w:rsidRDefault="00C5292C">
      <w:pPr>
        <w:pageBreakBefore/>
        <w:rPr>
          <w:rFonts w:cs="宋体"/>
        </w:rPr>
      </w:pPr>
    </w:p>
    <w:p w14:paraId="0A5B33E0" w14:textId="77777777" w:rsidR="00C5292C" w:rsidRPr="005E5C3E" w:rsidRDefault="00C5292C">
      <w:pPr>
        <w:rPr>
          <w:rFonts w:cs="宋体"/>
        </w:rPr>
      </w:pPr>
    </w:p>
    <w:p w14:paraId="67E1C4BB" w14:textId="77777777" w:rsidR="00C5292C" w:rsidRPr="005E5C3E" w:rsidRDefault="00C5292C">
      <w:pPr>
        <w:rPr>
          <w:rFonts w:cs="宋体"/>
        </w:rPr>
      </w:pPr>
    </w:p>
    <w:p w14:paraId="5B452827" w14:textId="77777777" w:rsidR="00C5292C" w:rsidRPr="005E5C3E" w:rsidRDefault="00C5292C">
      <w:pPr>
        <w:rPr>
          <w:rFonts w:cs="宋体"/>
        </w:rPr>
      </w:pPr>
    </w:p>
    <w:p w14:paraId="0722416E" w14:textId="77777777" w:rsidR="00C5292C" w:rsidRPr="005E5C3E" w:rsidRDefault="00C5292C">
      <w:pPr>
        <w:rPr>
          <w:rFonts w:cs="宋体"/>
        </w:rPr>
      </w:pPr>
    </w:p>
    <w:p w14:paraId="4834C398" w14:textId="77777777" w:rsidR="00C5292C" w:rsidRPr="005E5C3E" w:rsidRDefault="00C5292C">
      <w:pPr>
        <w:rPr>
          <w:rFonts w:cs="宋体"/>
        </w:rPr>
      </w:pPr>
    </w:p>
    <w:p w14:paraId="2B40859F" w14:textId="77777777" w:rsidR="00C5292C" w:rsidRPr="005E5C3E" w:rsidRDefault="00C5292C">
      <w:pPr>
        <w:rPr>
          <w:rFonts w:cs="宋体"/>
        </w:rPr>
      </w:pPr>
    </w:p>
    <w:p w14:paraId="6552F1B6" w14:textId="77777777" w:rsidR="00C5292C" w:rsidRPr="005E5C3E" w:rsidRDefault="00C5292C">
      <w:pPr>
        <w:rPr>
          <w:rFonts w:cs="宋体"/>
        </w:rPr>
      </w:pPr>
    </w:p>
    <w:p w14:paraId="3A0FC1DD" w14:textId="77777777" w:rsidR="00C5292C" w:rsidRPr="005E5C3E" w:rsidRDefault="00C5292C">
      <w:pPr>
        <w:rPr>
          <w:rFonts w:cs="宋体"/>
        </w:rPr>
      </w:pPr>
    </w:p>
    <w:p w14:paraId="098D0099" w14:textId="77777777" w:rsidR="00C5292C" w:rsidRPr="005E5C3E" w:rsidRDefault="00C5292C">
      <w:pPr>
        <w:rPr>
          <w:rFonts w:cs="宋体"/>
        </w:rPr>
      </w:pPr>
    </w:p>
    <w:p w14:paraId="015CA1BC" w14:textId="77777777" w:rsidR="00C5292C" w:rsidRPr="005E5C3E" w:rsidRDefault="00C5292C">
      <w:pPr>
        <w:rPr>
          <w:rFonts w:cs="宋体"/>
        </w:rPr>
      </w:pPr>
    </w:p>
    <w:p w14:paraId="59B56CF5" w14:textId="77777777" w:rsidR="00C5292C" w:rsidRPr="005E5C3E" w:rsidRDefault="00C5292C">
      <w:pPr>
        <w:rPr>
          <w:rFonts w:cs="宋体"/>
        </w:rPr>
      </w:pPr>
    </w:p>
    <w:p w14:paraId="2021CDAC" w14:textId="77777777" w:rsidR="00C5292C" w:rsidRPr="005E5C3E" w:rsidRDefault="00C5292C">
      <w:pPr>
        <w:rPr>
          <w:rFonts w:cs="宋体"/>
        </w:rPr>
      </w:pPr>
    </w:p>
    <w:p w14:paraId="4BDBF62E" w14:textId="77777777" w:rsidR="00C5292C" w:rsidRPr="005E5C3E" w:rsidRDefault="00C5292C">
      <w:pPr>
        <w:rPr>
          <w:rFonts w:cs="宋体"/>
        </w:rPr>
      </w:pPr>
    </w:p>
    <w:p w14:paraId="5080337A" w14:textId="77777777" w:rsidR="00C5292C" w:rsidRPr="005E5C3E" w:rsidRDefault="00C5292C">
      <w:pPr>
        <w:rPr>
          <w:rFonts w:cs="宋体"/>
        </w:rPr>
      </w:pPr>
    </w:p>
    <w:p w14:paraId="6143B752" w14:textId="77777777" w:rsidR="00C5292C" w:rsidRPr="005E5C3E" w:rsidRDefault="00C5292C">
      <w:pPr>
        <w:rPr>
          <w:rFonts w:cs="宋体"/>
        </w:rPr>
      </w:pPr>
    </w:p>
    <w:p w14:paraId="7DDCA31F" w14:textId="77777777" w:rsidR="00C5292C" w:rsidRPr="005E5C3E" w:rsidRDefault="0010439D">
      <w:pPr>
        <w:pStyle w:val="2"/>
        <w:rPr>
          <w:rFonts w:cs="宋体"/>
          <w:sz w:val="40"/>
        </w:rPr>
      </w:pPr>
      <w:bookmarkStart w:id="63" w:name="_Toc508907010"/>
      <w:bookmarkStart w:id="64" w:name="_Toc523143962"/>
      <w:r w:rsidRPr="005E5C3E">
        <w:rPr>
          <w:rFonts w:cs="宋体" w:hint="eastAsia"/>
          <w:sz w:val="40"/>
        </w:rPr>
        <w:t>一、投标文件-资格证明材料</w:t>
      </w:r>
      <w:bookmarkEnd w:id="63"/>
      <w:bookmarkEnd w:id="64"/>
    </w:p>
    <w:p w14:paraId="146AD067" w14:textId="77777777" w:rsidR="00C5292C" w:rsidRPr="005E5C3E" w:rsidRDefault="0010439D">
      <w:pPr>
        <w:rPr>
          <w:rFonts w:cs="宋体"/>
        </w:rPr>
      </w:pPr>
      <w:r w:rsidRPr="005E5C3E">
        <w:rPr>
          <w:rFonts w:cs="宋体" w:hint="eastAsia"/>
        </w:rPr>
        <w:br w:type="page"/>
      </w:r>
    </w:p>
    <w:p w14:paraId="60C9C7DF" w14:textId="77777777" w:rsidR="00C5292C" w:rsidRPr="005E5C3E" w:rsidRDefault="0010439D">
      <w:pPr>
        <w:rPr>
          <w:rFonts w:cs="宋体"/>
          <w:b/>
          <w:sz w:val="28"/>
          <w:szCs w:val="21"/>
        </w:rPr>
      </w:pPr>
      <w:r w:rsidRPr="005E5C3E">
        <w:rPr>
          <w:rFonts w:cs="宋体" w:hint="eastAsia"/>
          <w:b/>
          <w:sz w:val="28"/>
          <w:szCs w:val="21"/>
        </w:rPr>
        <w:lastRenderedPageBreak/>
        <w:t>资格证明文件封面格式</w:t>
      </w:r>
    </w:p>
    <w:p w14:paraId="3805A8A7" w14:textId="77777777" w:rsidR="00C5292C" w:rsidRPr="005E5C3E" w:rsidRDefault="0010439D">
      <w:pPr>
        <w:wordWrap w:val="0"/>
        <w:jc w:val="right"/>
        <w:rPr>
          <w:rFonts w:cs="宋体"/>
          <w:b/>
          <w:sz w:val="28"/>
          <w:szCs w:val="28"/>
        </w:rPr>
      </w:pPr>
      <w:r w:rsidRPr="005E5C3E">
        <w:rPr>
          <w:rFonts w:cs="宋体" w:hint="eastAsia"/>
          <w:b/>
          <w:sz w:val="28"/>
          <w:szCs w:val="28"/>
          <w:u w:val="single"/>
        </w:rPr>
        <w:t xml:space="preserve">            </w:t>
      </w:r>
      <w:r w:rsidRPr="005E5C3E">
        <w:rPr>
          <w:rFonts w:cs="宋体" w:hint="eastAsia"/>
          <w:b/>
          <w:sz w:val="28"/>
          <w:szCs w:val="28"/>
        </w:rPr>
        <w:t>（标注正本或副本）</w:t>
      </w:r>
    </w:p>
    <w:p w14:paraId="4C23E50F" w14:textId="77777777" w:rsidR="00C5292C" w:rsidRPr="005E5C3E" w:rsidRDefault="00C5292C">
      <w:pPr>
        <w:jc w:val="center"/>
        <w:rPr>
          <w:rFonts w:cs="宋体"/>
          <w:b/>
          <w:sz w:val="96"/>
        </w:rPr>
      </w:pPr>
    </w:p>
    <w:p w14:paraId="18175ADA" w14:textId="1608970C" w:rsidR="00C5292C" w:rsidRPr="005E5C3E" w:rsidRDefault="0010439D" w:rsidP="00AB2393">
      <w:pPr>
        <w:jc w:val="center"/>
        <w:rPr>
          <w:rFonts w:cs="宋体"/>
          <w:b/>
          <w:sz w:val="52"/>
          <w:szCs w:val="52"/>
        </w:rPr>
      </w:pPr>
      <w:r w:rsidRPr="005E5C3E">
        <w:rPr>
          <w:rFonts w:cs="宋体"/>
          <w:b/>
          <w:sz w:val="52"/>
          <w:szCs w:val="52"/>
        </w:rPr>
        <w:t>在线精品课程资源制作服务</w:t>
      </w:r>
    </w:p>
    <w:p w14:paraId="53050DF9" w14:textId="77777777" w:rsidR="00C5292C" w:rsidRPr="005E5C3E" w:rsidRDefault="0010439D">
      <w:pPr>
        <w:jc w:val="center"/>
        <w:rPr>
          <w:rFonts w:cs="宋体"/>
          <w:b/>
          <w:sz w:val="72"/>
          <w:szCs w:val="80"/>
        </w:rPr>
      </w:pPr>
      <w:r w:rsidRPr="005E5C3E">
        <w:rPr>
          <w:rFonts w:cs="宋体" w:hint="eastAsia"/>
          <w:b/>
          <w:sz w:val="72"/>
          <w:szCs w:val="80"/>
        </w:rPr>
        <w:t>投标文件-资格证明材料</w:t>
      </w:r>
    </w:p>
    <w:p w14:paraId="03F5ECD1" w14:textId="77777777" w:rsidR="00C5292C" w:rsidRPr="005E5C3E" w:rsidRDefault="00C5292C">
      <w:pPr>
        <w:rPr>
          <w:rFonts w:cs="宋体"/>
          <w:b/>
        </w:rPr>
      </w:pPr>
    </w:p>
    <w:p w14:paraId="0C8ABBDC" w14:textId="77777777" w:rsidR="00C5292C" w:rsidRPr="005E5C3E" w:rsidRDefault="00C5292C">
      <w:pPr>
        <w:jc w:val="center"/>
        <w:rPr>
          <w:rFonts w:cs="宋体"/>
          <w:b/>
        </w:rPr>
      </w:pPr>
    </w:p>
    <w:p w14:paraId="4155A7A9" w14:textId="77777777" w:rsidR="00C5292C" w:rsidRPr="005E5C3E" w:rsidRDefault="00C5292C">
      <w:pPr>
        <w:jc w:val="center"/>
        <w:rPr>
          <w:rFonts w:cs="宋体"/>
          <w:b/>
        </w:rPr>
      </w:pPr>
    </w:p>
    <w:p w14:paraId="0E0DD5D7" w14:textId="77777777" w:rsidR="00C5292C" w:rsidRPr="005E5C3E" w:rsidRDefault="0010439D">
      <w:pPr>
        <w:rPr>
          <w:rFonts w:cs="宋体"/>
          <w:b/>
          <w:sz w:val="36"/>
          <w:szCs w:val="36"/>
        </w:rPr>
      </w:pPr>
      <w:r w:rsidRPr="005E5C3E">
        <w:rPr>
          <w:rFonts w:cs="宋体" w:hint="eastAsia"/>
          <w:b/>
          <w:sz w:val="36"/>
          <w:szCs w:val="36"/>
        </w:rPr>
        <w:t>项目编号：</w:t>
      </w:r>
    </w:p>
    <w:p w14:paraId="43D14B9B" w14:textId="77777777" w:rsidR="00C5292C" w:rsidRPr="005E5C3E" w:rsidRDefault="00C5292C">
      <w:pPr>
        <w:ind w:left="2992" w:hanging="2631"/>
        <w:rPr>
          <w:rFonts w:cs="宋体"/>
          <w:b/>
          <w:sz w:val="36"/>
          <w:szCs w:val="36"/>
        </w:rPr>
      </w:pPr>
    </w:p>
    <w:p w14:paraId="4F4E637B" w14:textId="77777777" w:rsidR="00C5292C" w:rsidRPr="005E5C3E" w:rsidRDefault="0010439D">
      <w:pPr>
        <w:rPr>
          <w:rFonts w:cs="宋体"/>
          <w:b/>
          <w:sz w:val="36"/>
          <w:szCs w:val="36"/>
          <w:u w:val="single"/>
        </w:rPr>
      </w:pPr>
      <w:r w:rsidRPr="005E5C3E">
        <w:rPr>
          <w:rFonts w:cs="宋体" w:hint="eastAsia"/>
          <w:b/>
          <w:sz w:val="36"/>
          <w:szCs w:val="36"/>
        </w:rPr>
        <w:t xml:space="preserve">投标人名称： </w:t>
      </w:r>
      <w:r w:rsidRPr="005E5C3E">
        <w:rPr>
          <w:rFonts w:cs="宋体" w:hint="eastAsia"/>
          <w:b/>
          <w:sz w:val="36"/>
          <w:szCs w:val="36"/>
          <w:u w:val="single"/>
        </w:rPr>
        <w:t xml:space="preserve">                （盖公章）</w:t>
      </w:r>
    </w:p>
    <w:p w14:paraId="0D4B4E49" w14:textId="77777777" w:rsidR="00C5292C" w:rsidRPr="005E5C3E" w:rsidRDefault="00C5292C">
      <w:pPr>
        <w:rPr>
          <w:rFonts w:cs="宋体"/>
          <w:b/>
          <w:sz w:val="36"/>
          <w:szCs w:val="36"/>
        </w:rPr>
      </w:pPr>
    </w:p>
    <w:p w14:paraId="1D070FE0" w14:textId="19B6697B" w:rsidR="00C5292C" w:rsidRPr="005E5C3E" w:rsidRDefault="0010439D">
      <w:pPr>
        <w:spacing w:line="480" w:lineRule="auto"/>
        <w:ind w:leftChars="76" w:left="319" w:hangingChars="38" w:hanging="137"/>
        <w:jc w:val="center"/>
        <w:rPr>
          <w:rFonts w:cs="宋体"/>
          <w:b/>
          <w:bCs/>
          <w:sz w:val="32"/>
          <w:szCs w:val="32"/>
        </w:rPr>
      </w:pPr>
      <w:r w:rsidRPr="005E5C3E">
        <w:rPr>
          <w:rFonts w:cs="宋体" w:hint="eastAsia"/>
          <w:b/>
          <w:sz w:val="36"/>
          <w:szCs w:val="36"/>
        </w:rPr>
        <w:t xml:space="preserve"> </w:t>
      </w:r>
      <w:r w:rsidRPr="005E5C3E">
        <w:rPr>
          <w:rFonts w:cs="宋体" w:hint="eastAsia"/>
          <w:b/>
          <w:bCs/>
          <w:sz w:val="32"/>
          <w:szCs w:val="32"/>
        </w:rPr>
        <w:t>202</w:t>
      </w:r>
      <w:r w:rsidR="005957EC" w:rsidRPr="005E5C3E">
        <w:rPr>
          <w:rFonts w:cs="宋体" w:hint="eastAsia"/>
          <w:b/>
          <w:bCs/>
          <w:sz w:val="32"/>
          <w:szCs w:val="32"/>
        </w:rPr>
        <w:t>6</w:t>
      </w:r>
      <w:r w:rsidRPr="005E5C3E">
        <w:rPr>
          <w:rFonts w:cs="宋体" w:hint="eastAsia"/>
          <w:b/>
          <w:bCs/>
          <w:sz w:val="32"/>
          <w:szCs w:val="32"/>
        </w:rPr>
        <w:t>-</w:t>
      </w:r>
      <w:r w:rsidR="005957EC" w:rsidRPr="005E5C3E">
        <w:rPr>
          <w:rFonts w:cs="宋体" w:hint="eastAsia"/>
          <w:b/>
          <w:bCs/>
          <w:sz w:val="32"/>
          <w:szCs w:val="32"/>
        </w:rPr>
        <w:t>10</w:t>
      </w:r>
      <w:r w:rsidRPr="005E5C3E">
        <w:rPr>
          <w:rFonts w:cs="宋体" w:hint="eastAsia"/>
          <w:b/>
          <w:bCs/>
          <w:sz w:val="32"/>
          <w:szCs w:val="32"/>
        </w:rPr>
        <w:br w:type="page"/>
      </w:r>
    </w:p>
    <w:p w14:paraId="32F8D78C" w14:textId="77777777" w:rsidR="00C5292C" w:rsidRPr="005E5C3E" w:rsidRDefault="0010439D">
      <w:pPr>
        <w:pageBreakBefore/>
        <w:rPr>
          <w:rFonts w:cs="宋体"/>
          <w:b/>
          <w:sz w:val="28"/>
          <w:szCs w:val="24"/>
        </w:rPr>
      </w:pPr>
      <w:bookmarkStart w:id="65" w:name="_Hlk242777142"/>
      <w:r w:rsidRPr="005E5C3E">
        <w:rPr>
          <w:rFonts w:cs="宋体" w:hint="eastAsia"/>
          <w:b/>
          <w:sz w:val="28"/>
          <w:szCs w:val="24"/>
        </w:rPr>
        <w:lastRenderedPageBreak/>
        <w:t>资格证明材料内容及格式</w:t>
      </w:r>
    </w:p>
    <w:p w14:paraId="0F71E12A" w14:textId="77777777" w:rsidR="00C5292C" w:rsidRPr="005E5C3E" w:rsidRDefault="0010439D">
      <w:pPr>
        <w:rPr>
          <w:rFonts w:cs="宋体"/>
          <w:szCs w:val="24"/>
        </w:rPr>
      </w:pPr>
      <w:r w:rsidRPr="005E5C3E">
        <w:rPr>
          <w:rFonts w:cs="宋体" w:hint="eastAsia"/>
          <w:szCs w:val="24"/>
        </w:rPr>
        <w:t>一、目录</w:t>
      </w:r>
    </w:p>
    <w:p w14:paraId="1ED7D0CA" w14:textId="77777777" w:rsidR="00251A1F" w:rsidRPr="005E5C3E" w:rsidRDefault="00251A1F" w:rsidP="00251A1F">
      <w:pPr>
        <w:rPr>
          <w:rFonts w:cs="宋体"/>
          <w:szCs w:val="24"/>
        </w:rPr>
      </w:pPr>
      <w:r w:rsidRPr="005E5C3E">
        <w:rPr>
          <w:rFonts w:cs="宋体" w:hint="eastAsia"/>
          <w:szCs w:val="24"/>
        </w:rPr>
        <w:t>1.1法人或者其他组织的营业执照等证明文件；</w:t>
      </w:r>
    </w:p>
    <w:p w14:paraId="5871A8A1" w14:textId="77777777" w:rsidR="00251A1F" w:rsidRPr="005E5C3E" w:rsidRDefault="00251A1F" w:rsidP="00251A1F">
      <w:pPr>
        <w:rPr>
          <w:rFonts w:cs="宋体"/>
          <w:szCs w:val="24"/>
        </w:rPr>
      </w:pPr>
      <w:r w:rsidRPr="005E5C3E">
        <w:rPr>
          <w:rFonts w:cs="宋体" w:hint="eastAsia"/>
          <w:szCs w:val="24"/>
        </w:rPr>
        <w:t>1.2具有良好的商业信誉和健全的财务会计制度；</w:t>
      </w:r>
    </w:p>
    <w:p w14:paraId="1B5EFAC3" w14:textId="77777777" w:rsidR="00251A1F" w:rsidRPr="005E5C3E" w:rsidRDefault="00251A1F" w:rsidP="00251A1F">
      <w:pPr>
        <w:rPr>
          <w:rFonts w:cs="宋体"/>
          <w:szCs w:val="24"/>
        </w:rPr>
      </w:pPr>
      <w:r w:rsidRPr="005E5C3E">
        <w:rPr>
          <w:rFonts w:cs="宋体" w:hint="eastAsia"/>
          <w:szCs w:val="24"/>
        </w:rPr>
        <w:t>1.3具备履行合同所必需的设备和专业技术能力的证明材料；</w:t>
      </w:r>
    </w:p>
    <w:p w14:paraId="25C6CF40" w14:textId="77777777" w:rsidR="00251A1F" w:rsidRPr="005E5C3E" w:rsidRDefault="00251A1F" w:rsidP="00251A1F">
      <w:pPr>
        <w:rPr>
          <w:rFonts w:cs="宋体"/>
          <w:szCs w:val="24"/>
        </w:rPr>
      </w:pPr>
      <w:r w:rsidRPr="005E5C3E">
        <w:rPr>
          <w:rFonts w:cs="宋体" w:hint="eastAsia"/>
          <w:szCs w:val="24"/>
        </w:rPr>
        <w:t>1.4有依法缴纳税收和社会保障资金的良好记录</w:t>
      </w:r>
    </w:p>
    <w:p w14:paraId="57099DDE" w14:textId="77777777" w:rsidR="00251A1F" w:rsidRPr="005E5C3E" w:rsidRDefault="00251A1F" w:rsidP="00251A1F">
      <w:pPr>
        <w:rPr>
          <w:rFonts w:cs="宋体"/>
          <w:szCs w:val="24"/>
        </w:rPr>
      </w:pPr>
      <w:r w:rsidRPr="005E5C3E">
        <w:rPr>
          <w:rFonts w:cs="宋体" w:hint="eastAsia"/>
          <w:szCs w:val="24"/>
        </w:rPr>
        <w:t>1.5参加政府采购活动前3年内在经营活动中没有重大违法记录的书面声明；</w:t>
      </w:r>
    </w:p>
    <w:p w14:paraId="26FA42C3" w14:textId="77777777" w:rsidR="00251A1F" w:rsidRPr="005E5C3E" w:rsidRDefault="00251A1F" w:rsidP="00251A1F">
      <w:pPr>
        <w:rPr>
          <w:rFonts w:cs="宋体"/>
          <w:szCs w:val="24"/>
        </w:rPr>
      </w:pPr>
      <w:r w:rsidRPr="005E5C3E">
        <w:rPr>
          <w:rFonts w:cs="宋体" w:hint="eastAsia"/>
          <w:szCs w:val="24"/>
        </w:rPr>
        <w:t>1.6具备法律、行政法规规定的其他条件的证明材料。</w:t>
      </w:r>
      <w:r w:rsidR="00C4290C" w:rsidRPr="005E5C3E">
        <w:rPr>
          <w:rFonts w:cs="宋体" w:hint="eastAsia"/>
          <w:szCs w:val="24"/>
        </w:rPr>
        <w:t>（无）</w:t>
      </w:r>
    </w:p>
    <w:p w14:paraId="69E00901" w14:textId="77777777" w:rsidR="00C5292C" w:rsidRPr="005E5C3E" w:rsidRDefault="0010439D" w:rsidP="00C4290C">
      <w:pPr>
        <w:rPr>
          <w:rFonts w:cs="宋体"/>
        </w:rPr>
      </w:pPr>
      <w:r w:rsidRPr="005E5C3E">
        <w:rPr>
          <w:rFonts w:cs="宋体" w:hint="eastAsia"/>
          <w:szCs w:val="24"/>
        </w:rPr>
        <w:t>1.</w:t>
      </w:r>
      <w:r w:rsidR="00251A1F" w:rsidRPr="005E5C3E">
        <w:rPr>
          <w:rFonts w:cs="宋体" w:hint="eastAsia"/>
          <w:szCs w:val="24"/>
        </w:rPr>
        <w:t>7</w:t>
      </w:r>
      <w:r w:rsidRPr="005E5C3E">
        <w:rPr>
          <w:rFonts w:cs="宋体" w:hint="eastAsia"/>
          <w:szCs w:val="24"/>
        </w:rPr>
        <w:t>符合招标文件第一章“本项</w:t>
      </w:r>
      <w:r w:rsidRPr="005E5C3E">
        <w:rPr>
          <w:rFonts w:cs="宋体" w:hint="eastAsia"/>
          <w:bCs/>
        </w:rPr>
        <w:t>目的特定资格要求”中第2条的证明材料</w:t>
      </w:r>
      <w:bookmarkStart w:id="66" w:name="_Hlk493437107"/>
      <w:r w:rsidRPr="005E5C3E">
        <w:rPr>
          <w:rFonts w:cs="宋体" w:hint="eastAsia"/>
        </w:rPr>
        <w:t>（加盖单位公章）</w:t>
      </w:r>
      <w:bookmarkEnd w:id="66"/>
      <w:r w:rsidRPr="005E5C3E">
        <w:rPr>
          <w:rFonts w:cs="宋体" w:hint="eastAsia"/>
          <w:bCs/>
        </w:rPr>
        <w:t>；</w:t>
      </w:r>
    </w:p>
    <w:p w14:paraId="52C66738" w14:textId="77777777" w:rsidR="00C5292C" w:rsidRPr="005E5C3E" w:rsidRDefault="0010439D">
      <w:pPr>
        <w:pStyle w:val="qualifications"/>
        <w:ind w:firstLineChars="0" w:firstLine="0"/>
        <w:rPr>
          <w:rFonts w:cs="宋体"/>
        </w:rPr>
      </w:pPr>
      <w:r w:rsidRPr="005E5C3E">
        <w:rPr>
          <w:rFonts w:cs="宋体" w:hint="eastAsia"/>
        </w:rPr>
        <w:t>1.</w:t>
      </w:r>
      <w:r w:rsidR="00251A1F" w:rsidRPr="005E5C3E">
        <w:rPr>
          <w:rFonts w:cs="宋体" w:hint="eastAsia"/>
        </w:rPr>
        <w:t>8</w:t>
      </w:r>
      <w:r w:rsidRPr="005E5C3E">
        <w:rPr>
          <w:rFonts w:cs="宋体" w:hint="eastAsia"/>
        </w:rPr>
        <w:t>投标人不是为本项目某包提供整体设计、规范编制或者项目管理、监理、检测等服务的供应商的声明。</w:t>
      </w:r>
    </w:p>
    <w:p w14:paraId="2072B2DA" w14:textId="77777777" w:rsidR="00C5292C" w:rsidRPr="005E5C3E" w:rsidRDefault="0010439D">
      <w:pPr>
        <w:pStyle w:val="qualifications"/>
        <w:ind w:firstLineChars="0" w:firstLine="0"/>
        <w:rPr>
          <w:rFonts w:cs="宋体"/>
        </w:rPr>
      </w:pPr>
      <w:r w:rsidRPr="005E5C3E">
        <w:rPr>
          <w:rFonts w:cs="宋体" w:hint="eastAsia"/>
        </w:rPr>
        <w:t>1.</w:t>
      </w:r>
      <w:r w:rsidR="00251A1F" w:rsidRPr="005E5C3E">
        <w:rPr>
          <w:rFonts w:cs="宋体" w:hint="eastAsia"/>
        </w:rPr>
        <w:t>9</w:t>
      </w:r>
      <w:r w:rsidRPr="005E5C3E">
        <w:rPr>
          <w:rFonts w:cs="宋体" w:hint="eastAsia"/>
        </w:rPr>
        <w:t xml:space="preserve"> 制造商授权书（进口设备）（本项目不适用）。</w:t>
      </w:r>
    </w:p>
    <w:p w14:paraId="6B441110" w14:textId="77777777" w:rsidR="00C5292C" w:rsidRPr="005E5C3E" w:rsidRDefault="0010439D">
      <w:pPr>
        <w:rPr>
          <w:rFonts w:cs="宋体"/>
          <w:szCs w:val="24"/>
        </w:rPr>
      </w:pPr>
      <w:r w:rsidRPr="005E5C3E">
        <w:rPr>
          <w:rFonts w:cs="宋体" w:hint="eastAsia"/>
          <w:szCs w:val="24"/>
        </w:rPr>
        <w:t>二、填写须知</w:t>
      </w:r>
    </w:p>
    <w:p w14:paraId="2D4F71AC" w14:textId="77777777" w:rsidR="00C5292C" w:rsidRPr="005E5C3E" w:rsidRDefault="0010439D">
      <w:pPr>
        <w:numPr>
          <w:ilvl w:val="0"/>
          <w:numId w:val="7"/>
        </w:numPr>
        <w:rPr>
          <w:rFonts w:cs="宋体"/>
          <w:szCs w:val="24"/>
        </w:rPr>
      </w:pPr>
      <w:r w:rsidRPr="005E5C3E">
        <w:rPr>
          <w:rFonts w:cs="宋体" w:hint="eastAsia"/>
          <w:szCs w:val="24"/>
        </w:rPr>
        <w:t>以上所列资格证明材料未提供格式的，由投标人提供，需由投标人授权代表签字并加盖公章。</w:t>
      </w:r>
    </w:p>
    <w:p w14:paraId="5BC8ABD3" w14:textId="77777777" w:rsidR="00C5292C" w:rsidRPr="005E5C3E" w:rsidRDefault="0010439D">
      <w:pPr>
        <w:numPr>
          <w:ilvl w:val="0"/>
          <w:numId w:val="7"/>
        </w:numPr>
        <w:rPr>
          <w:rFonts w:cs="宋体"/>
          <w:szCs w:val="24"/>
        </w:rPr>
      </w:pPr>
      <w:r w:rsidRPr="005E5C3E">
        <w:rPr>
          <w:rFonts w:cs="宋体" w:hint="eastAsia"/>
          <w:szCs w:val="24"/>
        </w:rPr>
        <w:t>投标人应保证提供的全部资格证明材料是真实的和正确的。</w:t>
      </w:r>
    </w:p>
    <w:p w14:paraId="3C749D69" w14:textId="77777777" w:rsidR="00C5292C" w:rsidRPr="005E5C3E" w:rsidRDefault="0010439D">
      <w:pPr>
        <w:numPr>
          <w:ilvl w:val="0"/>
          <w:numId w:val="7"/>
        </w:numPr>
        <w:rPr>
          <w:rFonts w:cs="宋体"/>
          <w:szCs w:val="24"/>
        </w:rPr>
      </w:pPr>
      <w:r w:rsidRPr="005E5C3E">
        <w:rPr>
          <w:rFonts w:cs="宋体" w:hint="eastAsia"/>
          <w:szCs w:val="24"/>
        </w:rPr>
        <w:t>采购人将依法审查投标人提交的资格证明材料。</w:t>
      </w:r>
    </w:p>
    <w:p w14:paraId="60C7A43A" w14:textId="77777777" w:rsidR="00C5292C" w:rsidRPr="005E5C3E" w:rsidRDefault="0010439D">
      <w:pPr>
        <w:numPr>
          <w:ilvl w:val="0"/>
          <w:numId w:val="7"/>
        </w:numPr>
        <w:rPr>
          <w:rFonts w:cs="宋体"/>
          <w:szCs w:val="24"/>
        </w:rPr>
      </w:pPr>
      <w:r w:rsidRPr="005E5C3E">
        <w:rPr>
          <w:rFonts w:cs="宋体" w:hint="eastAsia"/>
          <w:szCs w:val="24"/>
        </w:rPr>
        <w:t>投标人提交的文件将被保密，但不退还。</w:t>
      </w:r>
    </w:p>
    <w:p w14:paraId="65F4322A" w14:textId="77777777" w:rsidR="00C5292C" w:rsidRPr="005E5C3E" w:rsidRDefault="0010439D">
      <w:pPr>
        <w:numPr>
          <w:ilvl w:val="0"/>
          <w:numId w:val="7"/>
        </w:numPr>
        <w:rPr>
          <w:rFonts w:cs="宋体"/>
          <w:szCs w:val="24"/>
        </w:rPr>
      </w:pPr>
      <w:r w:rsidRPr="005E5C3E">
        <w:rPr>
          <w:rFonts w:cs="宋体" w:hint="eastAsia"/>
          <w:szCs w:val="24"/>
        </w:rPr>
        <w:t>全部文件应按“投标人须知前附表”规定的份数提交。</w:t>
      </w:r>
    </w:p>
    <w:p w14:paraId="64356114" w14:textId="77777777" w:rsidR="00C5292C" w:rsidRPr="005E5C3E" w:rsidRDefault="0010439D">
      <w:pPr>
        <w:rPr>
          <w:rFonts w:cs="宋体"/>
          <w:b/>
          <w:szCs w:val="24"/>
        </w:rPr>
      </w:pPr>
      <w:r w:rsidRPr="005E5C3E">
        <w:rPr>
          <w:rFonts w:cs="宋体" w:hint="eastAsia"/>
          <w:b/>
          <w:szCs w:val="24"/>
        </w:rPr>
        <w:t>1.1-1.8为资格条件，若未能按要求提供所列的证明材料或提供的材料为虚假或伪造的将作无效投标处理。</w:t>
      </w:r>
    </w:p>
    <w:p w14:paraId="6EDA24B7" w14:textId="77777777" w:rsidR="00C5292C" w:rsidRPr="005E5C3E" w:rsidRDefault="0010439D">
      <w:pPr>
        <w:rPr>
          <w:rFonts w:cs="宋体"/>
          <w:b/>
          <w:szCs w:val="24"/>
        </w:rPr>
      </w:pPr>
      <w:r w:rsidRPr="005E5C3E">
        <w:rPr>
          <w:rFonts w:cs="宋体" w:hint="eastAsia"/>
          <w:b/>
          <w:szCs w:val="24"/>
        </w:rPr>
        <w:br w:type="page"/>
      </w:r>
    </w:p>
    <w:p w14:paraId="41BF6243" w14:textId="77777777" w:rsidR="00C5292C" w:rsidRPr="005E5C3E" w:rsidRDefault="0010439D">
      <w:pPr>
        <w:pStyle w:val="qualifications"/>
        <w:ind w:firstLineChars="0" w:firstLine="0"/>
        <w:rPr>
          <w:rFonts w:cs="宋体"/>
          <w:b/>
          <w:bCs/>
        </w:rPr>
      </w:pPr>
      <w:bookmarkStart w:id="67" w:name="_Toc508907011"/>
      <w:bookmarkStart w:id="68" w:name="_Toc508907012"/>
      <w:r w:rsidRPr="005E5C3E">
        <w:rPr>
          <w:rFonts w:cs="宋体" w:hint="eastAsia"/>
          <w:b/>
          <w:bCs/>
        </w:rPr>
        <w:lastRenderedPageBreak/>
        <w:t>1.1、</w:t>
      </w:r>
      <w:bookmarkEnd w:id="67"/>
      <w:r w:rsidRPr="005E5C3E">
        <w:rPr>
          <w:rFonts w:cs="宋体" w:hint="eastAsia"/>
          <w:b/>
          <w:bCs/>
          <w:lang w:val="zh-CN"/>
        </w:rPr>
        <w:t>法人或者其他组织的营业执照等证明文件</w:t>
      </w:r>
    </w:p>
    <w:p w14:paraId="66297FD3" w14:textId="77777777" w:rsidR="00C5292C" w:rsidRPr="005E5C3E" w:rsidRDefault="0010439D">
      <w:pPr>
        <w:rPr>
          <w:rFonts w:cs="宋体"/>
          <w:kern w:val="0"/>
          <w:szCs w:val="24"/>
          <w:lang w:val="zh-CN"/>
        </w:rPr>
      </w:pPr>
      <w:r w:rsidRPr="005E5C3E">
        <w:rPr>
          <w:rFonts w:cs="宋体" w:hint="eastAsia"/>
        </w:rPr>
        <w:t>注：投标人为法人单位的需提交有效的“三证合一”或“五证合一”新版营业执照并加盖公章，投标人为其他组织的需提供有效的证明文件并加盖有效印章</w:t>
      </w:r>
      <w:r w:rsidRPr="005E5C3E">
        <w:rPr>
          <w:rFonts w:cs="宋体" w:hint="eastAsia"/>
          <w:kern w:val="0"/>
          <w:szCs w:val="24"/>
          <w:lang w:val="zh-CN"/>
        </w:rPr>
        <w:t>。</w:t>
      </w:r>
    </w:p>
    <w:p w14:paraId="6119B989" w14:textId="77777777" w:rsidR="00C5292C" w:rsidRPr="005E5C3E" w:rsidRDefault="0010439D">
      <w:pPr>
        <w:widowControl/>
        <w:spacing w:line="240" w:lineRule="auto"/>
        <w:rPr>
          <w:rFonts w:cs="宋体"/>
          <w:kern w:val="0"/>
          <w:szCs w:val="24"/>
          <w:lang w:val="zh-CN"/>
        </w:rPr>
      </w:pPr>
      <w:r w:rsidRPr="005E5C3E">
        <w:rPr>
          <w:rFonts w:cs="宋体" w:hint="eastAsia"/>
          <w:kern w:val="0"/>
          <w:szCs w:val="24"/>
          <w:lang w:val="zh-CN"/>
        </w:rPr>
        <w:br w:type="page"/>
      </w:r>
    </w:p>
    <w:p w14:paraId="32EFAE96" w14:textId="71ED68FF" w:rsidR="00251A1F" w:rsidRPr="005E5C3E" w:rsidRDefault="0010439D" w:rsidP="00C4290C">
      <w:pPr>
        <w:pStyle w:val="qualifications"/>
        <w:ind w:firstLineChars="0" w:firstLine="0"/>
        <w:rPr>
          <w:rFonts w:cs="方正楷体_GBK"/>
          <w:kern w:val="0"/>
          <w:sz w:val="21"/>
          <w:szCs w:val="21"/>
          <w:lang w:val="zh-CN"/>
        </w:rPr>
      </w:pPr>
      <w:r w:rsidRPr="005E5C3E">
        <w:rPr>
          <w:rFonts w:cs="宋体" w:hint="eastAsia"/>
          <w:b/>
          <w:bCs/>
          <w:lang w:val="zh-CN"/>
        </w:rPr>
        <w:lastRenderedPageBreak/>
        <w:t>1.2、</w:t>
      </w:r>
      <w:bookmarkEnd w:id="68"/>
      <w:r w:rsidR="00251A1F" w:rsidRPr="005E5C3E">
        <w:rPr>
          <w:rFonts w:cs="宋体" w:hint="eastAsia"/>
          <w:b/>
          <w:bCs/>
          <w:lang w:val="zh-CN"/>
        </w:rPr>
        <w:t>具有良好的商业信誉和健全的财务会计制度（202</w:t>
      </w:r>
      <w:r w:rsidR="0017222D" w:rsidRPr="005E5C3E">
        <w:rPr>
          <w:rFonts w:cs="宋体" w:hint="eastAsia"/>
          <w:b/>
          <w:bCs/>
          <w:lang w:val="zh-CN"/>
        </w:rPr>
        <w:t>5</w:t>
      </w:r>
      <w:r w:rsidR="00251A1F" w:rsidRPr="005E5C3E">
        <w:rPr>
          <w:rFonts w:cs="宋体" w:hint="eastAsia"/>
          <w:b/>
          <w:bCs/>
          <w:lang w:val="zh-CN"/>
        </w:rPr>
        <w:t>年度财务报告或银行出具的资信证明）；</w:t>
      </w:r>
    </w:p>
    <w:p w14:paraId="300986F6" w14:textId="77777777" w:rsidR="00251A1F" w:rsidRPr="005E5C3E" w:rsidRDefault="00251A1F" w:rsidP="00251A1F">
      <w:pPr>
        <w:pStyle w:val="4"/>
        <w:ind w:left="1440"/>
        <w:rPr>
          <w:lang w:val="zh-CN"/>
        </w:rPr>
      </w:pPr>
    </w:p>
    <w:p w14:paraId="788B565E" w14:textId="77777777" w:rsidR="00251A1F" w:rsidRPr="005E5C3E" w:rsidRDefault="00251A1F" w:rsidP="00251A1F">
      <w:pPr>
        <w:rPr>
          <w:lang w:val="zh-CN"/>
        </w:rPr>
      </w:pPr>
    </w:p>
    <w:p w14:paraId="147D4D89" w14:textId="77777777" w:rsidR="00251A1F" w:rsidRPr="005E5C3E" w:rsidRDefault="00251A1F" w:rsidP="00251A1F">
      <w:pPr>
        <w:pStyle w:val="4"/>
        <w:ind w:left="1440"/>
        <w:rPr>
          <w:lang w:val="zh-CN"/>
        </w:rPr>
      </w:pPr>
    </w:p>
    <w:p w14:paraId="26143E23" w14:textId="77777777" w:rsidR="00251A1F" w:rsidRPr="005E5C3E" w:rsidRDefault="00251A1F" w:rsidP="00251A1F">
      <w:pPr>
        <w:autoSpaceDE w:val="0"/>
        <w:autoSpaceDN w:val="0"/>
        <w:adjustRightInd w:val="0"/>
        <w:rPr>
          <w:rFonts w:cs="宋体"/>
          <w:kern w:val="0"/>
          <w:szCs w:val="21"/>
          <w:lang w:val="zh-CN"/>
        </w:rPr>
      </w:pPr>
      <w:r w:rsidRPr="005E5C3E">
        <w:rPr>
          <w:rFonts w:cs="宋体" w:hint="eastAsia"/>
        </w:rPr>
        <w:t>投标人提供本单位上一年度财务报告复印件并加盖投标人公章。如投标人无法提供上一年度财务报告，则需提供银行出具的资信证明。</w:t>
      </w:r>
    </w:p>
    <w:p w14:paraId="71A0957C" w14:textId="77777777" w:rsidR="00251A1F" w:rsidRPr="005E5C3E" w:rsidRDefault="00251A1F" w:rsidP="00251A1F">
      <w:pPr>
        <w:ind w:firstLine="435"/>
        <w:rPr>
          <w:rFonts w:cs="宋体"/>
        </w:rPr>
      </w:pPr>
      <w:r w:rsidRPr="005E5C3E">
        <w:rPr>
          <w:rFonts w:cs="宋体" w:hint="eastAsia"/>
        </w:rPr>
        <w:t>说明：</w:t>
      </w:r>
    </w:p>
    <w:p w14:paraId="3893AEE8" w14:textId="77777777" w:rsidR="00251A1F" w:rsidRPr="005E5C3E" w:rsidRDefault="00251A1F" w:rsidP="00251A1F">
      <w:pPr>
        <w:ind w:firstLine="435"/>
        <w:rPr>
          <w:rFonts w:cs="宋体"/>
          <w:szCs w:val="24"/>
        </w:rPr>
      </w:pPr>
      <w:r w:rsidRPr="005E5C3E">
        <w:rPr>
          <w:rFonts w:cs="宋体" w:hint="eastAsia"/>
        </w:rPr>
        <w:t>1、银行资信证明是指投标人参加本次投标截止日前三个月内开立基本账户的银行开具的资信证明（成立一年内的公司可提交当年验资证明复印件并加盖公章）</w:t>
      </w:r>
      <w:r w:rsidRPr="005E5C3E">
        <w:rPr>
          <w:rFonts w:cs="宋体" w:hint="eastAsia"/>
          <w:szCs w:val="24"/>
        </w:rPr>
        <w:t>，且无收受人和项目的限制，但开具银行有限制规定的除外。</w:t>
      </w:r>
    </w:p>
    <w:p w14:paraId="14A9D3AC" w14:textId="77777777" w:rsidR="00251A1F" w:rsidRPr="005E5C3E" w:rsidRDefault="00251A1F" w:rsidP="00251A1F">
      <w:pPr>
        <w:ind w:firstLine="435"/>
        <w:rPr>
          <w:rFonts w:cs="宋体"/>
        </w:rPr>
      </w:pPr>
      <w:r w:rsidRPr="005E5C3E">
        <w:rPr>
          <w:rFonts w:cs="宋体" w:hint="eastAsia"/>
        </w:rPr>
        <w:t>2、银行资信证明可以是复印件并加盖投标人公章，评标委员会保留审核原件的权利。</w:t>
      </w:r>
    </w:p>
    <w:p w14:paraId="522A3BB5" w14:textId="77777777" w:rsidR="00251A1F" w:rsidRPr="005E5C3E" w:rsidRDefault="00251A1F" w:rsidP="00251A1F">
      <w:pPr>
        <w:ind w:firstLine="435"/>
        <w:rPr>
          <w:rFonts w:cs="宋体"/>
        </w:rPr>
      </w:pPr>
      <w:r w:rsidRPr="005E5C3E">
        <w:rPr>
          <w:rFonts w:cs="宋体" w:hint="eastAsia"/>
        </w:rPr>
        <w:t>3、银行资信证明应能说明该投标人与银行之间业务往来正常，无不良记录，企业信誉良好等。银行出具的存款证明不能作为银行资信证明。</w:t>
      </w:r>
    </w:p>
    <w:p w14:paraId="394180DF" w14:textId="77777777" w:rsidR="00C4290C" w:rsidRPr="005E5C3E" w:rsidRDefault="00C4290C">
      <w:pPr>
        <w:pStyle w:val="qualifications"/>
        <w:ind w:firstLineChars="0" w:firstLine="0"/>
        <w:rPr>
          <w:rFonts w:cs="宋体"/>
          <w:b/>
          <w:bCs/>
        </w:rPr>
        <w:sectPr w:rsidR="00C4290C" w:rsidRPr="005E5C3E">
          <w:footerReference w:type="even" r:id="rId17"/>
          <w:footerReference w:type="default" r:id="rId18"/>
          <w:pgSz w:w="11907" w:h="16840"/>
          <w:pgMar w:top="1134" w:right="1134" w:bottom="1134" w:left="1134" w:header="851" w:footer="680" w:gutter="0"/>
          <w:cols w:space="720"/>
          <w:docGrid w:linePitch="326"/>
        </w:sectPr>
      </w:pPr>
    </w:p>
    <w:p w14:paraId="20F9B6FE" w14:textId="77777777" w:rsidR="00C4290C" w:rsidRPr="005E5C3E" w:rsidRDefault="00C4290C" w:rsidP="00C4290C">
      <w:pPr>
        <w:pStyle w:val="qualifications"/>
        <w:ind w:firstLineChars="0" w:firstLine="0"/>
        <w:rPr>
          <w:rFonts w:cs="宋体"/>
          <w:b/>
          <w:bCs/>
        </w:rPr>
      </w:pPr>
      <w:bookmarkStart w:id="69" w:name="_Toc508907015"/>
      <w:r w:rsidRPr="005E5C3E">
        <w:rPr>
          <w:rFonts w:cs="宋体" w:hint="eastAsia"/>
          <w:b/>
          <w:bCs/>
        </w:rPr>
        <w:lastRenderedPageBreak/>
        <w:t>1.3、</w:t>
      </w:r>
      <w:r w:rsidRPr="005E5C3E">
        <w:rPr>
          <w:rFonts w:cs="宋体" w:hint="eastAsia"/>
        </w:rPr>
        <w:t>具备履行合同所必需的设备和专业技术能力的证明材料</w:t>
      </w:r>
      <w:r w:rsidRPr="005E5C3E">
        <w:rPr>
          <w:rFonts w:cs="宋体" w:hint="eastAsia"/>
          <w:b/>
          <w:bCs/>
        </w:rPr>
        <w:t>（加盖单位公章）</w:t>
      </w:r>
      <w:bookmarkEnd w:id="69"/>
    </w:p>
    <w:p w14:paraId="26EDE8CB" w14:textId="77777777" w:rsidR="00C4290C" w:rsidRPr="005E5C3E" w:rsidRDefault="00C4290C" w:rsidP="00C4290C">
      <w:pPr>
        <w:rPr>
          <w:rFonts w:cs="宋体"/>
        </w:rPr>
      </w:pPr>
    </w:p>
    <w:p w14:paraId="10088845" w14:textId="77777777" w:rsidR="00C4290C" w:rsidRPr="005E5C3E" w:rsidRDefault="00C4290C" w:rsidP="00C4290C">
      <w:pPr>
        <w:ind w:firstLineChars="200" w:firstLine="480"/>
        <w:rPr>
          <w:rFonts w:cs="宋体"/>
        </w:rPr>
      </w:pPr>
      <w:r w:rsidRPr="005E5C3E">
        <w:rPr>
          <w:rFonts w:cs="宋体" w:hint="eastAsia"/>
        </w:rPr>
        <w:t>说明：投标人提供书面声明或相关证明材料，证明材料可以是文字描述、图纸或数据等，能够说明投标人已具有履行本项目合同所必需的设备和专业技术能力。</w:t>
      </w:r>
    </w:p>
    <w:p w14:paraId="32606E59" w14:textId="77777777" w:rsidR="00C4290C" w:rsidRPr="005E5C3E" w:rsidRDefault="00C4290C">
      <w:pPr>
        <w:pStyle w:val="qualifications"/>
        <w:ind w:firstLineChars="0" w:firstLine="0"/>
        <w:rPr>
          <w:rFonts w:cs="宋体"/>
          <w:b/>
          <w:bCs/>
        </w:rPr>
        <w:sectPr w:rsidR="00C4290C" w:rsidRPr="005E5C3E">
          <w:pgSz w:w="11907" w:h="16840"/>
          <w:pgMar w:top="1134" w:right="1134" w:bottom="1134" w:left="1134" w:header="851" w:footer="680" w:gutter="0"/>
          <w:cols w:space="720"/>
          <w:docGrid w:linePitch="326"/>
        </w:sectPr>
      </w:pPr>
    </w:p>
    <w:p w14:paraId="38761769" w14:textId="77777777" w:rsidR="00C5292C" w:rsidRPr="005E5C3E" w:rsidRDefault="00C4290C">
      <w:pPr>
        <w:pStyle w:val="qualifications"/>
        <w:ind w:firstLineChars="0" w:firstLine="0"/>
        <w:rPr>
          <w:rFonts w:cs="宋体"/>
          <w:b/>
          <w:bCs/>
          <w:lang w:val="zh-CN"/>
        </w:rPr>
      </w:pPr>
      <w:r w:rsidRPr="005E5C3E">
        <w:rPr>
          <w:rFonts w:cs="宋体" w:hint="eastAsia"/>
          <w:b/>
          <w:bCs/>
          <w:lang w:val="zh-CN"/>
        </w:rPr>
        <w:lastRenderedPageBreak/>
        <w:t>1.4、具有依法缴纳税收和社会保障资金的良好记录</w:t>
      </w:r>
    </w:p>
    <w:p w14:paraId="256CF123" w14:textId="39E2EC44" w:rsidR="00C5292C" w:rsidRPr="005E5C3E" w:rsidRDefault="0010439D">
      <w:pPr>
        <w:adjustRightInd w:val="0"/>
        <w:spacing w:after="120"/>
        <w:ind w:firstLineChars="200" w:firstLine="480"/>
        <w:rPr>
          <w:rFonts w:cs="宋体"/>
        </w:rPr>
      </w:pPr>
      <w:r w:rsidRPr="005E5C3E">
        <w:rPr>
          <w:rFonts w:cs="宋体" w:hint="eastAsia"/>
        </w:rPr>
        <w:t>1、需提供投标截止时间</w:t>
      </w:r>
      <w:bookmarkStart w:id="70" w:name="_Hlk57040788"/>
      <w:r w:rsidRPr="005E5C3E">
        <w:rPr>
          <w:rFonts w:cs="宋体" w:hint="eastAsia"/>
          <w:bCs/>
          <w:szCs w:val="24"/>
        </w:rPr>
        <w:t>前六个月</w:t>
      </w:r>
      <w:r w:rsidRPr="005E5C3E">
        <w:rPr>
          <w:rFonts w:cs="宋体" w:hint="eastAsia"/>
        </w:rPr>
        <w:t>（202</w:t>
      </w:r>
      <w:r w:rsidR="005957EC" w:rsidRPr="005E5C3E">
        <w:rPr>
          <w:rFonts w:cs="宋体" w:hint="eastAsia"/>
        </w:rPr>
        <w:t>6</w:t>
      </w:r>
      <w:r w:rsidRPr="005E5C3E">
        <w:rPr>
          <w:rFonts w:cs="宋体" w:hint="eastAsia"/>
        </w:rPr>
        <w:t>年</w:t>
      </w:r>
      <w:r w:rsidR="005957EC" w:rsidRPr="005E5C3E">
        <w:rPr>
          <w:rFonts w:cs="宋体" w:hint="eastAsia"/>
        </w:rPr>
        <w:t>4</w:t>
      </w:r>
      <w:r w:rsidRPr="005E5C3E">
        <w:rPr>
          <w:rFonts w:cs="宋体" w:hint="eastAsia"/>
        </w:rPr>
        <w:t>月至今）内任意一个月</w:t>
      </w:r>
      <w:bookmarkEnd w:id="70"/>
      <w:r w:rsidRPr="005E5C3E">
        <w:rPr>
          <w:rFonts w:cs="宋体" w:hint="eastAsia"/>
        </w:rPr>
        <w:t>缴纳税收的证明材料复印件须加盖本单位公章，</w:t>
      </w:r>
      <w:r w:rsidRPr="005E5C3E">
        <w:rPr>
          <w:rFonts w:cs="宋体" w:hint="eastAsia"/>
          <w:b/>
        </w:rPr>
        <w:t>缴纳个人所得税的凭据不能作为证明材料。</w:t>
      </w:r>
    </w:p>
    <w:p w14:paraId="5F6B84F5" w14:textId="6D07984E" w:rsidR="00C5292C" w:rsidRPr="005E5C3E" w:rsidRDefault="0010439D">
      <w:pPr>
        <w:spacing w:after="120"/>
        <w:ind w:firstLineChars="200" w:firstLine="480"/>
        <w:rPr>
          <w:rFonts w:cs="宋体"/>
          <w:bCs/>
        </w:rPr>
      </w:pPr>
      <w:r w:rsidRPr="005E5C3E">
        <w:rPr>
          <w:rFonts w:cs="宋体" w:hint="eastAsia"/>
        </w:rPr>
        <w:t>2、需</w:t>
      </w:r>
      <w:r w:rsidRPr="005E5C3E">
        <w:rPr>
          <w:rFonts w:cs="宋体" w:hint="eastAsia"/>
          <w:bCs/>
        </w:rPr>
        <w:t>提供</w:t>
      </w:r>
      <w:r w:rsidRPr="005E5C3E">
        <w:rPr>
          <w:rFonts w:cs="宋体" w:hint="eastAsia"/>
        </w:rPr>
        <w:t>投标截止时间前六个月（202</w:t>
      </w:r>
      <w:r w:rsidR="005957EC" w:rsidRPr="005E5C3E">
        <w:rPr>
          <w:rFonts w:cs="宋体" w:hint="eastAsia"/>
        </w:rPr>
        <w:t>6</w:t>
      </w:r>
      <w:r w:rsidRPr="005E5C3E">
        <w:rPr>
          <w:rFonts w:cs="宋体" w:hint="eastAsia"/>
        </w:rPr>
        <w:t>年</w:t>
      </w:r>
      <w:r w:rsidR="005957EC" w:rsidRPr="005E5C3E">
        <w:rPr>
          <w:rFonts w:cs="宋体" w:hint="eastAsia"/>
        </w:rPr>
        <w:t>4</w:t>
      </w:r>
      <w:r w:rsidRPr="005E5C3E">
        <w:rPr>
          <w:rFonts w:cs="宋体" w:hint="eastAsia"/>
        </w:rPr>
        <w:t>月至今）内任意一个月缴纳社会保障资金的证明材料复印件须加盖本单位公章。</w:t>
      </w:r>
    </w:p>
    <w:p w14:paraId="3AD8A284" w14:textId="77777777" w:rsidR="00C5292C" w:rsidRPr="005E5C3E" w:rsidRDefault="0010439D">
      <w:pPr>
        <w:spacing w:after="120"/>
        <w:ind w:firstLineChars="200" w:firstLine="482"/>
        <w:rPr>
          <w:rFonts w:cs="宋体"/>
          <w:b/>
          <w:sz w:val="32"/>
          <w:szCs w:val="32"/>
        </w:rPr>
      </w:pPr>
      <w:r w:rsidRPr="005E5C3E">
        <w:rPr>
          <w:rFonts w:cs="宋体" w:hint="eastAsia"/>
          <w:b/>
        </w:rPr>
        <w:t>3、依法免税或不需要缴纳社会保障资金的供应商，应提供相应的文件证明。</w:t>
      </w:r>
    </w:p>
    <w:p w14:paraId="23DF70EE" w14:textId="77777777" w:rsidR="00C5292C" w:rsidRPr="005E5C3E" w:rsidRDefault="00C5292C">
      <w:pPr>
        <w:rPr>
          <w:rFonts w:cs="宋体"/>
          <w:b/>
          <w:sz w:val="32"/>
          <w:szCs w:val="32"/>
        </w:rPr>
      </w:pPr>
    </w:p>
    <w:p w14:paraId="4DFC1F2B" w14:textId="77777777" w:rsidR="00C5292C" w:rsidRPr="005E5C3E" w:rsidRDefault="00C5292C">
      <w:pPr>
        <w:autoSpaceDE w:val="0"/>
        <w:autoSpaceDN w:val="0"/>
        <w:adjustRightInd w:val="0"/>
        <w:jc w:val="center"/>
        <w:rPr>
          <w:rFonts w:cs="宋体"/>
        </w:rPr>
      </w:pPr>
    </w:p>
    <w:p w14:paraId="5C44A41D" w14:textId="77777777" w:rsidR="00C5292C" w:rsidRPr="005E5C3E" w:rsidRDefault="00C5292C">
      <w:pPr>
        <w:autoSpaceDE w:val="0"/>
        <w:autoSpaceDN w:val="0"/>
        <w:adjustRightInd w:val="0"/>
        <w:jc w:val="center"/>
        <w:rPr>
          <w:rFonts w:cs="宋体"/>
        </w:rPr>
      </w:pPr>
    </w:p>
    <w:p w14:paraId="5058D12A" w14:textId="77777777" w:rsidR="00C5292C" w:rsidRPr="005E5C3E" w:rsidRDefault="00C5292C">
      <w:pPr>
        <w:autoSpaceDE w:val="0"/>
        <w:autoSpaceDN w:val="0"/>
        <w:adjustRightInd w:val="0"/>
        <w:jc w:val="center"/>
        <w:rPr>
          <w:rFonts w:cs="宋体"/>
        </w:rPr>
      </w:pPr>
    </w:p>
    <w:p w14:paraId="7A5D0FEC" w14:textId="77777777" w:rsidR="00C5292C" w:rsidRPr="005E5C3E" w:rsidRDefault="00C5292C">
      <w:pPr>
        <w:autoSpaceDE w:val="0"/>
        <w:autoSpaceDN w:val="0"/>
        <w:adjustRightInd w:val="0"/>
        <w:jc w:val="center"/>
        <w:rPr>
          <w:rFonts w:cs="宋体"/>
        </w:rPr>
      </w:pPr>
    </w:p>
    <w:p w14:paraId="5F38BE81" w14:textId="77777777" w:rsidR="00C5292C" w:rsidRPr="005E5C3E" w:rsidRDefault="00C5292C">
      <w:pPr>
        <w:autoSpaceDE w:val="0"/>
        <w:autoSpaceDN w:val="0"/>
        <w:adjustRightInd w:val="0"/>
        <w:jc w:val="center"/>
        <w:rPr>
          <w:rFonts w:cs="宋体"/>
        </w:rPr>
      </w:pPr>
    </w:p>
    <w:p w14:paraId="1EF138C0" w14:textId="77777777" w:rsidR="00C5292C" w:rsidRPr="005E5C3E" w:rsidRDefault="00C5292C">
      <w:pPr>
        <w:autoSpaceDE w:val="0"/>
        <w:autoSpaceDN w:val="0"/>
        <w:adjustRightInd w:val="0"/>
        <w:jc w:val="center"/>
        <w:rPr>
          <w:rFonts w:cs="宋体"/>
        </w:rPr>
      </w:pPr>
    </w:p>
    <w:p w14:paraId="271AE815" w14:textId="77777777" w:rsidR="00C5292C" w:rsidRPr="005E5C3E" w:rsidRDefault="00C5292C">
      <w:pPr>
        <w:autoSpaceDE w:val="0"/>
        <w:autoSpaceDN w:val="0"/>
        <w:adjustRightInd w:val="0"/>
        <w:jc w:val="center"/>
        <w:rPr>
          <w:rFonts w:cs="宋体"/>
        </w:rPr>
      </w:pPr>
    </w:p>
    <w:p w14:paraId="4E46284C" w14:textId="77777777" w:rsidR="00C5292C" w:rsidRPr="005E5C3E" w:rsidRDefault="0010439D">
      <w:pPr>
        <w:autoSpaceDE w:val="0"/>
        <w:autoSpaceDN w:val="0"/>
        <w:adjustRightInd w:val="0"/>
        <w:ind w:firstLineChars="200" w:firstLine="480"/>
        <w:rPr>
          <w:rFonts w:cs="宋体"/>
        </w:rPr>
      </w:pPr>
      <w:r w:rsidRPr="005E5C3E">
        <w:rPr>
          <w:rFonts w:cs="宋体" w:hint="eastAsia"/>
        </w:rPr>
        <w:t>本单位成立以来，一直按照国家和地方有关规定，依法缴纳税收及社会保障资金，具有良好记录。</w:t>
      </w:r>
    </w:p>
    <w:p w14:paraId="7484CE10" w14:textId="77777777" w:rsidR="00C5292C" w:rsidRPr="005E5C3E" w:rsidRDefault="0010439D">
      <w:pPr>
        <w:autoSpaceDE w:val="0"/>
        <w:autoSpaceDN w:val="0"/>
        <w:adjustRightInd w:val="0"/>
        <w:ind w:firstLineChars="200" w:firstLine="480"/>
        <w:rPr>
          <w:rFonts w:cs="宋体"/>
        </w:rPr>
      </w:pPr>
      <w:r w:rsidRPr="005E5C3E">
        <w:rPr>
          <w:rFonts w:cs="宋体" w:hint="eastAsia"/>
        </w:rPr>
        <w:t>特此声明。</w:t>
      </w:r>
    </w:p>
    <w:p w14:paraId="25E22F94" w14:textId="77777777" w:rsidR="00C5292C" w:rsidRPr="005E5C3E" w:rsidRDefault="00C5292C">
      <w:pPr>
        <w:autoSpaceDE w:val="0"/>
        <w:autoSpaceDN w:val="0"/>
        <w:adjustRightInd w:val="0"/>
        <w:rPr>
          <w:rFonts w:cs="宋体"/>
        </w:rPr>
      </w:pPr>
    </w:p>
    <w:p w14:paraId="71480CAA" w14:textId="77777777" w:rsidR="00C5292C" w:rsidRPr="005E5C3E" w:rsidRDefault="00C5292C">
      <w:pPr>
        <w:autoSpaceDE w:val="0"/>
        <w:autoSpaceDN w:val="0"/>
        <w:adjustRightInd w:val="0"/>
        <w:rPr>
          <w:rFonts w:cs="宋体"/>
        </w:rPr>
      </w:pPr>
    </w:p>
    <w:p w14:paraId="741AD608" w14:textId="77777777" w:rsidR="00C5292C" w:rsidRPr="005E5C3E" w:rsidRDefault="00C5292C">
      <w:pPr>
        <w:autoSpaceDE w:val="0"/>
        <w:autoSpaceDN w:val="0"/>
        <w:adjustRightInd w:val="0"/>
        <w:rPr>
          <w:rFonts w:cs="宋体"/>
        </w:rPr>
      </w:pPr>
    </w:p>
    <w:p w14:paraId="4491EFE9" w14:textId="77777777" w:rsidR="00C5292C" w:rsidRPr="005E5C3E" w:rsidRDefault="00C5292C">
      <w:pPr>
        <w:autoSpaceDE w:val="0"/>
        <w:autoSpaceDN w:val="0"/>
        <w:adjustRightInd w:val="0"/>
        <w:rPr>
          <w:rFonts w:cs="宋体"/>
        </w:rPr>
      </w:pPr>
    </w:p>
    <w:p w14:paraId="2DAD92FD"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76ECC97A"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74FA37CA" w14:textId="77777777" w:rsidR="00C5292C" w:rsidRPr="005E5C3E" w:rsidRDefault="0010439D">
      <w:pPr>
        <w:rPr>
          <w:rFonts w:cs="宋体"/>
          <w:szCs w:val="24"/>
        </w:rPr>
      </w:pPr>
      <w:r w:rsidRPr="005E5C3E">
        <w:rPr>
          <w:rFonts w:cs="宋体" w:hint="eastAsia"/>
          <w:szCs w:val="24"/>
        </w:rPr>
        <w:t>日期：</w:t>
      </w:r>
      <w:r w:rsidRPr="005E5C3E">
        <w:rPr>
          <w:rFonts w:cs="宋体" w:hint="eastAsia"/>
          <w:szCs w:val="24"/>
          <w:u w:val="single"/>
        </w:rPr>
        <w:t xml:space="preserve">                            </w:t>
      </w:r>
    </w:p>
    <w:p w14:paraId="3E3B44EE" w14:textId="77777777" w:rsidR="00C5292C" w:rsidRPr="005E5C3E" w:rsidRDefault="0010439D">
      <w:pPr>
        <w:widowControl/>
        <w:spacing w:line="240" w:lineRule="auto"/>
        <w:rPr>
          <w:rFonts w:cs="宋体"/>
        </w:rPr>
      </w:pPr>
      <w:bookmarkStart w:id="71" w:name="_Toc508907013"/>
      <w:r w:rsidRPr="005E5C3E">
        <w:rPr>
          <w:rFonts w:cs="宋体" w:hint="eastAsia"/>
        </w:rPr>
        <w:br w:type="page"/>
      </w:r>
    </w:p>
    <w:p w14:paraId="02D044BE" w14:textId="77777777" w:rsidR="00C5292C" w:rsidRPr="005E5C3E" w:rsidRDefault="0010439D">
      <w:pPr>
        <w:pStyle w:val="qualifications"/>
        <w:ind w:firstLineChars="0" w:firstLine="0"/>
        <w:rPr>
          <w:rFonts w:cs="宋体"/>
          <w:b/>
          <w:bCs/>
        </w:rPr>
      </w:pPr>
      <w:r w:rsidRPr="005E5C3E">
        <w:rPr>
          <w:rFonts w:cs="宋体" w:hint="eastAsia"/>
          <w:b/>
          <w:bCs/>
        </w:rPr>
        <w:lastRenderedPageBreak/>
        <w:t>1.</w:t>
      </w:r>
      <w:r w:rsidR="00C4290C" w:rsidRPr="005E5C3E">
        <w:rPr>
          <w:rFonts w:cs="宋体" w:hint="eastAsia"/>
          <w:b/>
          <w:bCs/>
        </w:rPr>
        <w:t>5</w:t>
      </w:r>
      <w:r w:rsidRPr="005E5C3E">
        <w:rPr>
          <w:rFonts w:cs="宋体" w:hint="eastAsia"/>
          <w:b/>
          <w:bCs/>
        </w:rPr>
        <w:t>、</w:t>
      </w:r>
      <w:bookmarkEnd w:id="71"/>
      <w:r w:rsidR="00251A1F" w:rsidRPr="005E5C3E">
        <w:rPr>
          <w:rFonts w:cs="宋体" w:hint="eastAsia"/>
        </w:rPr>
        <w:t>参加政府采购活动前3年内在经营活动中没有重大违法记录的书面声明</w:t>
      </w:r>
    </w:p>
    <w:p w14:paraId="0AE9DE2E" w14:textId="77777777" w:rsidR="00C5292C" w:rsidRPr="005E5C3E" w:rsidRDefault="00C5292C">
      <w:pPr>
        <w:rPr>
          <w:rFonts w:cs="宋体"/>
          <w:szCs w:val="21"/>
          <w:u w:val="single"/>
        </w:rPr>
      </w:pPr>
    </w:p>
    <w:p w14:paraId="48FD442F" w14:textId="77777777" w:rsidR="00C5292C" w:rsidRPr="005E5C3E" w:rsidRDefault="00C5292C">
      <w:pPr>
        <w:rPr>
          <w:rFonts w:cs="宋体"/>
          <w:szCs w:val="24"/>
        </w:rPr>
      </w:pPr>
    </w:p>
    <w:p w14:paraId="372D95C2" w14:textId="77777777" w:rsidR="00C5292C" w:rsidRPr="005E5C3E" w:rsidRDefault="0010439D">
      <w:pPr>
        <w:rPr>
          <w:rFonts w:cs="宋体"/>
          <w:szCs w:val="24"/>
        </w:rPr>
      </w:pPr>
      <w:r w:rsidRPr="005E5C3E">
        <w:rPr>
          <w:rFonts w:cs="宋体" w:hint="eastAsia"/>
          <w:szCs w:val="24"/>
        </w:rPr>
        <w:t>江苏食品药品职业技术学院：</w:t>
      </w:r>
    </w:p>
    <w:p w14:paraId="6AD70419" w14:textId="77777777" w:rsidR="00C5292C" w:rsidRPr="005E5C3E" w:rsidRDefault="00C5292C">
      <w:pPr>
        <w:rPr>
          <w:rFonts w:cs="宋体"/>
          <w:szCs w:val="24"/>
        </w:rPr>
      </w:pPr>
    </w:p>
    <w:p w14:paraId="55C51E01" w14:textId="77777777" w:rsidR="00C5292C" w:rsidRPr="005E5C3E" w:rsidRDefault="0010439D">
      <w:pPr>
        <w:ind w:firstLineChars="200" w:firstLine="480"/>
        <w:rPr>
          <w:rFonts w:cs="宋体"/>
          <w:szCs w:val="24"/>
        </w:rPr>
      </w:pPr>
      <w:r w:rsidRPr="005E5C3E">
        <w:rPr>
          <w:rFonts w:cs="宋体" w:hint="eastAsia"/>
          <w:szCs w:val="24"/>
        </w:rPr>
        <w:t>我公司在近三年内，在经营活动中没有重大违法记录（</w:t>
      </w:r>
      <w:r w:rsidRPr="005E5C3E">
        <w:rPr>
          <w:rFonts w:cs="宋体" w:hint="eastAsia"/>
          <w:kern w:val="0"/>
          <w:szCs w:val="24"/>
        </w:rPr>
        <w:t>因违法经营受到刑事处罚或者责令停产停业、吊销许可证或者执照、较大数额罚款等行政处罚</w:t>
      </w:r>
      <w:r w:rsidRPr="005E5C3E">
        <w:rPr>
          <w:rFonts w:cs="宋体" w:hint="eastAsia"/>
          <w:szCs w:val="24"/>
        </w:rPr>
        <w:t>）。</w:t>
      </w:r>
    </w:p>
    <w:p w14:paraId="061CEE00" w14:textId="77777777" w:rsidR="00C5292C" w:rsidRPr="005E5C3E" w:rsidRDefault="00C5292C">
      <w:pPr>
        <w:rPr>
          <w:rFonts w:cs="宋体"/>
          <w:szCs w:val="24"/>
        </w:rPr>
      </w:pPr>
    </w:p>
    <w:p w14:paraId="1EE31D1D" w14:textId="77777777" w:rsidR="00C5292C" w:rsidRPr="005E5C3E" w:rsidRDefault="0010439D">
      <w:pPr>
        <w:ind w:firstLineChars="200" w:firstLine="480"/>
        <w:rPr>
          <w:rFonts w:cs="宋体"/>
          <w:szCs w:val="24"/>
        </w:rPr>
      </w:pPr>
      <w:r w:rsidRPr="005E5C3E">
        <w:rPr>
          <w:rFonts w:cs="宋体" w:hint="eastAsia"/>
          <w:szCs w:val="24"/>
        </w:rPr>
        <w:t>特此声明。</w:t>
      </w:r>
    </w:p>
    <w:p w14:paraId="09E0B456" w14:textId="77777777" w:rsidR="00C5292C" w:rsidRPr="005E5C3E" w:rsidRDefault="00C5292C">
      <w:pPr>
        <w:rPr>
          <w:rFonts w:cs="宋体"/>
        </w:rPr>
      </w:pPr>
    </w:p>
    <w:p w14:paraId="0C72EFB5" w14:textId="77777777" w:rsidR="00C5292C" w:rsidRPr="005E5C3E" w:rsidRDefault="00C5292C">
      <w:pPr>
        <w:rPr>
          <w:rFonts w:cs="宋体"/>
        </w:rPr>
      </w:pPr>
    </w:p>
    <w:p w14:paraId="3062A987" w14:textId="77777777" w:rsidR="00C5292C" w:rsidRPr="005E5C3E" w:rsidRDefault="00C5292C">
      <w:pPr>
        <w:rPr>
          <w:rFonts w:cs="宋体"/>
        </w:rPr>
      </w:pPr>
    </w:p>
    <w:p w14:paraId="540E716A" w14:textId="77777777" w:rsidR="00C5292C" w:rsidRPr="005E5C3E" w:rsidRDefault="00C5292C">
      <w:pPr>
        <w:rPr>
          <w:rFonts w:cs="宋体"/>
        </w:rPr>
      </w:pPr>
    </w:p>
    <w:p w14:paraId="4921D363"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31B75BAD"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6244C61A" w14:textId="77777777" w:rsidR="00C5292C" w:rsidRPr="005E5C3E" w:rsidRDefault="0010439D">
      <w:pPr>
        <w:rPr>
          <w:rFonts w:cs="宋体"/>
          <w:szCs w:val="24"/>
        </w:rPr>
      </w:pPr>
      <w:r w:rsidRPr="005E5C3E">
        <w:rPr>
          <w:rFonts w:cs="宋体" w:hint="eastAsia"/>
          <w:szCs w:val="24"/>
        </w:rPr>
        <w:t>日期：</w:t>
      </w:r>
      <w:r w:rsidRPr="005E5C3E">
        <w:rPr>
          <w:rFonts w:cs="宋体" w:hint="eastAsia"/>
          <w:szCs w:val="24"/>
          <w:u w:val="single"/>
        </w:rPr>
        <w:t xml:space="preserve">                            </w:t>
      </w:r>
    </w:p>
    <w:p w14:paraId="0370AD83" w14:textId="77777777" w:rsidR="00C5292C" w:rsidRPr="005E5C3E" w:rsidRDefault="00C5292C">
      <w:pPr>
        <w:ind w:firstLineChars="2200" w:firstLine="5280"/>
        <w:rPr>
          <w:rFonts w:cs="宋体"/>
          <w:szCs w:val="24"/>
        </w:rPr>
      </w:pPr>
    </w:p>
    <w:p w14:paraId="14BD3ACE" w14:textId="77777777" w:rsidR="00C5292C" w:rsidRPr="005E5C3E" w:rsidRDefault="0010439D">
      <w:pPr>
        <w:rPr>
          <w:rFonts w:cs="宋体"/>
          <w:szCs w:val="24"/>
        </w:rPr>
      </w:pPr>
      <w:r w:rsidRPr="005E5C3E">
        <w:rPr>
          <w:rFonts w:cs="宋体" w:hint="eastAsia"/>
          <w:b/>
          <w:szCs w:val="24"/>
        </w:rPr>
        <w:t>注：</w:t>
      </w:r>
    </w:p>
    <w:p w14:paraId="3A85BDDD" w14:textId="77777777" w:rsidR="00C5292C" w:rsidRPr="005E5C3E" w:rsidRDefault="0010439D">
      <w:pPr>
        <w:ind w:firstLineChars="200" w:firstLine="480"/>
        <w:rPr>
          <w:rFonts w:cs="宋体"/>
          <w:kern w:val="0"/>
          <w:szCs w:val="24"/>
        </w:rPr>
      </w:pPr>
      <w:r w:rsidRPr="005E5C3E">
        <w:rPr>
          <w:rFonts w:cs="宋体" w:hint="eastAsia"/>
          <w:szCs w:val="24"/>
        </w:rPr>
        <w:t>1、</w:t>
      </w:r>
      <w:r w:rsidRPr="005E5C3E">
        <w:rPr>
          <w:rFonts w:cs="宋体" w:hint="eastAsia"/>
          <w:kern w:val="0"/>
          <w:szCs w:val="24"/>
        </w:rPr>
        <w:t>信用信息查询渠道：信用中国网站（www.creditchina.gov.cn）、中国政府采购网-政府采购严重违法失信行为信息记录（http://www.ccgp.gov.cn/cr/list）；</w:t>
      </w:r>
    </w:p>
    <w:p w14:paraId="37D196A3" w14:textId="77777777" w:rsidR="00C5292C" w:rsidRPr="005E5C3E" w:rsidRDefault="0010439D">
      <w:pPr>
        <w:ind w:firstLineChars="200" w:firstLine="480"/>
        <w:rPr>
          <w:rFonts w:cs="宋体"/>
          <w:kern w:val="0"/>
          <w:szCs w:val="24"/>
        </w:rPr>
      </w:pPr>
      <w:r w:rsidRPr="005E5C3E">
        <w:rPr>
          <w:rFonts w:cs="宋体" w:hint="eastAsia"/>
          <w:kern w:val="0"/>
          <w:szCs w:val="24"/>
        </w:rPr>
        <w:t>2、信用信息查询截止时点：投标截止时间（文件提交截止时间）前3日内；</w:t>
      </w:r>
    </w:p>
    <w:p w14:paraId="7E8CAC66" w14:textId="77777777" w:rsidR="00C5292C" w:rsidRPr="005E5C3E" w:rsidRDefault="0010439D">
      <w:pPr>
        <w:ind w:firstLineChars="200" w:firstLine="480"/>
        <w:rPr>
          <w:rFonts w:cs="宋体"/>
          <w:kern w:val="0"/>
        </w:rPr>
      </w:pPr>
      <w:r w:rsidRPr="005E5C3E">
        <w:rPr>
          <w:rFonts w:cs="宋体" w:hint="eastAsia"/>
          <w:kern w:val="0"/>
          <w:szCs w:val="24"/>
        </w:rPr>
        <w:t>3、信用信息的使用规则：对列入失信被执行人、重大税收违法案件当事人名单、政府采购严重违法失信行为记录名单及其他不符合《中华人民共和国政府采购法》第二十二条规定条件的供应商，将拒绝其投标；</w:t>
      </w:r>
      <w:r w:rsidRPr="005E5C3E">
        <w:rPr>
          <w:rFonts w:cs="宋体" w:hint="eastAsia"/>
          <w:kern w:val="0"/>
        </w:rPr>
        <w:t>其中，列入政府采购严重违法失信行为记录名单的供应商，禁止参加政府采购活动的时间</w:t>
      </w:r>
      <w:proofErr w:type="gramStart"/>
      <w:r w:rsidRPr="005E5C3E">
        <w:rPr>
          <w:rFonts w:cs="宋体" w:hint="eastAsia"/>
          <w:kern w:val="0"/>
        </w:rPr>
        <w:t>按处罚</w:t>
      </w:r>
      <w:proofErr w:type="gramEnd"/>
      <w:r w:rsidRPr="005E5C3E">
        <w:rPr>
          <w:rFonts w:cs="宋体" w:hint="eastAsia"/>
          <w:kern w:val="0"/>
        </w:rPr>
        <w:t>结果执行，但不受区域限制（根据财库〔2015〕150号《关于规范政府采购行政处罚有关问题的通知》，相关行政处罚决定在全国范围内生效）。</w:t>
      </w:r>
    </w:p>
    <w:p w14:paraId="75BEC64E" w14:textId="77777777" w:rsidR="00C5292C" w:rsidRPr="005E5C3E" w:rsidRDefault="0010439D">
      <w:pPr>
        <w:widowControl/>
        <w:spacing w:line="240" w:lineRule="auto"/>
        <w:rPr>
          <w:rFonts w:cs="宋体"/>
          <w:kern w:val="0"/>
        </w:rPr>
      </w:pPr>
      <w:r w:rsidRPr="005E5C3E">
        <w:rPr>
          <w:rFonts w:cs="宋体" w:hint="eastAsia"/>
          <w:kern w:val="0"/>
        </w:rPr>
        <w:br w:type="page"/>
      </w:r>
    </w:p>
    <w:p w14:paraId="32CA84EA" w14:textId="77777777" w:rsidR="00C5292C" w:rsidRPr="005E5C3E" w:rsidRDefault="0010439D">
      <w:pPr>
        <w:pStyle w:val="qualifications"/>
        <w:ind w:firstLineChars="0" w:firstLine="0"/>
        <w:rPr>
          <w:rFonts w:cs="宋体"/>
          <w:b/>
          <w:bCs/>
        </w:rPr>
      </w:pPr>
      <w:bookmarkStart w:id="72" w:name="_Toc508907016"/>
      <w:r w:rsidRPr="005E5C3E">
        <w:rPr>
          <w:rFonts w:cs="宋体" w:hint="eastAsia"/>
          <w:b/>
          <w:bCs/>
        </w:rPr>
        <w:lastRenderedPageBreak/>
        <w:t>1.6、符合招标文件第一章“本项目的特定资格要求”中第2条的声明或证明材料（加盖单位公章）</w:t>
      </w:r>
      <w:bookmarkEnd w:id="72"/>
    </w:p>
    <w:p w14:paraId="1E59D21D" w14:textId="77777777" w:rsidR="00C5292C" w:rsidRPr="005E5C3E" w:rsidRDefault="00C5292C">
      <w:pPr>
        <w:rPr>
          <w:rFonts w:cs="宋体"/>
          <w:szCs w:val="21"/>
          <w:u w:val="single"/>
        </w:rPr>
      </w:pPr>
    </w:p>
    <w:p w14:paraId="76DE527C" w14:textId="77777777" w:rsidR="00C5292C" w:rsidRPr="005E5C3E" w:rsidRDefault="0010439D">
      <w:pPr>
        <w:ind w:firstLineChars="200" w:firstLine="480"/>
        <w:rPr>
          <w:rFonts w:cs="宋体"/>
          <w:szCs w:val="21"/>
        </w:rPr>
      </w:pPr>
      <w:r w:rsidRPr="005E5C3E">
        <w:rPr>
          <w:rFonts w:cs="宋体" w:hint="eastAsia"/>
          <w:szCs w:val="21"/>
        </w:rPr>
        <w:t>注：1、投标人应当根据自身存在的情形，如实披露与本单位负责人为同一人或者存在直接控股、管理关系的供应商情况。</w:t>
      </w:r>
    </w:p>
    <w:p w14:paraId="4A0F68D7" w14:textId="77777777" w:rsidR="00C5292C" w:rsidRPr="005E5C3E" w:rsidRDefault="00C5292C">
      <w:pPr>
        <w:rPr>
          <w:rFonts w:cs="宋体"/>
        </w:rPr>
      </w:pPr>
    </w:p>
    <w:p w14:paraId="4C35DB71" w14:textId="77777777" w:rsidR="00C5292C" w:rsidRPr="005E5C3E" w:rsidRDefault="0010439D">
      <w:pPr>
        <w:ind w:firstLineChars="200" w:firstLine="480"/>
        <w:rPr>
          <w:rFonts w:cs="宋体"/>
          <w:szCs w:val="21"/>
        </w:rPr>
      </w:pPr>
      <w:r w:rsidRPr="005E5C3E">
        <w:rPr>
          <w:rFonts w:cs="宋体" w:hint="eastAsia"/>
          <w:kern w:val="0"/>
          <w:szCs w:val="21"/>
          <w:lang w:val="zh-CN"/>
        </w:rPr>
        <w:t>2、单位负责人为同一人或者存在直接控股、管理关系的不同供应商，同时参加本项目同一包的投标，相关投标均无效。</w:t>
      </w:r>
    </w:p>
    <w:p w14:paraId="49306800" w14:textId="77777777" w:rsidR="00C5292C" w:rsidRPr="005E5C3E" w:rsidRDefault="00C5292C">
      <w:pPr>
        <w:rPr>
          <w:rFonts w:cs="宋体"/>
          <w:szCs w:val="21"/>
        </w:rPr>
      </w:pPr>
    </w:p>
    <w:p w14:paraId="61129BB1" w14:textId="77777777" w:rsidR="00C5292C" w:rsidRPr="005E5C3E" w:rsidRDefault="0010439D">
      <w:pPr>
        <w:rPr>
          <w:rFonts w:cs="宋体"/>
          <w:szCs w:val="21"/>
        </w:rPr>
      </w:pPr>
      <w:r w:rsidRPr="005E5C3E">
        <w:rPr>
          <w:rFonts w:cs="宋体" w:hint="eastAsia"/>
          <w:szCs w:val="21"/>
        </w:rPr>
        <w:t>（如不存在上述情况，请提供如下声明）</w:t>
      </w:r>
    </w:p>
    <w:p w14:paraId="21EBD162" w14:textId="77777777" w:rsidR="00C5292C" w:rsidRPr="005E5C3E" w:rsidRDefault="00C5292C">
      <w:pPr>
        <w:rPr>
          <w:rFonts w:cs="宋体"/>
          <w:szCs w:val="21"/>
        </w:rPr>
      </w:pPr>
    </w:p>
    <w:p w14:paraId="6ECC6EA5" w14:textId="77777777" w:rsidR="00C5292C" w:rsidRPr="005E5C3E" w:rsidRDefault="0010439D">
      <w:pPr>
        <w:rPr>
          <w:rFonts w:cs="宋体"/>
          <w:szCs w:val="24"/>
        </w:rPr>
      </w:pPr>
      <w:r w:rsidRPr="005E5C3E">
        <w:rPr>
          <w:rFonts w:cs="宋体" w:hint="eastAsia"/>
          <w:szCs w:val="24"/>
        </w:rPr>
        <w:t>江苏食品药品职业技术学院：</w:t>
      </w:r>
    </w:p>
    <w:p w14:paraId="33BDAC2C" w14:textId="77777777" w:rsidR="00C5292C" w:rsidRPr="005E5C3E" w:rsidRDefault="00C5292C">
      <w:pPr>
        <w:rPr>
          <w:rFonts w:cs="宋体"/>
          <w:szCs w:val="24"/>
        </w:rPr>
      </w:pPr>
    </w:p>
    <w:p w14:paraId="0E82F41F" w14:textId="77777777" w:rsidR="00C5292C" w:rsidRPr="005E5C3E" w:rsidRDefault="0010439D">
      <w:pPr>
        <w:ind w:firstLineChars="200" w:firstLine="480"/>
        <w:rPr>
          <w:rFonts w:cs="宋体"/>
          <w:szCs w:val="24"/>
        </w:rPr>
      </w:pPr>
      <w:r w:rsidRPr="005E5C3E">
        <w:rPr>
          <w:rFonts w:cs="宋体" w:hint="eastAsia"/>
          <w:szCs w:val="24"/>
        </w:rPr>
        <w:t>我单位负责人（负责人姓名、身份证号），与我单位存在直接控股、管理关系的单位（单位名称），不存在与我单位负责人为同一人或者存在直接控股、管理关系的不同供应商同时参加本项目同一包投标的情形。</w:t>
      </w:r>
    </w:p>
    <w:p w14:paraId="50DBFE76" w14:textId="77777777" w:rsidR="00C5292C" w:rsidRPr="005E5C3E" w:rsidRDefault="00C5292C">
      <w:pPr>
        <w:rPr>
          <w:rFonts w:cs="宋体"/>
          <w:szCs w:val="24"/>
        </w:rPr>
      </w:pPr>
    </w:p>
    <w:p w14:paraId="22BDCD5C" w14:textId="77777777" w:rsidR="00C5292C" w:rsidRPr="005E5C3E" w:rsidRDefault="0010439D">
      <w:pPr>
        <w:ind w:firstLineChars="200" w:firstLine="480"/>
        <w:rPr>
          <w:rFonts w:cs="宋体"/>
          <w:szCs w:val="24"/>
        </w:rPr>
      </w:pPr>
      <w:r w:rsidRPr="005E5C3E">
        <w:rPr>
          <w:rFonts w:cs="宋体" w:hint="eastAsia"/>
          <w:szCs w:val="24"/>
        </w:rPr>
        <w:t>特此声明。</w:t>
      </w:r>
    </w:p>
    <w:p w14:paraId="667C09C0" w14:textId="77777777" w:rsidR="00C5292C" w:rsidRPr="005E5C3E" w:rsidRDefault="00C5292C">
      <w:pPr>
        <w:rPr>
          <w:rFonts w:cs="宋体"/>
        </w:rPr>
      </w:pPr>
    </w:p>
    <w:p w14:paraId="3F8F07F5" w14:textId="77777777" w:rsidR="00C5292C" w:rsidRPr="005E5C3E" w:rsidRDefault="00C5292C">
      <w:pPr>
        <w:rPr>
          <w:rFonts w:cs="宋体"/>
        </w:rPr>
      </w:pPr>
    </w:p>
    <w:p w14:paraId="6D31097C" w14:textId="77777777" w:rsidR="00C5292C" w:rsidRPr="005E5C3E" w:rsidRDefault="00C5292C">
      <w:pPr>
        <w:rPr>
          <w:rFonts w:cs="宋体"/>
        </w:rPr>
      </w:pPr>
    </w:p>
    <w:p w14:paraId="0D45BED4" w14:textId="77777777" w:rsidR="00C5292C" w:rsidRPr="005E5C3E" w:rsidRDefault="00C5292C">
      <w:pPr>
        <w:rPr>
          <w:rFonts w:cs="宋体"/>
        </w:rPr>
      </w:pPr>
    </w:p>
    <w:p w14:paraId="47B68A54" w14:textId="77777777" w:rsidR="00C5292C" w:rsidRPr="005E5C3E" w:rsidRDefault="00C5292C">
      <w:pPr>
        <w:rPr>
          <w:rFonts w:cs="宋体"/>
        </w:rPr>
      </w:pPr>
    </w:p>
    <w:p w14:paraId="40E5A503"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44F83E87"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0283A41A" w14:textId="77777777" w:rsidR="00C5292C" w:rsidRPr="005E5C3E" w:rsidRDefault="0010439D">
      <w:pPr>
        <w:rPr>
          <w:rFonts w:cs="宋体"/>
          <w:szCs w:val="21"/>
        </w:rPr>
      </w:pPr>
      <w:r w:rsidRPr="005E5C3E">
        <w:rPr>
          <w:rFonts w:cs="宋体" w:hint="eastAsia"/>
          <w:szCs w:val="24"/>
        </w:rPr>
        <w:t>日期：</w:t>
      </w:r>
      <w:r w:rsidRPr="005E5C3E">
        <w:rPr>
          <w:rFonts w:cs="宋体" w:hint="eastAsia"/>
          <w:szCs w:val="24"/>
          <w:u w:val="single"/>
        </w:rPr>
        <w:t xml:space="preserve">                            </w:t>
      </w:r>
    </w:p>
    <w:p w14:paraId="0F3B31DF" w14:textId="77777777" w:rsidR="00C5292C" w:rsidRPr="005E5C3E" w:rsidRDefault="0010439D">
      <w:pPr>
        <w:widowControl/>
        <w:spacing w:line="240" w:lineRule="auto"/>
        <w:rPr>
          <w:rFonts w:cs="宋体"/>
        </w:rPr>
      </w:pPr>
      <w:bookmarkStart w:id="73" w:name="_Toc508907017"/>
      <w:r w:rsidRPr="005E5C3E">
        <w:rPr>
          <w:rFonts w:cs="宋体" w:hint="eastAsia"/>
        </w:rPr>
        <w:br w:type="page"/>
      </w:r>
    </w:p>
    <w:p w14:paraId="6CF4E2DF" w14:textId="77777777" w:rsidR="00C5292C" w:rsidRPr="005E5C3E" w:rsidRDefault="0010439D">
      <w:pPr>
        <w:pStyle w:val="qualifications"/>
        <w:ind w:firstLineChars="0" w:firstLine="0"/>
        <w:rPr>
          <w:rFonts w:cs="宋体"/>
          <w:b/>
          <w:bCs/>
        </w:rPr>
      </w:pPr>
      <w:r w:rsidRPr="005E5C3E">
        <w:rPr>
          <w:rFonts w:cs="宋体" w:hint="eastAsia"/>
          <w:b/>
          <w:bCs/>
        </w:rPr>
        <w:lastRenderedPageBreak/>
        <w:t>1.7、投标人不是为本项目某包提供整体设计、规范编制或者项目管理、监理、检测等服务的供应商的声明</w:t>
      </w:r>
      <w:bookmarkEnd w:id="73"/>
    </w:p>
    <w:p w14:paraId="09B071F6" w14:textId="77777777" w:rsidR="00C5292C" w:rsidRPr="005E5C3E" w:rsidRDefault="00C5292C">
      <w:pPr>
        <w:rPr>
          <w:rFonts w:cs="宋体"/>
          <w:szCs w:val="21"/>
          <w:u w:val="single"/>
        </w:rPr>
      </w:pPr>
    </w:p>
    <w:p w14:paraId="5110A20A" w14:textId="77777777" w:rsidR="00C5292C" w:rsidRPr="005E5C3E" w:rsidRDefault="0010439D">
      <w:pPr>
        <w:rPr>
          <w:rFonts w:cs="宋体"/>
          <w:szCs w:val="24"/>
        </w:rPr>
      </w:pPr>
      <w:r w:rsidRPr="005E5C3E">
        <w:rPr>
          <w:rFonts w:cs="宋体" w:hint="eastAsia"/>
          <w:szCs w:val="24"/>
        </w:rPr>
        <w:t>江苏食品药品职业技术学院：</w:t>
      </w:r>
    </w:p>
    <w:p w14:paraId="062531E7" w14:textId="77777777" w:rsidR="00C5292C" w:rsidRPr="005E5C3E" w:rsidRDefault="00C5292C">
      <w:pPr>
        <w:rPr>
          <w:rFonts w:cs="宋体"/>
          <w:szCs w:val="24"/>
        </w:rPr>
      </w:pPr>
    </w:p>
    <w:p w14:paraId="5BF81D58" w14:textId="77777777" w:rsidR="00C5292C" w:rsidRPr="005E5C3E" w:rsidRDefault="0010439D">
      <w:pPr>
        <w:ind w:firstLineChars="200" w:firstLine="480"/>
        <w:rPr>
          <w:rFonts w:cs="宋体"/>
          <w:szCs w:val="24"/>
        </w:rPr>
      </w:pPr>
      <w:r w:rsidRPr="005E5C3E">
        <w:rPr>
          <w:rFonts w:cs="宋体" w:hint="eastAsia"/>
          <w:szCs w:val="24"/>
        </w:rPr>
        <w:t>我公司</w:t>
      </w:r>
      <w:r w:rsidRPr="005E5C3E">
        <w:rPr>
          <w:rFonts w:cs="宋体" w:hint="eastAsia"/>
        </w:rPr>
        <w:t>不是为本项目某包提供整体设计、规范编制或者项目管理、监理、检测等服务的供应商</w:t>
      </w:r>
      <w:r w:rsidRPr="005E5C3E">
        <w:rPr>
          <w:rFonts w:cs="宋体" w:hint="eastAsia"/>
          <w:szCs w:val="24"/>
        </w:rPr>
        <w:t>。</w:t>
      </w:r>
    </w:p>
    <w:p w14:paraId="588A9C2C" w14:textId="77777777" w:rsidR="00C5292C" w:rsidRPr="005E5C3E" w:rsidRDefault="00C5292C">
      <w:pPr>
        <w:rPr>
          <w:rFonts w:cs="宋体"/>
          <w:szCs w:val="24"/>
        </w:rPr>
      </w:pPr>
    </w:p>
    <w:p w14:paraId="589630B4" w14:textId="77777777" w:rsidR="00C5292C" w:rsidRPr="005E5C3E" w:rsidRDefault="0010439D">
      <w:pPr>
        <w:ind w:firstLineChars="200" w:firstLine="480"/>
        <w:rPr>
          <w:rFonts w:cs="宋体"/>
          <w:szCs w:val="24"/>
        </w:rPr>
      </w:pPr>
      <w:r w:rsidRPr="005E5C3E">
        <w:rPr>
          <w:rFonts w:cs="宋体" w:hint="eastAsia"/>
          <w:szCs w:val="24"/>
        </w:rPr>
        <w:t>特此声明。</w:t>
      </w:r>
    </w:p>
    <w:p w14:paraId="14D758BD" w14:textId="77777777" w:rsidR="00C5292C" w:rsidRPr="005E5C3E" w:rsidRDefault="00C5292C">
      <w:pPr>
        <w:rPr>
          <w:rFonts w:cs="宋体"/>
        </w:rPr>
      </w:pPr>
    </w:p>
    <w:p w14:paraId="2473FAFE" w14:textId="77777777" w:rsidR="00C5292C" w:rsidRPr="005E5C3E" w:rsidRDefault="00C5292C">
      <w:pPr>
        <w:rPr>
          <w:rFonts w:cs="宋体"/>
        </w:rPr>
      </w:pPr>
    </w:p>
    <w:p w14:paraId="10709BD2" w14:textId="77777777" w:rsidR="00C5292C" w:rsidRPr="005E5C3E" w:rsidRDefault="00C5292C">
      <w:pPr>
        <w:rPr>
          <w:rFonts w:cs="宋体"/>
        </w:rPr>
      </w:pPr>
    </w:p>
    <w:p w14:paraId="4B168DF2" w14:textId="77777777" w:rsidR="00C5292C" w:rsidRPr="005E5C3E" w:rsidRDefault="00C5292C">
      <w:pPr>
        <w:rPr>
          <w:rFonts w:cs="宋体"/>
        </w:rPr>
      </w:pPr>
    </w:p>
    <w:p w14:paraId="3B5061C5" w14:textId="77777777" w:rsidR="00C5292C" w:rsidRPr="005E5C3E" w:rsidRDefault="00C5292C">
      <w:pPr>
        <w:rPr>
          <w:rFonts w:cs="宋体"/>
        </w:rPr>
      </w:pPr>
    </w:p>
    <w:p w14:paraId="15C388C7" w14:textId="77777777" w:rsidR="00C5292C" w:rsidRPr="005E5C3E" w:rsidRDefault="00C5292C">
      <w:pPr>
        <w:rPr>
          <w:rFonts w:cs="宋体"/>
        </w:rPr>
      </w:pPr>
    </w:p>
    <w:p w14:paraId="0962F557" w14:textId="77777777" w:rsidR="00C5292C" w:rsidRPr="005E5C3E" w:rsidRDefault="00C5292C">
      <w:pPr>
        <w:rPr>
          <w:rFonts w:cs="宋体"/>
        </w:rPr>
      </w:pPr>
    </w:p>
    <w:p w14:paraId="346AC32D"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7ECE7481"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51586CED" w14:textId="77777777" w:rsidR="00C5292C" w:rsidRPr="005E5C3E" w:rsidRDefault="0010439D">
      <w:pPr>
        <w:rPr>
          <w:rFonts w:cs="宋体"/>
          <w:szCs w:val="24"/>
        </w:rPr>
      </w:pPr>
      <w:r w:rsidRPr="005E5C3E">
        <w:rPr>
          <w:rFonts w:cs="宋体" w:hint="eastAsia"/>
          <w:szCs w:val="24"/>
        </w:rPr>
        <w:t>日期：</w:t>
      </w:r>
      <w:r w:rsidRPr="005E5C3E">
        <w:rPr>
          <w:rFonts w:cs="宋体" w:hint="eastAsia"/>
          <w:szCs w:val="24"/>
          <w:u w:val="single"/>
        </w:rPr>
        <w:t xml:space="preserve">                            </w:t>
      </w:r>
    </w:p>
    <w:p w14:paraId="4857A7E0" w14:textId="77777777" w:rsidR="00C5292C" w:rsidRPr="005E5C3E" w:rsidRDefault="0010439D">
      <w:pPr>
        <w:widowControl/>
        <w:spacing w:line="240" w:lineRule="auto"/>
        <w:rPr>
          <w:rFonts w:cs="宋体"/>
        </w:rPr>
      </w:pPr>
      <w:bookmarkStart w:id="74" w:name="_Toc508907018"/>
      <w:r w:rsidRPr="005E5C3E">
        <w:rPr>
          <w:rFonts w:cs="宋体" w:hint="eastAsia"/>
        </w:rPr>
        <w:br w:type="page"/>
      </w:r>
    </w:p>
    <w:bookmarkEnd w:id="65"/>
    <w:p w14:paraId="65D005CE" w14:textId="77777777" w:rsidR="00C5292C" w:rsidRPr="005E5C3E" w:rsidRDefault="0010439D">
      <w:pPr>
        <w:pStyle w:val="qualifications"/>
        <w:ind w:firstLine="482"/>
        <w:rPr>
          <w:rFonts w:cs="宋体"/>
          <w:b/>
          <w:bCs/>
        </w:rPr>
      </w:pPr>
      <w:r w:rsidRPr="005E5C3E">
        <w:rPr>
          <w:rFonts w:cs="宋体" w:hint="eastAsia"/>
          <w:b/>
          <w:bCs/>
        </w:rPr>
        <w:lastRenderedPageBreak/>
        <w:t>1.8 制造商授权书（进口设备）</w:t>
      </w:r>
      <w:r w:rsidRPr="005E5C3E">
        <w:rPr>
          <w:rFonts w:cs="宋体" w:hint="eastAsia"/>
        </w:rPr>
        <w:t>（本项目不适用）</w:t>
      </w:r>
      <w:r w:rsidRPr="005E5C3E">
        <w:rPr>
          <w:rFonts w:cs="宋体" w:hint="eastAsia"/>
          <w:b/>
          <w:bCs/>
        </w:rPr>
        <w:t>。</w:t>
      </w:r>
    </w:p>
    <w:p w14:paraId="787B89F9" w14:textId="77777777" w:rsidR="00C5292C" w:rsidRPr="005E5C3E" w:rsidRDefault="0010439D">
      <w:pPr>
        <w:widowControl/>
        <w:spacing w:line="240" w:lineRule="auto"/>
        <w:rPr>
          <w:rFonts w:cs="宋体"/>
        </w:rPr>
      </w:pPr>
      <w:r w:rsidRPr="005E5C3E">
        <w:rPr>
          <w:rFonts w:cs="宋体" w:hint="eastAsia"/>
        </w:rPr>
        <w:br w:type="page"/>
      </w:r>
    </w:p>
    <w:p w14:paraId="36690301" w14:textId="77777777" w:rsidR="00C5292C" w:rsidRPr="005E5C3E" w:rsidRDefault="00C5292C">
      <w:pPr>
        <w:rPr>
          <w:rFonts w:cs="宋体"/>
        </w:rPr>
      </w:pPr>
    </w:p>
    <w:p w14:paraId="75A5066A" w14:textId="77777777" w:rsidR="00C5292C" w:rsidRPr="005E5C3E" w:rsidRDefault="00C5292C">
      <w:pPr>
        <w:rPr>
          <w:rFonts w:cs="宋体"/>
        </w:rPr>
      </w:pPr>
    </w:p>
    <w:p w14:paraId="56F41488" w14:textId="77777777" w:rsidR="00C5292C" w:rsidRPr="005E5C3E" w:rsidRDefault="00C5292C">
      <w:pPr>
        <w:rPr>
          <w:rFonts w:cs="宋体"/>
        </w:rPr>
      </w:pPr>
    </w:p>
    <w:p w14:paraId="6CC48157" w14:textId="77777777" w:rsidR="00C5292C" w:rsidRPr="005E5C3E" w:rsidRDefault="00C5292C">
      <w:pPr>
        <w:rPr>
          <w:rFonts w:cs="宋体"/>
        </w:rPr>
      </w:pPr>
    </w:p>
    <w:p w14:paraId="49A2E1F0" w14:textId="77777777" w:rsidR="00C5292C" w:rsidRPr="005E5C3E" w:rsidRDefault="00C5292C">
      <w:pPr>
        <w:rPr>
          <w:rFonts w:cs="宋体"/>
        </w:rPr>
      </w:pPr>
    </w:p>
    <w:p w14:paraId="08C28D6E" w14:textId="77777777" w:rsidR="00C5292C" w:rsidRPr="005E5C3E" w:rsidRDefault="00C5292C">
      <w:pPr>
        <w:rPr>
          <w:rFonts w:cs="宋体"/>
        </w:rPr>
      </w:pPr>
    </w:p>
    <w:p w14:paraId="2AB87540" w14:textId="77777777" w:rsidR="00C5292C" w:rsidRPr="005E5C3E" w:rsidRDefault="00C5292C">
      <w:pPr>
        <w:rPr>
          <w:rFonts w:cs="宋体"/>
        </w:rPr>
      </w:pPr>
    </w:p>
    <w:p w14:paraId="0176EC40" w14:textId="77777777" w:rsidR="00C5292C" w:rsidRPr="005E5C3E" w:rsidRDefault="00C5292C">
      <w:pPr>
        <w:rPr>
          <w:rFonts w:cs="宋体"/>
        </w:rPr>
      </w:pPr>
    </w:p>
    <w:p w14:paraId="4A51F81D" w14:textId="77777777" w:rsidR="00C5292C" w:rsidRPr="005E5C3E" w:rsidRDefault="00C5292C">
      <w:pPr>
        <w:rPr>
          <w:rFonts w:cs="宋体"/>
        </w:rPr>
      </w:pPr>
    </w:p>
    <w:p w14:paraId="45A85876" w14:textId="77777777" w:rsidR="00C5292C" w:rsidRPr="005E5C3E" w:rsidRDefault="00C5292C">
      <w:pPr>
        <w:rPr>
          <w:rFonts w:cs="宋体"/>
        </w:rPr>
      </w:pPr>
    </w:p>
    <w:p w14:paraId="665689B2" w14:textId="77777777" w:rsidR="00C5292C" w:rsidRPr="005E5C3E" w:rsidRDefault="00C5292C">
      <w:pPr>
        <w:rPr>
          <w:rFonts w:cs="宋体"/>
        </w:rPr>
      </w:pPr>
    </w:p>
    <w:p w14:paraId="20ED61E9" w14:textId="77777777" w:rsidR="00C5292C" w:rsidRPr="005E5C3E" w:rsidRDefault="00C5292C">
      <w:pPr>
        <w:rPr>
          <w:rFonts w:cs="宋体"/>
        </w:rPr>
      </w:pPr>
    </w:p>
    <w:p w14:paraId="4DD1DEDE" w14:textId="77777777" w:rsidR="00C5292C" w:rsidRPr="005E5C3E" w:rsidRDefault="00C5292C">
      <w:pPr>
        <w:rPr>
          <w:rFonts w:cs="宋体"/>
        </w:rPr>
      </w:pPr>
    </w:p>
    <w:p w14:paraId="075FBF79" w14:textId="77777777" w:rsidR="00C5292C" w:rsidRPr="005E5C3E" w:rsidRDefault="00C5292C">
      <w:pPr>
        <w:rPr>
          <w:rFonts w:cs="宋体"/>
        </w:rPr>
      </w:pPr>
    </w:p>
    <w:p w14:paraId="7F4129BE" w14:textId="77777777" w:rsidR="00C5292C" w:rsidRPr="005E5C3E" w:rsidRDefault="00C5292C">
      <w:pPr>
        <w:rPr>
          <w:rFonts w:cs="宋体"/>
        </w:rPr>
      </w:pPr>
    </w:p>
    <w:p w14:paraId="01EB6559" w14:textId="77777777" w:rsidR="00C5292C" w:rsidRPr="005E5C3E" w:rsidRDefault="00C5292C">
      <w:pPr>
        <w:rPr>
          <w:rFonts w:cs="宋体"/>
        </w:rPr>
      </w:pPr>
    </w:p>
    <w:p w14:paraId="3E9BBC9B" w14:textId="77777777" w:rsidR="00C5292C" w:rsidRPr="005E5C3E" w:rsidRDefault="0010439D">
      <w:pPr>
        <w:pStyle w:val="2"/>
        <w:rPr>
          <w:rFonts w:cs="宋体"/>
          <w:sz w:val="40"/>
        </w:rPr>
      </w:pPr>
      <w:bookmarkStart w:id="75" w:name="_Toc523143963"/>
      <w:r w:rsidRPr="005E5C3E">
        <w:rPr>
          <w:rFonts w:cs="宋体" w:hint="eastAsia"/>
          <w:sz w:val="40"/>
        </w:rPr>
        <w:t>二、投标文件</w:t>
      </w:r>
      <w:bookmarkEnd w:id="74"/>
      <w:bookmarkEnd w:id="75"/>
    </w:p>
    <w:p w14:paraId="779F65C4" w14:textId="77777777" w:rsidR="00C5292C" w:rsidRPr="005E5C3E" w:rsidRDefault="0010439D">
      <w:pPr>
        <w:jc w:val="center"/>
        <w:rPr>
          <w:rFonts w:cs="宋体"/>
          <w:b/>
          <w:sz w:val="36"/>
          <w:szCs w:val="36"/>
        </w:rPr>
      </w:pPr>
      <w:r w:rsidRPr="005E5C3E">
        <w:rPr>
          <w:rFonts w:cs="宋体" w:hint="eastAsia"/>
          <w:b/>
          <w:sz w:val="36"/>
          <w:szCs w:val="36"/>
        </w:rPr>
        <w:br w:type="page"/>
      </w:r>
    </w:p>
    <w:p w14:paraId="391010C8" w14:textId="77777777" w:rsidR="00C5292C" w:rsidRPr="005E5C3E" w:rsidRDefault="0010439D">
      <w:pPr>
        <w:rPr>
          <w:rFonts w:cs="宋体"/>
          <w:sz w:val="32"/>
        </w:rPr>
      </w:pPr>
      <w:r w:rsidRPr="005E5C3E">
        <w:rPr>
          <w:rFonts w:cs="宋体" w:hint="eastAsia"/>
          <w:b/>
          <w:sz w:val="28"/>
          <w:szCs w:val="24"/>
        </w:rPr>
        <w:lastRenderedPageBreak/>
        <w:t>投标文件封面格式</w:t>
      </w:r>
    </w:p>
    <w:p w14:paraId="386096CF" w14:textId="77777777" w:rsidR="00C5292C" w:rsidRPr="005E5C3E" w:rsidRDefault="0010439D">
      <w:pPr>
        <w:wordWrap w:val="0"/>
        <w:jc w:val="right"/>
        <w:rPr>
          <w:rFonts w:cs="宋体"/>
          <w:b/>
          <w:sz w:val="28"/>
          <w:szCs w:val="28"/>
        </w:rPr>
      </w:pPr>
      <w:r w:rsidRPr="005E5C3E">
        <w:rPr>
          <w:rFonts w:cs="宋体" w:hint="eastAsia"/>
          <w:b/>
          <w:sz w:val="28"/>
          <w:szCs w:val="28"/>
          <w:u w:val="single"/>
        </w:rPr>
        <w:t xml:space="preserve">            </w:t>
      </w:r>
      <w:r w:rsidRPr="005E5C3E">
        <w:rPr>
          <w:rFonts w:cs="宋体" w:hint="eastAsia"/>
          <w:b/>
          <w:sz w:val="28"/>
          <w:szCs w:val="28"/>
        </w:rPr>
        <w:t>（标注正本或副本）</w:t>
      </w:r>
    </w:p>
    <w:p w14:paraId="6C8647FB" w14:textId="77777777" w:rsidR="00C5292C" w:rsidRPr="005E5C3E" w:rsidRDefault="00C5292C">
      <w:pPr>
        <w:jc w:val="center"/>
        <w:rPr>
          <w:rFonts w:cs="宋体"/>
          <w:b/>
          <w:sz w:val="96"/>
        </w:rPr>
      </w:pPr>
    </w:p>
    <w:p w14:paraId="76845EA4" w14:textId="62975B6F" w:rsidR="00C5292C" w:rsidRPr="005E5C3E" w:rsidRDefault="0010439D" w:rsidP="00CD6E61">
      <w:pPr>
        <w:jc w:val="center"/>
        <w:rPr>
          <w:rFonts w:cs="宋体"/>
          <w:b/>
          <w:sz w:val="52"/>
          <w:szCs w:val="52"/>
        </w:rPr>
      </w:pPr>
      <w:r w:rsidRPr="005E5C3E">
        <w:rPr>
          <w:rFonts w:cs="宋体"/>
          <w:b/>
          <w:sz w:val="52"/>
          <w:szCs w:val="52"/>
        </w:rPr>
        <w:t>在线精品课程资源制作服务</w:t>
      </w:r>
    </w:p>
    <w:p w14:paraId="4F2FC086" w14:textId="77777777" w:rsidR="00C5292C" w:rsidRPr="005E5C3E" w:rsidRDefault="0010439D">
      <w:pPr>
        <w:jc w:val="center"/>
        <w:rPr>
          <w:rFonts w:cs="宋体"/>
          <w:b/>
          <w:sz w:val="72"/>
        </w:rPr>
      </w:pPr>
      <w:r w:rsidRPr="005E5C3E">
        <w:rPr>
          <w:rFonts w:cs="宋体" w:hint="eastAsia"/>
          <w:b/>
          <w:sz w:val="72"/>
        </w:rPr>
        <w:t>投标文件</w:t>
      </w:r>
    </w:p>
    <w:p w14:paraId="75F9B3C3" w14:textId="77777777" w:rsidR="00C5292C" w:rsidRPr="005E5C3E" w:rsidRDefault="00C5292C">
      <w:pPr>
        <w:jc w:val="center"/>
        <w:rPr>
          <w:rFonts w:cs="宋体"/>
          <w:b/>
        </w:rPr>
      </w:pPr>
    </w:p>
    <w:p w14:paraId="07722CF0" w14:textId="77777777" w:rsidR="00C5292C" w:rsidRPr="005E5C3E" w:rsidRDefault="00C5292C">
      <w:pPr>
        <w:jc w:val="center"/>
        <w:rPr>
          <w:rFonts w:cs="宋体"/>
          <w:b/>
        </w:rPr>
      </w:pPr>
    </w:p>
    <w:p w14:paraId="4232B8A5" w14:textId="77777777" w:rsidR="00C5292C" w:rsidRPr="005E5C3E" w:rsidRDefault="00C5292C">
      <w:pPr>
        <w:jc w:val="center"/>
        <w:rPr>
          <w:rFonts w:cs="宋体"/>
          <w:b/>
        </w:rPr>
      </w:pPr>
    </w:p>
    <w:p w14:paraId="2EE27A65" w14:textId="77777777" w:rsidR="00C5292C" w:rsidRPr="005E5C3E" w:rsidRDefault="0010439D">
      <w:pPr>
        <w:rPr>
          <w:rFonts w:cs="宋体"/>
          <w:b/>
          <w:sz w:val="36"/>
          <w:szCs w:val="36"/>
        </w:rPr>
      </w:pPr>
      <w:r w:rsidRPr="005E5C3E">
        <w:rPr>
          <w:rFonts w:cs="宋体" w:hint="eastAsia"/>
          <w:b/>
          <w:sz w:val="36"/>
          <w:szCs w:val="36"/>
        </w:rPr>
        <w:t>项目编号：</w:t>
      </w:r>
    </w:p>
    <w:p w14:paraId="417E301C" w14:textId="77777777" w:rsidR="00C5292C" w:rsidRPr="005E5C3E" w:rsidRDefault="00C5292C">
      <w:pPr>
        <w:ind w:left="2992" w:hanging="2631"/>
        <w:rPr>
          <w:rFonts w:cs="宋体"/>
          <w:b/>
          <w:sz w:val="36"/>
          <w:szCs w:val="36"/>
        </w:rPr>
      </w:pPr>
    </w:p>
    <w:p w14:paraId="21087D96" w14:textId="77777777" w:rsidR="00C5292C" w:rsidRPr="005E5C3E" w:rsidRDefault="0010439D">
      <w:pPr>
        <w:rPr>
          <w:rFonts w:cs="宋体"/>
          <w:b/>
          <w:sz w:val="36"/>
          <w:szCs w:val="36"/>
          <w:u w:val="single"/>
        </w:rPr>
      </w:pPr>
      <w:r w:rsidRPr="005E5C3E">
        <w:rPr>
          <w:rFonts w:cs="宋体" w:hint="eastAsia"/>
          <w:b/>
          <w:sz w:val="36"/>
          <w:szCs w:val="36"/>
        </w:rPr>
        <w:t xml:space="preserve">投标人名称： </w:t>
      </w:r>
      <w:r w:rsidRPr="005E5C3E">
        <w:rPr>
          <w:rFonts w:cs="宋体" w:hint="eastAsia"/>
          <w:b/>
          <w:sz w:val="36"/>
          <w:szCs w:val="36"/>
          <w:u w:val="single"/>
        </w:rPr>
        <w:t xml:space="preserve">                （盖公章）</w:t>
      </w:r>
    </w:p>
    <w:p w14:paraId="5DC6AE0B" w14:textId="77777777" w:rsidR="00C5292C" w:rsidRPr="005E5C3E" w:rsidRDefault="00C5292C">
      <w:pPr>
        <w:rPr>
          <w:rFonts w:cs="宋体"/>
          <w:b/>
          <w:sz w:val="36"/>
          <w:szCs w:val="36"/>
        </w:rPr>
      </w:pPr>
    </w:p>
    <w:p w14:paraId="2A0FD1EF" w14:textId="3D017109" w:rsidR="00C5292C" w:rsidRPr="005E5C3E" w:rsidRDefault="0010439D">
      <w:pPr>
        <w:spacing w:line="480" w:lineRule="auto"/>
        <w:ind w:leftChars="76" w:left="319" w:hangingChars="38" w:hanging="137"/>
        <w:jc w:val="center"/>
        <w:rPr>
          <w:rFonts w:cs="宋体"/>
          <w:b/>
          <w:bCs/>
          <w:sz w:val="32"/>
          <w:szCs w:val="32"/>
        </w:rPr>
      </w:pPr>
      <w:r w:rsidRPr="005E5C3E">
        <w:rPr>
          <w:rFonts w:cs="宋体" w:hint="eastAsia"/>
          <w:b/>
          <w:sz w:val="36"/>
          <w:szCs w:val="36"/>
        </w:rPr>
        <w:t xml:space="preserve"> </w:t>
      </w:r>
      <w:r w:rsidRPr="005E5C3E">
        <w:rPr>
          <w:rFonts w:cs="宋体" w:hint="eastAsia"/>
          <w:b/>
          <w:bCs/>
          <w:sz w:val="32"/>
          <w:szCs w:val="32"/>
        </w:rPr>
        <w:t>202</w:t>
      </w:r>
      <w:r w:rsidR="005957EC" w:rsidRPr="005E5C3E">
        <w:rPr>
          <w:rFonts w:cs="宋体" w:hint="eastAsia"/>
          <w:b/>
          <w:bCs/>
          <w:sz w:val="32"/>
          <w:szCs w:val="32"/>
        </w:rPr>
        <w:t>6</w:t>
      </w:r>
      <w:r w:rsidRPr="005E5C3E">
        <w:rPr>
          <w:rFonts w:cs="宋体" w:hint="eastAsia"/>
          <w:b/>
          <w:bCs/>
          <w:sz w:val="32"/>
          <w:szCs w:val="32"/>
        </w:rPr>
        <w:t>-</w:t>
      </w:r>
      <w:r w:rsidR="005957EC" w:rsidRPr="005E5C3E">
        <w:rPr>
          <w:rFonts w:cs="宋体" w:hint="eastAsia"/>
          <w:b/>
          <w:bCs/>
          <w:sz w:val="32"/>
          <w:szCs w:val="32"/>
        </w:rPr>
        <w:t>10</w:t>
      </w:r>
      <w:r w:rsidRPr="005E5C3E">
        <w:rPr>
          <w:rFonts w:cs="宋体" w:hint="eastAsia"/>
          <w:b/>
          <w:bCs/>
          <w:sz w:val="32"/>
          <w:szCs w:val="32"/>
        </w:rPr>
        <w:br w:type="page"/>
      </w:r>
    </w:p>
    <w:p w14:paraId="3BF593EB" w14:textId="77777777" w:rsidR="00C5292C" w:rsidRPr="005E5C3E" w:rsidRDefault="0010439D">
      <w:pPr>
        <w:pStyle w:val="3"/>
        <w:pageBreakBefore/>
        <w:rPr>
          <w:rFonts w:cs="宋体"/>
        </w:rPr>
      </w:pPr>
      <w:bookmarkStart w:id="76" w:name="_Hlt487900425"/>
      <w:bookmarkStart w:id="77" w:name="_Toc493422658"/>
      <w:bookmarkStart w:id="78" w:name="_Toc508907019"/>
      <w:bookmarkEnd w:id="76"/>
      <w:r w:rsidRPr="005E5C3E">
        <w:rPr>
          <w:rFonts w:cs="宋体" w:hint="eastAsia"/>
        </w:rPr>
        <w:lastRenderedPageBreak/>
        <w:t>2.1、投标书格式</w:t>
      </w:r>
      <w:bookmarkEnd w:id="77"/>
      <w:bookmarkEnd w:id="78"/>
    </w:p>
    <w:p w14:paraId="57386CE5" w14:textId="77777777" w:rsidR="00C5292C" w:rsidRPr="005E5C3E" w:rsidRDefault="0010439D">
      <w:pPr>
        <w:jc w:val="center"/>
        <w:rPr>
          <w:rFonts w:cs="宋体"/>
          <w:b/>
          <w:bCs/>
          <w:sz w:val="32"/>
          <w:szCs w:val="32"/>
        </w:rPr>
      </w:pPr>
      <w:r w:rsidRPr="005E5C3E">
        <w:rPr>
          <w:rFonts w:cs="宋体" w:hint="eastAsia"/>
          <w:b/>
          <w:bCs/>
          <w:sz w:val="32"/>
          <w:szCs w:val="32"/>
        </w:rPr>
        <w:t>投 标 书</w:t>
      </w:r>
    </w:p>
    <w:p w14:paraId="2AB674D2" w14:textId="77777777" w:rsidR="00C5292C" w:rsidRPr="005E5C3E" w:rsidRDefault="0010439D">
      <w:pPr>
        <w:rPr>
          <w:rFonts w:cs="宋体"/>
          <w:szCs w:val="24"/>
        </w:rPr>
      </w:pPr>
      <w:r w:rsidRPr="005E5C3E">
        <w:rPr>
          <w:rFonts w:cs="宋体" w:hint="eastAsia"/>
          <w:szCs w:val="24"/>
        </w:rPr>
        <w:t>致：</w:t>
      </w:r>
      <w:r w:rsidRPr="005E5C3E">
        <w:rPr>
          <w:rFonts w:cs="宋体" w:hint="eastAsia"/>
        </w:rPr>
        <w:t>江苏食品药品职业技术学院</w:t>
      </w:r>
    </w:p>
    <w:p w14:paraId="34AC57C8" w14:textId="77777777" w:rsidR="00C5292C" w:rsidRPr="005E5C3E" w:rsidRDefault="0010439D">
      <w:pPr>
        <w:ind w:firstLineChars="200" w:firstLine="480"/>
        <w:rPr>
          <w:rFonts w:cs="宋体"/>
          <w:szCs w:val="24"/>
        </w:rPr>
      </w:pPr>
      <w:r w:rsidRPr="005E5C3E">
        <w:rPr>
          <w:rFonts w:cs="宋体" w:hint="eastAsia"/>
          <w:szCs w:val="24"/>
        </w:rPr>
        <w:t>根据贵方为</w:t>
      </w:r>
      <w:r w:rsidRPr="005E5C3E">
        <w:rPr>
          <w:rFonts w:cs="宋体" w:hint="eastAsia"/>
          <w:szCs w:val="24"/>
          <w:u w:val="single"/>
        </w:rPr>
        <w:t>（招标项目名称）</w:t>
      </w:r>
      <w:r w:rsidRPr="005E5C3E">
        <w:rPr>
          <w:rFonts w:cs="宋体" w:hint="eastAsia"/>
          <w:szCs w:val="24"/>
        </w:rPr>
        <w:t>招标采购货物及服务的投标邀请</w:t>
      </w:r>
      <w:r w:rsidRPr="005E5C3E">
        <w:rPr>
          <w:rFonts w:cs="宋体" w:hint="eastAsia"/>
          <w:szCs w:val="24"/>
          <w:u w:val="single"/>
        </w:rPr>
        <w:t>（项目编号）</w:t>
      </w:r>
      <w:r w:rsidRPr="005E5C3E">
        <w:rPr>
          <w:rFonts w:cs="宋体" w:hint="eastAsia"/>
          <w:szCs w:val="24"/>
        </w:rPr>
        <w:t>，签字代表</w:t>
      </w:r>
      <w:r w:rsidRPr="005E5C3E">
        <w:rPr>
          <w:rFonts w:cs="宋体" w:hint="eastAsia"/>
          <w:szCs w:val="24"/>
          <w:u w:val="single"/>
        </w:rPr>
        <w:t>（姓名、职务）</w:t>
      </w:r>
      <w:r w:rsidRPr="005E5C3E">
        <w:rPr>
          <w:rFonts w:cs="宋体" w:hint="eastAsia"/>
          <w:szCs w:val="24"/>
        </w:rPr>
        <w:t>经正式授权并代表投标人</w:t>
      </w:r>
      <w:r w:rsidRPr="005E5C3E">
        <w:rPr>
          <w:rFonts w:cs="宋体" w:hint="eastAsia"/>
          <w:szCs w:val="24"/>
          <w:u w:val="single"/>
        </w:rPr>
        <w:t>（投标人名称、地址）</w:t>
      </w:r>
      <w:r w:rsidRPr="005E5C3E">
        <w:rPr>
          <w:rFonts w:cs="宋体" w:hint="eastAsia"/>
          <w:szCs w:val="24"/>
        </w:rPr>
        <w:t>提交下述文件正本一份、副本</w:t>
      </w:r>
      <w:r w:rsidRPr="005E5C3E">
        <w:rPr>
          <w:rFonts w:cs="宋体" w:hint="eastAsia"/>
          <w:szCs w:val="24"/>
          <w:u w:val="single"/>
        </w:rPr>
        <w:t>肆</w:t>
      </w:r>
      <w:r w:rsidRPr="005E5C3E">
        <w:rPr>
          <w:rFonts w:cs="宋体" w:hint="eastAsia"/>
          <w:szCs w:val="24"/>
        </w:rPr>
        <w:t>份。</w:t>
      </w:r>
    </w:p>
    <w:p w14:paraId="52B07609" w14:textId="77777777" w:rsidR="00C5292C" w:rsidRPr="005E5C3E" w:rsidRDefault="0010439D">
      <w:pPr>
        <w:numPr>
          <w:ilvl w:val="0"/>
          <w:numId w:val="8"/>
        </w:numPr>
        <w:ind w:left="0" w:firstLineChars="200" w:firstLine="480"/>
        <w:rPr>
          <w:rFonts w:cs="宋体"/>
          <w:szCs w:val="24"/>
        </w:rPr>
      </w:pPr>
      <w:r w:rsidRPr="005E5C3E">
        <w:rPr>
          <w:rFonts w:cs="宋体" w:hint="eastAsia"/>
          <w:szCs w:val="24"/>
        </w:rPr>
        <w:t>开标一览表</w:t>
      </w:r>
    </w:p>
    <w:p w14:paraId="56AD2410" w14:textId="77777777" w:rsidR="00C5292C" w:rsidRPr="005E5C3E" w:rsidRDefault="0010439D">
      <w:pPr>
        <w:numPr>
          <w:ilvl w:val="0"/>
          <w:numId w:val="8"/>
        </w:numPr>
        <w:ind w:left="0" w:firstLineChars="200" w:firstLine="480"/>
        <w:rPr>
          <w:rFonts w:cs="宋体"/>
          <w:szCs w:val="24"/>
        </w:rPr>
      </w:pPr>
      <w:r w:rsidRPr="005E5C3E">
        <w:rPr>
          <w:rFonts w:cs="宋体" w:hint="eastAsia"/>
          <w:szCs w:val="24"/>
        </w:rPr>
        <w:t>技术规格偏离表</w:t>
      </w:r>
    </w:p>
    <w:p w14:paraId="4B4D7020" w14:textId="77777777" w:rsidR="00C5292C" w:rsidRPr="005E5C3E" w:rsidRDefault="0010439D">
      <w:pPr>
        <w:numPr>
          <w:ilvl w:val="0"/>
          <w:numId w:val="8"/>
        </w:numPr>
        <w:ind w:left="0" w:firstLineChars="200" w:firstLine="480"/>
        <w:rPr>
          <w:rFonts w:cs="宋体"/>
          <w:szCs w:val="24"/>
        </w:rPr>
      </w:pPr>
      <w:r w:rsidRPr="005E5C3E">
        <w:rPr>
          <w:rFonts w:cs="宋体" w:hint="eastAsia"/>
          <w:szCs w:val="24"/>
        </w:rPr>
        <w:t>商务条款偏离表</w:t>
      </w:r>
    </w:p>
    <w:p w14:paraId="74D34E31" w14:textId="77777777" w:rsidR="00C5292C" w:rsidRPr="005E5C3E" w:rsidRDefault="0010439D">
      <w:pPr>
        <w:numPr>
          <w:ilvl w:val="0"/>
          <w:numId w:val="8"/>
        </w:numPr>
        <w:ind w:left="0" w:firstLineChars="200" w:firstLine="480"/>
        <w:rPr>
          <w:rFonts w:cs="宋体"/>
          <w:szCs w:val="24"/>
        </w:rPr>
      </w:pPr>
      <w:r w:rsidRPr="005E5C3E">
        <w:rPr>
          <w:rFonts w:cs="宋体" w:hint="eastAsia"/>
          <w:szCs w:val="24"/>
        </w:rPr>
        <w:t>资格证明材料</w:t>
      </w:r>
    </w:p>
    <w:p w14:paraId="696BB472" w14:textId="77777777" w:rsidR="00C5292C" w:rsidRPr="005E5C3E" w:rsidRDefault="0010439D">
      <w:pPr>
        <w:numPr>
          <w:ilvl w:val="0"/>
          <w:numId w:val="8"/>
        </w:numPr>
        <w:ind w:left="0" w:firstLineChars="200" w:firstLine="480"/>
        <w:rPr>
          <w:rFonts w:cs="宋体"/>
          <w:szCs w:val="24"/>
        </w:rPr>
      </w:pPr>
      <w:r w:rsidRPr="005E5C3E">
        <w:rPr>
          <w:rFonts w:cs="宋体" w:hint="eastAsia"/>
          <w:szCs w:val="24"/>
        </w:rPr>
        <w:t>遵守国家有关法律、法规和规章，按招标文件中投标人须知和技术规格要求提供的有关文件</w:t>
      </w:r>
    </w:p>
    <w:p w14:paraId="63F662FC" w14:textId="77777777" w:rsidR="00C5292C" w:rsidRPr="005E5C3E" w:rsidRDefault="0010439D">
      <w:pPr>
        <w:rPr>
          <w:rFonts w:cs="宋体"/>
          <w:szCs w:val="24"/>
        </w:rPr>
      </w:pPr>
      <w:r w:rsidRPr="005E5C3E">
        <w:rPr>
          <w:rFonts w:cs="宋体" w:hint="eastAsia"/>
          <w:szCs w:val="24"/>
        </w:rPr>
        <w:t>在此，签字代表宣布同意如下：</w:t>
      </w:r>
    </w:p>
    <w:p w14:paraId="7E405B20" w14:textId="77777777" w:rsidR="00C5292C" w:rsidRPr="005E5C3E" w:rsidRDefault="0010439D">
      <w:pPr>
        <w:numPr>
          <w:ilvl w:val="1"/>
          <w:numId w:val="9"/>
        </w:numPr>
        <w:ind w:left="0" w:firstLineChars="200" w:firstLine="480"/>
        <w:rPr>
          <w:rFonts w:cs="宋体"/>
          <w:szCs w:val="24"/>
        </w:rPr>
      </w:pPr>
      <w:r w:rsidRPr="005E5C3E">
        <w:rPr>
          <w:rFonts w:cs="宋体" w:hint="eastAsia"/>
          <w:szCs w:val="24"/>
        </w:rPr>
        <w:t>所附投标价格表中规定的应提交和交付的货物投标单价为</w:t>
      </w:r>
      <w:r w:rsidRPr="005E5C3E">
        <w:rPr>
          <w:rFonts w:cs="宋体" w:hint="eastAsia"/>
          <w:szCs w:val="24"/>
          <w:u w:val="single"/>
        </w:rPr>
        <w:t xml:space="preserve">      ，（并同时用文字和数字表示的投标单价）</w:t>
      </w:r>
      <w:r w:rsidRPr="005E5C3E">
        <w:rPr>
          <w:rFonts w:cs="宋体" w:hint="eastAsia"/>
          <w:szCs w:val="24"/>
        </w:rPr>
        <w:t>。</w:t>
      </w:r>
    </w:p>
    <w:p w14:paraId="05F4C4F4" w14:textId="77777777" w:rsidR="00C5292C" w:rsidRPr="005E5C3E" w:rsidRDefault="0010439D">
      <w:pPr>
        <w:numPr>
          <w:ilvl w:val="1"/>
          <w:numId w:val="9"/>
        </w:numPr>
        <w:ind w:left="0" w:firstLineChars="200" w:firstLine="480"/>
        <w:rPr>
          <w:rFonts w:cs="宋体"/>
          <w:szCs w:val="24"/>
        </w:rPr>
      </w:pPr>
      <w:r w:rsidRPr="005E5C3E">
        <w:rPr>
          <w:rFonts w:cs="宋体" w:hint="eastAsia"/>
          <w:szCs w:val="24"/>
        </w:rPr>
        <w:t>我方将按招标文件的规定履行合同责任和义务。</w:t>
      </w:r>
    </w:p>
    <w:p w14:paraId="1A346E87" w14:textId="77777777" w:rsidR="00C5292C" w:rsidRPr="005E5C3E" w:rsidRDefault="0010439D">
      <w:pPr>
        <w:numPr>
          <w:ilvl w:val="1"/>
          <w:numId w:val="9"/>
        </w:numPr>
        <w:ind w:left="0" w:firstLineChars="200" w:firstLine="480"/>
        <w:rPr>
          <w:rFonts w:cs="宋体"/>
          <w:szCs w:val="24"/>
        </w:rPr>
      </w:pPr>
      <w:r w:rsidRPr="005E5C3E">
        <w:rPr>
          <w:rFonts w:cs="宋体" w:hint="eastAsia"/>
          <w:szCs w:val="24"/>
        </w:rPr>
        <w:t>我方已详细审查全部招标文件。我方完全理解并同意放弃对这方面有不明及误解的权利。</w:t>
      </w:r>
    </w:p>
    <w:p w14:paraId="6880F91F" w14:textId="77777777" w:rsidR="00C5292C" w:rsidRPr="005E5C3E" w:rsidRDefault="0010439D">
      <w:pPr>
        <w:numPr>
          <w:ilvl w:val="1"/>
          <w:numId w:val="9"/>
        </w:numPr>
        <w:ind w:left="0" w:firstLineChars="200" w:firstLine="480"/>
        <w:rPr>
          <w:rFonts w:cs="宋体"/>
          <w:szCs w:val="24"/>
        </w:rPr>
      </w:pPr>
      <w:r w:rsidRPr="005E5C3E">
        <w:rPr>
          <w:rFonts w:cs="宋体" w:hint="eastAsia"/>
          <w:szCs w:val="24"/>
        </w:rPr>
        <w:t>本投标有效期为自开标日起</w:t>
      </w:r>
      <w:r w:rsidRPr="005E5C3E">
        <w:rPr>
          <w:rFonts w:cs="宋体" w:hint="eastAsia"/>
          <w:szCs w:val="24"/>
          <w:u w:val="single"/>
        </w:rPr>
        <w:t xml:space="preserve">   90   </w:t>
      </w:r>
      <w:proofErr w:type="gramStart"/>
      <w:r w:rsidRPr="005E5C3E">
        <w:rPr>
          <w:rFonts w:cs="宋体" w:hint="eastAsia"/>
          <w:szCs w:val="24"/>
        </w:rPr>
        <w:t>个</w:t>
      </w:r>
      <w:proofErr w:type="gramEnd"/>
      <w:r w:rsidRPr="005E5C3E">
        <w:rPr>
          <w:rFonts w:cs="宋体" w:hint="eastAsia"/>
          <w:szCs w:val="24"/>
        </w:rPr>
        <w:t>日历日。</w:t>
      </w:r>
    </w:p>
    <w:p w14:paraId="36E2106D" w14:textId="77777777" w:rsidR="00C5292C" w:rsidRPr="005E5C3E" w:rsidRDefault="0010439D">
      <w:pPr>
        <w:numPr>
          <w:ilvl w:val="1"/>
          <w:numId w:val="9"/>
        </w:numPr>
        <w:ind w:left="0" w:firstLineChars="200" w:firstLine="480"/>
        <w:rPr>
          <w:rFonts w:cs="宋体"/>
          <w:szCs w:val="24"/>
        </w:rPr>
      </w:pPr>
      <w:r w:rsidRPr="005E5C3E">
        <w:rPr>
          <w:rFonts w:cs="宋体" w:hint="eastAsia"/>
          <w:szCs w:val="24"/>
        </w:rPr>
        <w:t>我方承诺，我方与采购人无关联。</w:t>
      </w:r>
    </w:p>
    <w:p w14:paraId="199CEA3C" w14:textId="77777777" w:rsidR="00C5292C" w:rsidRPr="005E5C3E" w:rsidRDefault="0010439D">
      <w:pPr>
        <w:numPr>
          <w:ilvl w:val="1"/>
          <w:numId w:val="9"/>
        </w:numPr>
        <w:ind w:left="0" w:firstLineChars="200" w:firstLine="480"/>
        <w:rPr>
          <w:rFonts w:cs="宋体"/>
          <w:szCs w:val="24"/>
        </w:rPr>
      </w:pPr>
      <w:r w:rsidRPr="005E5C3E">
        <w:rPr>
          <w:rFonts w:cs="宋体" w:hint="eastAsia"/>
          <w:szCs w:val="24"/>
        </w:rPr>
        <w:t>我方同意提供按照贵方可能要求的与其投标有关的一切数据或资料，完全理解贵方不一定接受最低投标报价的投标或收到的任何投标。</w:t>
      </w:r>
    </w:p>
    <w:p w14:paraId="33D2C1F6" w14:textId="77777777" w:rsidR="00C5292C" w:rsidRPr="005E5C3E" w:rsidRDefault="0010439D">
      <w:pPr>
        <w:numPr>
          <w:ilvl w:val="1"/>
          <w:numId w:val="9"/>
        </w:numPr>
        <w:ind w:left="0" w:firstLineChars="200" w:firstLine="480"/>
        <w:rPr>
          <w:rFonts w:cs="宋体"/>
          <w:szCs w:val="24"/>
        </w:rPr>
      </w:pPr>
      <w:r w:rsidRPr="005E5C3E">
        <w:rPr>
          <w:rFonts w:cs="宋体" w:hint="eastAsia"/>
          <w:szCs w:val="24"/>
        </w:rPr>
        <w:t>我方承诺：我方在本项目投标中的陈述和本投标文件及资格证明材料的一切资料均为真实合法，没有不实的描述、承诺或者伪造、变造的情形。如果我方在本项目投标中做虚假陈述或者在投标文件中提供虚假资料，我方愿接受有关处理，同时承担由此带来的一切法律后果。</w:t>
      </w:r>
    </w:p>
    <w:p w14:paraId="3767BCC1" w14:textId="77777777" w:rsidR="00C5292C" w:rsidRPr="005E5C3E" w:rsidRDefault="0010439D">
      <w:pPr>
        <w:ind w:left="480"/>
        <w:rPr>
          <w:rFonts w:cs="宋体"/>
          <w:szCs w:val="24"/>
        </w:rPr>
      </w:pPr>
      <w:r w:rsidRPr="005E5C3E">
        <w:rPr>
          <w:rFonts w:cs="宋体" w:hint="eastAsia"/>
          <w:szCs w:val="24"/>
        </w:rPr>
        <w:t>9.与本投标有关的一切正式往来信函请寄：</w:t>
      </w:r>
    </w:p>
    <w:tbl>
      <w:tblPr>
        <w:tblW w:w="0" w:type="auto"/>
        <w:tblLayout w:type="fixed"/>
        <w:tblLook w:val="04A0" w:firstRow="1" w:lastRow="0" w:firstColumn="1" w:lastColumn="0" w:noHBand="0" w:noVBand="1"/>
      </w:tblPr>
      <w:tblGrid>
        <w:gridCol w:w="4291"/>
        <w:gridCol w:w="4291"/>
      </w:tblGrid>
      <w:tr w:rsidR="00C5292C" w:rsidRPr="005E5C3E" w14:paraId="1450885C" w14:textId="77777777">
        <w:trPr>
          <w:trHeight w:val="716"/>
        </w:trPr>
        <w:tc>
          <w:tcPr>
            <w:tcW w:w="4291" w:type="dxa"/>
          </w:tcPr>
          <w:p w14:paraId="21C10F68" w14:textId="77777777" w:rsidR="00C5292C" w:rsidRPr="005E5C3E" w:rsidRDefault="0010439D">
            <w:pPr>
              <w:rPr>
                <w:rFonts w:cs="宋体"/>
                <w:szCs w:val="24"/>
              </w:rPr>
            </w:pPr>
            <w:r w:rsidRPr="005E5C3E">
              <w:rPr>
                <w:rFonts w:cs="宋体" w:hint="eastAsia"/>
                <w:szCs w:val="24"/>
              </w:rPr>
              <w:t>地址</w:t>
            </w:r>
            <w:r w:rsidRPr="005E5C3E">
              <w:rPr>
                <w:rFonts w:cs="宋体" w:hint="eastAsia"/>
                <w:szCs w:val="24"/>
                <w:u w:val="single"/>
              </w:rPr>
              <w:t xml:space="preserve">                              </w:t>
            </w:r>
          </w:p>
          <w:p w14:paraId="0678D3B7" w14:textId="77777777" w:rsidR="00C5292C" w:rsidRPr="005E5C3E" w:rsidRDefault="0010439D">
            <w:pPr>
              <w:rPr>
                <w:rFonts w:cs="宋体"/>
                <w:szCs w:val="24"/>
              </w:rPr>
            </w:pPr>
            <w:r w:rsidRPr="005E5C3E">
              <w:rPr>
                <w:rFonts w:cs="宋体" w:hint="eastAsia"/>
                <w:szCs w:val="24"/>
              </w:rPr>
              <w:t>电话</w:t>
            </w:r>
            <w:r w:rsidRPr="005E5C3E">
              <w:rPr>
                <w:rFonts w:cs="宋体" w:hint="eastAsia"/>
                <w:szCs w:val="24"/>
                <w:u w:val="single"/>
              </w:rPr>
              <w:t xml:space="preserve">                              </w:t>
            </w:r>
          </w:p>
        </w:tc>
        <w:tc>
          <w:tcPr>
            <w:tcW w:w="4291" w:type="dxa"/>
          </w:tcPr>
          <w:p w14:paraId="645EB92B" w14:textId="77777777" w:rsidR="00C5292C" w:rsidRPr="005E5C3E" w:rsidRDefault="0010439D">
            <w:pPr>
              <w:rPr>
                <w:rFonts w:cs="宋体"/>
                <w:szCs w:val="24"/>
              </w:rPr>
            </w:pPr>
            <w:r w:rsidRPr="005E5C3E">
              <w:rPr>
                <w:rFonts w:cs="宋体" w:hint="eastAsia"/>
                <w:szCs w:val="24"/>
              </w:rPr>
              <w:t>传真</w:t>
            </w:r>
            <w:r w:rsidRPr="005E5C3E">
              <w:rPr>
                <w:rFonts w:cs="宋体" w:hint="eastAsia"/>
                <w:szCs w:val="24"/>
                <w:u w:val="single"/>
              </w:rPr>
              <w:t xml:space="preserve">                               </w:t>
            </w:r>
          </w:p>
          <w:p w14:paraId="20F28E79" w14:textId="77777777" w:rsidR="00C5292C" w:rsidRPr="005E5C3E" w:rsidRDefault="0010439D">
            <w:pPr>
              <w:rPr>
                <w:rFonts w:cs="宋体"/>
                <w:szCs w:val="24"/>
              </w:rPr>
            </w:pPr>
            <w:r w:rsidRPr="005E5C3E">
              <w:rPr>
                <w:rFonts w:cs="宋体" w:hint="eastAsia"/>
                <w:szCs w:val="24"/>
              </w:rPr>
              <w:t>电子函件</w:t>
            </w:r>
            <w:r w:rsidRPr="005E5C3E">
              <w:rPr>
                <w:rFonts w:cs="宋体" w:hint="eastAsia"/>
                <w:szCs w:val="24"/>
                <w:u w:val="single"/>
              </w:rPr>
              <w:t xml:space="preserve">                           </w:t>
            </w:r>
          </w:p>
        </w:tc>
      </w:tr>
    </w:tbl>
    <w:p w14:paraId="708BE113" w14:textId="77777777" w:rsidR="00C5292C" w:rsidRPr="005E5C3E" w:rsidRDefault="00C5292C">
      <w:pPr>
        <w:rPr>
          <w:rFonts w:cs="宋体"/>
          <w:szCs w:val="24"/>
        </w:rPr>
      </w:pPr>
    </w:p>
    <w:p w14:paraId="414683D3" w14:textId="77777777" w:rsidR="00C5292C" w:rsidRPr="005E5C3E" w:rsidRDefault="0010439D">
      <w:pPr>
        <w:rPr>
          <w:rFonts w:cs="宋体"/>
          <w:szCs w:val="24"/>
          <w:u w:val="single"/>
        </w:rPr>
      </w:pPr>
      <w:r w:rsidRPr="005E5C3E">
        <w:rPr>
          <w:rFonts w:cs="宋体" w:hint="eastAsia"/>
          <w:szCs w:val="24"/>
        </w:rPr>
        <w:lastRenderedPageBreak/>
        <w:t>投标人法定代表人或授权代表（签字）：</w:t>
      </w:r>
      <w:r w:rsidRPr="005E5C3E">
        <w:rPr>
          <w:rFonts w:cs="宋体" w:hint="eastAsia"/>
          <w:szCs w:val="24"/>
          <w:u w:val="single"/>
        </w:rPr>
        <w:t xml:space="preserve">                            </w:t>
      </w:r>
    </w:p>
    <w:p w14:paraId="493BFB1C"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1D1D49A0" w14:textId="77777777" w:rsidR="00C5292C" w:rsidRPr="005E5C3E" w:rsidRDefault="0010439D">
      <w:pPr>
        <w:rPr>
          <w:rFonts w:cs="宋体"/>
          <w:szCs w:val="24"/>
        </w:rPr>
      </w:pPr>
      <w:r w:rsidRPr="005E5C3E">
        <w:rPr>
          <w:rFonts w:cs="宋体" w:hint="eastAsia"/>
          <w:szCs w:val="24"/>
        </w:rPr>
        <w:t>日期：</w:t>
      </w:r>
      <w:r w:rsidRPr="005E5C3E">
        <w:rPr>
          <w:rFonts w:cs="宋体" w:hint="eastAsia"/>
          <w:szCs w:val="24"/>
          <w:u w:val="single"/>
        </w:rPr>
        <w:t xml:space="preserve">                            </w:t>
      </w:r>
    </w:p>
    <w:p w14:paraId="079E3A8C" w14:textId="77777777" w:rsidR="00C5292C" w:rsidRPr="005E5C3E" w:rsidRDefault="00C5292C">
      <w:pPr>
        <w:widowControl/>
        <w:rPr>
          <w:rFonts w:cs="宋体"/>
          <w:szCs w:val="21"/>
        </w:rPr>
        <w:sectPr w:rsidR="00C5292C" w:rsidRPr="005E5C3E">
          <w:pgSz w:w="11907" w:h="16840"/>
          <w:pgMar w:top="1134" w:right="1134" w:bottom="1134" w:left="1134" w:header="851" w:footer="680" w:gutter="0"/>
          <w:cols w:space="720"/>
          <w:docGrid w:linePitch="326"/>
        </w:sectPr>
      </w:pPr>
    </w:p>
    <w:p w14:paraId="5C38C1E8" w14:textId="77777777" w:rsidR="00C5292C" w:rsidRPr="005E5C3E" w:rsidRDefault="0010439D">
      <w:pPr>
        <w:pStyle w:val="3"/>
        <w:pageBreakBefore/>
        <w:rPr>
          <w:rFonts w:cs="宋体"/>
        </w:rPr>
      </w:pPr>
      <w:bookmarkStart w:id="79" w:name="_Toc508907020"/>
      <w:r w:rsidRPr="005E5C3E">
        <w:rPr>
          <w:rFonts w:cs="宋体" w:hint="eastAsia"/>
        </w:rPr>
        <w:lastRenderedPageBreak/>
        <w:t>2.2、开标一览表格式</w:t>
      </w:r>
      <w:bookmarkEnd w:id="79"/>
    </w:p>
    <w:p w14:paraId="0873D234" w14:textId="77777777" w:rsidR="00C5292C" w:rsidRPr="005E5C3E" w:rsidRDefault="0010439D">
      <w:pPr>
        <w:jc w:val="center"/>
        <w:rPr>
          <w:rFonts w:cs="宋体"/>
          <w:b/>
          <w:bCs/>
          <w:sz w:val="32"/>
          <w:szCs w:val="32"/>
        </w:rPr>
      </w:pPr>
      <w:r w:rsidRPr="005E5C3E">
        <w:rPr>
          <w:rFonts w:cs="宋体" w:hint="eastAsia"/>
          <w:b/>
          <w:bCs/>
          <w:sz w:val="32"/>
          <w:szCs w:val="32"/>
        </w:rPr>
        <w:t>开标一览表</w:t>
      </w:r>
    </w:p>
    <w:p w14:paraId="5E53BE1A" w14:textId="77777777" w:rsidR="00C5292C" w:rsidRPr="005E5C3E" w:rsidRDefault="0010439D">
      <w:pPr>
        <w:tabs>
          <w:tab w:val="left" w:pos="1800"/>
          <w:tab w:val="left" w:pos="5580"/>
        </w:tabs>
        <w:rPr>
          <w:rFonts w:cs="宋体"/>
          <w:u w:val="single"/>
        </w:rPr>
      </w:pPr>
      <w:r w:rsidRPr="005E5C3E">
        <w:rPr>
          <w:rFonts w:cs="宋体" w:hint="eastAsia"/>
        </w:rPr>
        <w:t>项目编号：</w:t>
      </w:r>
      <w:r w:rsidRPr="005E5C3E">
        <w:rPr>
          <w:rFonts w:cs="宋体" w:hint="eastAsia"/>
          <w:u w:val="single"/>
        </w:rPr>
        <w:t xml:space="preserve">                              </w:t>
      </w:r>
    </w:p>
    <w:p w14:paraId="4DB0C18A" w14:textId="77777777" w:rsidR="00C5292C" w:rsidRPr="005E5C3E" w:rsidRDefault="0010439D">
      <w:pPr>
        <w:tabs>
          <w:tab w:val="left" w:pos="1800"/>
          <w:tab w:val="left" w:pos="5580"/>
        </w:tabs>
        <w:rPr>
          <w:rFonts w:cs="宋体"/>
          <w:u w:val="single"/>
        </w:rPr>
      </w:pPr>
      <w:r w:rsidRPr="005E5C3E">
        <w:rPr>
          <w:rFonts w:cs="宋体" w:hint="eastAsia"/>
        </w:rPr>
        <w:t>项目名称：</w:t>
      </w:r>
      <w:r w:rsidRPr="005E5C3E">
        <w:rPr>
          <w:rFonts w:cs="宋体" w:hint="eastAsia"/>
          <w:u w:val="single"/>
        </w:rPr>
        <w:t xml:space="preserve">                                  </w:t>
      </w:r>
    </w:p>
    <w:p w14:paraId="10FD99A9" w14:textId="77777777" w:rsidR="00C5292C" w:rsidRPr="005E5C3E" w:rsidRDefault="00C5292C">
      <w:pPr>
        <w:tabs>
          <w:tab w:val="left" w:pos="1800"/>
          <w:tab w:val="left" w:pos="5580"/>
        </w:tabs>
        <w:ind w:right="480"/>
        <w:jc w:val="right"/>
        <w:rPr>
          <w:rFonts w:cs="宋体"/>
          <w:lang w:val="zh-CN"/>
        </w:rPr>
      </w:pPr>
    </w:p>
    <w:tbl>
      <w:tblPr>
        <w:tblStyle w:val="2a"/>
        <w:tblW w:w="8660" w:type="dxa"/>
        <w:jc w:val="center"/>
        <w:tblInd w:w="0" w:type="dxa"/>
        <w:tblLayout w:type="fixed"/>
        <w:tblLook w:val="0000" w:firstRow="0" w:lastRow="0" w:firstColumn="0" w:lastColumn="0" w:noHBand="0" w:noVBand="0"/>
      </w:tblPr>
      <w:tblGrid>
        <w:gridCol w:w="959"/>
        <w:gridCol w:w="2410"/>
        <w:gridCol w:w="2882"/>
        <w:gridCol w:w="2409"/>
      </w:tblGrid>
      <w:tr w:rsidR="005E5C3E" w:rsidRPr="005E5C3E" w14:paraId="5FCDE86E" w14:textId="77777777" w:rsidTr="00AB2393">
        <w:trPr>
          <w:trHeight w:val="395"/>
          <w:jc w:val="center"/>
        </w:trPr>
        <w:tc>
          <w:tcPr>
            <w:tcW w:w="959" w:type="dxa"/>
            <w:vAlign w:val="center"/>
          </w:tcPr>
          <w:p w14:paraId="6BFCA9A8"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序号</w:t>
            </w:r>
          </w:p>
        </w:tc>
        <w:tc>
          <w:tcPr>
            <w:tcW w:w="2410" w:type="dxa"/>
            <w:vAlign w:val="center"/>
          </w:tcPr>
          <w:p w14:paraId="570573E3"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服务内容</w:t>
            </w:r>
          </w:p>
        </w:tc>
        <w:tc>
          <w:tcPr>
            <w:tcW w:w="2882" w:type="dxa"/>
            <w:vAlign w:val="center"/>
          </w:tcPr>
          <w:p w14:paraId="073BAE00"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单价</w:t>
            </w:r>
          </w:p>
        </w:tc>
        <w:tc>
          <w:tcPr>
            <w:tcW w:w="2409" w:type="dxa"/>
            <w:vAlign w:val="center"/>
          </w:tcPr>
          <w:p w14:paraId="178EE402"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响应折扣率（</w:t>
            </w:r>
            <w:r w:rsidRPr="005E5C3E">
              <w:rPr>
                <w:rFonts w:cs="宋体" w:hint="eastAsia"/>
                <w:kern w:val="0"/>
                <w:sz w:val="20"/>
                <w:lang w:val="zh-CN"/>
              </w:rPr>
              <w:t>%</w:t>
            </w:r>
            <w:r w:rsidRPr="005E5C3E">
              <w:rPr>
                <w:rFonts w:cs="宋体" w:hint="eastAsia"/>
                <w:kern w:val="0"/>
                <w:sz w:val="20"/>
                <w:lang w:val="zh-CN"/>
              </w:rPr>
              <w:t>）</w:t>
            </w:r>
          </w:p>
        </w:tc>
      </w:tr>
      <w:tr w:rsidR="005E5C3E" w:rsidRPr="005E5C3E" w14:paraId="703893C6" w14:textId="77777777" w:rsidTr="00AB2393">
        <w:trPr>
          <w:trHeight w:val="520"/>
          <w:jc w:val="center"/>
        </w:trPr>
        <w:tc>
          <w:tcPr>
            <w:tcW w:w="959" w:type="dxa"/>
            <w:vAlign w:val="center"/>
          </w:tcPr>
          <w:p w14:paraId="795ABDA4"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1</w:t>
            </w:r>
          </w:p>
        </w:tc>
        <w:tc>
          <w:tcPr>
            <w:tcW w:w="2410" w:type="dxa"/>
            <w:vAlign w:val="center"/>
          </w:tcPr>
          <w:p w14:paraId="292A3C2F"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课程视频制作</w:t>
            </w:r>
          </w:p>
        </w:tc>
        <w:tc>
          <w:tcPr>
            <w:tcW w:w="2882" w:type="dxa"/>
            <w:vAlign w:val="center"/>
          </w:tcPr>
          <w:p w14:paraId="54539770" w14:textId="3823993E" w:rsidR="00CD6E61" w:rsidRPr="005E5C3E" w:rsidRDefault="00CD6E61" w:rsidP="00CD6E61">
            <w:pPr>
              <w:spacing w:line="240" w:lineRule="auto"/>
              <w:jc w:val="center"/>
              <w:rPr>
                <w:rFonts w:cs="宋体"/>
                <w:kern w:val="0"/>
                <w:sz w:val="20"/>
                <w:lang w:val="zh-CN"/>
              </w:rPr>
            </w:pPr>
          </w:p>
        </w:tc>
        <w:tc>
          <w:tcPr>
            <w:tcW w:w="2409" w:type="dxa"/>
            <w:vMerge w:val="restart"/>
            <w:vAlign w:val="center"/>
          </w:tcPr>
          <w:p w14:paraId="25E57EA7" w14:textId="77777777" w:rsidR="00CD6E61" w:rsidRPr="005E5C3E" w:rsidRDefault="00CD6E61" w:rsidP="00CD6E61">
            <w:pPr>
              <w:spacing w:line="240" w:lineRule="auto"/>
              <w:jc w:val="center"/>
              <w:rPr>
                <w:rFonts w:cs="宋体"/>
                <w:kern w:val="0"/>
                <w:sz w:val="20"/>
                <w:lang w:val="zh-CN"/>
              </w:rPr>
            </w:pPr>
          </w:p>
        </w:tc>
      </w:tr>
      <w:tr w:rsidR="005E5C3E" w:rsidRPr="005E5C3E" w14:paraId="56943CBF" w14:textId="77777777" w:rsidTr="00AB2393">
        <w:trPr>
          <w:trHeight w:val="556"/>
          <w:jc w:val="center"/>
        </w:trPr>
        <w:tc>
          <w:tcPr>
            <w:tcW w:w="959" w:type="dxa"/>
            <w:vAlign w:val="center"/>
          </w:tcPr>
          <w:p w14:paraId="4589FB3B"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2</w:t>
            </w:r>
          </w:p>
        </w:tc>
        <w:tc>
          <w:tcPr>
            <w:tcW w:w="2410" w:type="dxa"/>
            <w:vAlign w:val="center"/>
          </w:tcPr>
          <w:p w14:paraId="5977DA47"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二维动画制作</w:t>
            </w:r>
          </w:p>
        </w:tc>
        <w:tc>
          <w:tcPr>
            <w:tcW w:w="2882" w:type="dxa"/>
            <w:vAlign w:val="center"/>
          </w:tcPr>
          <w:p w14:paraId="65FDB972" w14:textId="48BAC354" w:rsidR="00CD6E61" w:rsidRPr="005E5C3E" w:rsidRDefault="00CD6E61" w:rsidP="00CD6E61">
            <w:pPr>
              <w:spacing w:line="240" w:lineRule="auto"/>
              <w:jc w:val="center"/>
              <w:rPr>
                <w:rFonts w:cs="宋体"/>
                <w:kern w:val="0"/>
                <w:sz w:val="20"/>
                <w:lang w:val="zh-CN"/>
              </w:rPr>
            </w:pPr>
          </w:p>
        </w:tc>
        <w:tc>
          <w:tcPr>
            <w:tcW w:w="2409" w:type="dxa"/>
            <w:vMerge/>
            <w:vAlign w:val="center"/>
          </w:tcPr>
          <w:p w14:paraId="51C03A95" w14:textId="77777777" w:rsidR="00CD6E61" w:rsidRPr="005E5C3E" w:rsidRDefault="00CD6E61" w:rsidP="00CD6E61">
            <w:pPr>
              <w:spacing w:line="240" w:lineRule="auto"/>
              <w:jc w:val="center"/>
              <w:rPr>
                <w:rFonts w:cs="宋体"/>
                <w:sz w:val="20"/>
                <w:lang w:val="zh-CN"/>
              </w:rPr>
            </w:pPr>
          </w:p>
        </w:tc>
      </w:tr>
      <w:tr w:rsidR="005E5C3E" w:rsidRPr="005E5C3E" w14:paraId="2CF8109F" w14:textId="77777777" w:rsidTr="00AB2393">
        <w:trPr>
          <w:trHeight w:val="550"/>
          <w:jc w:val="center"/>
        </w:trPr>
        <w:tc>
          <w:tcPr>
            <w:tcW w:w="959" w:type="dxa"/>
            <w:vAlign w:val="center"/>
          </w:tcPr>
          <w:p w14:paraId="0FEB4454"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3</w:t>
            </w:r>
          </w:p>
        </w:tc>
        <w:tc>
          <w:tcPr>
            <w:tcW w:w="2410" w:type="dxa"/>
            <w:vAlign w:val="center"/>
          </w:tcPr>
          <w:p w14:paraId="4FA9154B"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三维动画制作</w:t>
            </w:r>
          </w:p>
        </w:tc>
        <w:tc>
          <w:tcPr>
            <w:tcW w:w="2882" w:type="dxa"/>
            <w:vAlign w:val="center"/>
          </w:tcPr>
          <w:p w14:paraId="24A2C2BA" w14:textId="3FE44542" w:rsidR="00CD6E61" w:rsidRPr="005E5C3E" w:rsidRDefault="00CD6E61" w:rsidP="00CD6E61">
            <w:pPr>
              <w:spacing w:line="240" w:lineRule="auto"/>
              <w:jc w:val="center"/>
              <w:rPr>
                <w:rFonts w:cs="宋体"/>
                <w:kern w:val="0"/>
                <w:sz w:val="20"/>
                <w:lang w:val="zh-CN"/>
              </w:rPr>
            </w:pPr>
          </w:p>
        </w:tc>
        <w:tc>
          <w:tcPr>
            <w:tcW w:w="2409" w:type="dxa"/>
            <w:vMerge/>
            <w:vAlign w:val="center"/>
          </w:tcPr>
          <w:p w14:paraId="1315234E" w14:textId="77777777" w:rsidR="00CD6E61" w:rsidRPr="005E5C3E" w:rsidRDefault="00CD6E61" w:rsidP="00CD6E61">
            <w:pPr>
              <w:spacing w:line="240" w:lineRule="auto"/>
              <w:jc w:val="center"/>
              <w:rPr>
                <w:rFonts w:cs="宋体"/>
                <w:sz w:val="20"/>
                <w:lang w:val="zh-CN"/>
              </w:rPr>
            </w:pPr>
          </w:p>
        </w:tc>
      </w:tr>
      <w:tr w:rsidR="00CD6E61" w:rsidRPr="005E5C3E" w14:paraId="24DDA617" w14:textId="77777777" w:rsidTr="00AB2393">
        <w:trPr>
          <w:trHeight w:val="550"/>
          <w:jc w:val="center"/>
        </w:trPr>
        <w:tc>
          <w:tcPr>
            <w:tcW w:w="3369" w:type="dxa"/>
            <w:gridSpan w:val="2"/>
            <w:vAlign w:val="center"/>
          </w:tcPr>
          <w:p w14:paraId="43A280D3" w14:textId="77777777" w:rsidR="00CD6E61" w:rsidRPr="005E5C3E" w:rsidRDefault="00CD6E61" w:rsidP="00CD6E61">
            <w:pPr>
              <w:spacing w:line="240" w:lineRule="auto"/>
              <w:jc w:val="center"/>
              <w:rPr>
                <w:rFonts w:cs="宋体"/>
                <w:kern w:val="0"/>
                <w:sz w:val="20"/>
                <w:lang w:val="zh-CN"/>
              </w:rPr>
            </w:pPr>
            <w:r w:rsidRPr="005E5C3E">
              <w:rPr>
                <w:rFonts w:cs="宋体" w:hint="eastAsia"/>
                <w:kern w:val="0"/>
                <w:sz w:val="20"/>
                <w:lang w:val="zh-CN"/>
              </w:rPr>
              <w:t>服务时间</w:t>
            </w:r>
            <w:r w:rsidRPr="005E5C3E">
              <w:rPr>
                <w:rFonts w:cs="宋体" w:hint="eastAsia"/>
                <w:kern w:val="0"/>
                <w:sz w:val="20"/>
                <w:lang w:val="zh-CN"/>
              </w:rPr>
              <w:t>/</w:t>
            </w:r>
            <w:r w:rsidRPr="005E5C3E">
              <w:rPr>
                <w:rFonts w:cs="宋体" w:hint="eastAsia"/>
                <w:kern w:val="0"/>
                <w:sz w:val="20"/>
                <w:lang w:val="zh-CN"/>
              </w:rPr>
              <w:t>交付使用时间</w:t>
            </w:r>
          </w:p>
        </w:tc>
        <w:tc>
          <w:tcPr>
            <w:tcW w:w="5291" w:type="dxa"/>
            <w:gridSpan w:val="2"/>
            <w:vAlign w:val="center"/>
          </w:tcPr>
          <w:p w14:paraId="4C34E90E" w14:textId="77777777" w:rsidR="00CD6E61" w:rsidRPr="005E5C3E" w:rsidRDefault="00CD6E61" w:rsidP="00CD6E61">
            <w:pPr>
              <w:spacing w:line="240" w:lineRule="auto"/>
              <w:jc w:val="center"/>
              <w:rPr>
                <w:rFonts w:cs="宋体"/>
                <w:sz w:val="20"/>
                <w:lang w:val="zh-CN"/>
              </w:rPr>
            </w:pPr>
            <w:r w:rsidRPr="005E5C3E">
              <w:rPr>
                <w:rFonts w:cs="宋体" w:hint="eastAsia"/>
                <w:sz w:val="20"/>
                <w:lang w:val="zh-CN"/>
              </w:rPr>
              <w:t>满足采购文件要求</w:t>
            </w:r>
          </w:p>
        </w:tc>
      </w:tr>
    </w:tbl>
    <w:p w14:paraId="66397853" w14:textId="77777777" w:rsidR="00C5292C" w:rsidRPr="005E5C3E" w:rsidRDefault="00C5292C">
      <w:pPr>
        <w:tabs>
          <w:tab w:val="left" w:pos="1800"/>
          <w:tab w:val="left" w:pos="5580"/>
        </w:tabs>
        <w:ind w:right="480"/>
        <w:jc w:val="right"/>
        <w:rPr>
          <w:rFonts w:cs="宋体"/>
        </w:rPr>
      </w:pPr>
    </w:p>
    <w:p w14:paraId="45C9FC4B" w14:textId="77777777" w:rsidR="00CD6E61" w:rsidRPr="005E5C3E" w:rsidRDefault="00CD6E61" w:rsidP="00CD6E61">
      <w:pPr>
        <w:widowControl/>
        <w:adjustRightInd w:val="0"/>
        <w:rPr>
          <w:rFonts w:cs="方正楷体_GBK"/>
          <w:kern w:val="0"/>
          <w:sz w:val="21"/>
          <w:szCs w:val="21"/>
          <w:lang w:val="zh-CN"/>
        </w:rPr>
      </w:pPr>
      <w:r w:rsidRPr="005E5C3E">
        <w:rPr>
          <w:rFonts w:cs="方正楷体_GBK" w:hint="eastAsia"/>
          <w:kern w:val="0"/>
          <w:sz w:val="21"/>
          <w:szCs w:val="21"/>
          <w:lang w:val="zh-CN"/>
        </w:rPr>
        <w:t>供应商名称:（盖章）</w:t>
      </w:r>
    </w:p>
    <w:p w14:paraId="70E0918D" w14:textId="77777777" w:rsidR="00CD6E61" w:rsidRPr="005E5C3E" w:rsidRDefault="00CD6E61" w:rsidP="00CD6E61">
      <w:pPr>
        <w:widowControl/>
        <w:adjustRightInd w:val="0"/>
        <w:rPr>
          <w:rFonts w:cs="方正楷体_GBK"/>
          <w:kern w:val="0"/>
          <w:sz w:val="21"/>
          <w:szCs w:val="21"/>
          <w:lang w:val="zh-CN"/>
        </w:rPr>
      </w:pPr>
      <w:r w:rsidRPr="005E5C3E">
        <w:rPr>
          <w:rFonts w:cs="方正楷体_GBK" w:hint="eastAsia"/>
          <w:kern w:val="0"/>
          <w:sz w:val="21"/>
          <w:szCs w:val="21"/>
        </w:rPr>
        <w:t>说明：</w:t>
      </w:r>
      <w:r w:rsidRPr="005E5C3E">
        <w:rPr>
          <w:rFonts w:cs="方正楷体_GBK" w:hint="eastAsia"/>
          <w:kern w:val="0"/>
          <w:sz w:val="21"/>
          <w:szCs w:val="21"/>
          <w:lang w:val="zh-CN"/>
        </w:rPr>
        <w:t>1.响应报价表必须加盖供应商公章（复印件无效）。</w:t>
      </w:r>
    </w:p>
    <w:p w14:paraId="723CB2EC" w14:textId="77777777" w:rsidR="00CD6E61" w:rsidRPr="005E5C3E" w:rsidRDefault="00CD6E61" w:rsidP="00CD6E61">
      <w:pPr>
        <w:widowControl/>
        <w:adjustRightInd w:val="0"/>
        <w:rPr>
          <w:rFonts w:cs="方正楷体_GBK"/>
          <w:kern w:val="0"/>
          <w:sz w:val="21"/>
          <w:szCs w:val="21"/>
          <w:lang w:val="zh-CN"/>
        </w:rPr>
      </w:pPr>
      <w:r w:rsidRPr="005E5C3E">
        <w:rPr>
          <w:rFonts w:cs="方正楷体_GBK" w:hint="eastAsia"/>
          <w:kern w:val="0"/>
          <w:sz w:val="21"/>
          <w:szCs w:val="21"/>
          <w:lang w:val="zh-CN"/>
        </w:rPr>
        <w:t>2.各项拍摄视频结算价格=本采购文件列出的该项采购预算单价×（1-折扣率）。</w:t>
      </w:r>
    </w:p>
    <w:p w14:paraId="1DA90CBC" w14:textId="77777777" w:rsidR="00CD6E61" w:rsidRPr="005E5C3E" w:rsidRDefault="00CD6E61" w:rsidP="00CD6E61">
      <w:pPr>
        <w:widowControl/>
        <w:adjustRightInd w:val="0"/>
        <w:rPr>
          <w:rFonts w:cs="方正楷体_GBK"/>
          <w:kern w:val="0"/>
          <w:sz w:val="21"/>
          <w:szCs w:val="21"/>
          <w:lang w:val="zh-CN"/>
        </w:rPr>
      </w:pPr>
      <w:r w:rsidRPr="005E5C3E">
        <w:rPr>
          <w:rFonts w:cs="方正楷体_GBK" w:hint="eastAsia"/>
          <w:kern w:val="0"/>
          <w:sz w:val="21"/>
          <w:szCs w:val="21"/>
          <w:lang w:val="zh-CN"/>
        </w:rPr>
        <w:t>例如：课程视频制作，预算金额为120元/分钟，如成交折扣率为10%，则实际结算的时候，课程视频制作的结算金额为120×（1-10%）=108元/</w:t>
      </w:r>
      <w:r w:rsidRPr="005E5C3E">
        <w:rPr>
          <w:rFonts w:cs="方正楷体_GBK" w:hint="eastAsia"/>
          <w:kern w:val="0"/>
          <w:sz w:val="21"/>
          <w:szCs w:val="21"/>
        </w:rPr>
        <w:t>分钟</w:t>
      </w:r>
      <w:r w:rsidRPr="005E5C3E">
        <w:rPr>
          <w:rFonts w:cs="方正楷体_GBK" w:hint="eastAsia"/>
          <w:kern w:val="0"/>
          <w:sz w:val="21"/>
          <w:szCs w:val="21"/>
          <w:lang w:val="zh-CN"/>
        </w:rPr>
        <w:t>。</w:t>
      </w:r>
    </w:p>
    <w:p w14:paraId="795A4BA7" w14:textId="77777777" w:rsidR="00CD6E61" w:rsidRPr="005E5C3E" w:rsidRDefault="00CD6E61" w:rsidP="00CD6E61">
      <w:pPr>
        <w:spacing w:line="240" w:lineRule="auto"/>
        <w:jc w:val="both"/>
        <w:rPr>
          <w:rFonts w:cs="方正楷体_GBK"/>
          <w:kern w:val="0"/>
          <w:sz w:val="20"/>
          <w:szCs w:val="21"/>
          <w:lang w:val="zh-CN"/>
        </w:rPr>
      </w:pPr>
    </w:p>
    <w:p w14:paraId="18155130" w14:textId="77777777" w:rsidR="00CD6E61" w:rsidRPr="005E5C3E" w:rsidRDefault="00CD6E61" w:rsidP="00CD6E61">
      <w:pPr>
        <w:spacing w:line="240" w:lineRule="auto"/>
        <w:jc w:val="both"/>
        <w:rPr>
          <w:rFonts w:cs="方正楷体_GBK"/>
          <w:kern w:val="0"/>
          <w:sz w:val="21"/>
          <w:szCs w:val="21"/>
          <w:lang w:val="zh-CN"/>
        </w:rPr>
      </w:pPr>
      <w:r w:rsidRPr="005E5C3E">
        <w:rPr>
          <w:rFonts w:cs="方正楷体_GBK" w:hint="eastAsia"/>
          <w:kern w:val="0"/>
          <w:sz w:val="21"/>
          <w:szCs w:val="21"/>
          <w:lang w:val="zh-CN"/>
        </w:rPr>
        <w:t xml:space="preserve"> </w:t>
      </w:r>
    </w:p>
    <w:p w14:paraId="04D85A4F" w14:textId="77777777" w:rsidR="00C5292C" w:rsidRPr="005E5C3E" w:rsidRDefault="0010439D">
      <w:pPr>
        <w:rPr>
          <w:rFonts w:cs="宋体"/>
          <w:szCs w:val="24"/>
        </w:rPr>
      </w:pPr>
      <w:r w:rsidRPr="005E5C3E">
        <w:rPr>
          <w:rFonts w:cs="宋体" w:hint="eastAsia"/>
          <w:szCs w:val="24"/>
        </w:rPr>
        <w:t xml:space="preserve">        </w:t>
      </w:r>
    </w:p>
    <w:p w14:paraId="7B0D4131" w14:textId="77777777" w:rsidR="00C5292C" w:rsidRPr="005E5C3E" w:rsidRDefault="0010439D">
      <w:pPr>
        <w:ind w:firstLineChars="200" w:firstLine="480"/>
        <w:rPr>
          <w:rFonts w:cs="宋体"/>
        </w:rPr>
      </w:pPr>
      <w:r w:rsidRPr="005E5C3E">
        <w:rPr>
          <w:rFonts w:cs="宋体" w:hint="eastAsia"/>
        </w:rPr>
        <w:t>注： 开标一览表内容与投标文件中相应内容不一致的，以开标一览表本表为准。</w:t>
      </w:r>
    </w:p>
    <w:p w14:paraId="468AF35B" w14:textId="77777777" w:rsidR="00C5292C" w:rsidRPr="005E5C3E" w:rsidRDefault="00C5292C">
      <w:pPr>
        <w:tabs>
          <w:tab w:val="center" w:pos="4819"/>
        </w:tabs>
        <w:rPr>
          <w:rFonts w:cs="宋体"/>
        </w:rPr>
        <w:sectPr w:rsidR="00C5292C" w:rsidRPr="005E5C3E">
          <w:footerReference w:type="default" r:id="rId19"/>
          <w:type w:val="continuous"/>
          <w:pgSz w:w="11907" w:h="16840"/>
          <w:pgMar w:top="1134" w:right="1134" w:bottom="1134" w:left="1134" w:header="851" w:footer="680" w:gutter="0"/>
          <w:cols w:space="720"/>
          <w:docGrid w:linePitch="326"/>
        </w:sectPr>
      </w:pPr>
    </w:p>
    <w:p w14:paraId="5BA6BBF4" w14:textId="77777777" w:rsidR="00C5292C" w:rsidRPr="005E5C3E" w:rsidRDefault="0010439D">
      <w:pPr>
        <w:pStyle w:val="3"/>
        <w:pageBreakBefore/>
        <w:rPr>
          <w:rFonts w:cs="宋体"/>
        </w:rPr>
      </w:pPr>
      <w:bookmarkStart w:id="80" w:name="_Toc493422660"/>
      <w:bookmarkStart w:id="81" w:name="_Toc508907021"/>
      <w:r w:rsidRPr="005E5C3E">
        <w:rPr>
          <w:rFonts w:cs="宋体" w:hint="eastAsia"/>
        </w:rPr>
        <w:lastRenderedPageBreak/>
        <w:t>2.3、投标分项（明细）报价表格式</w:t>
      </w:r>
      <w:bookmarkEnd w:id="80"/>
      <w:bookmarkEnd w:id="81"/>
      <w:r w:rsidRPr="005E5C3E">
        <w:rPr>
          <w:rFonts w:cs="宋体" w:hint="eastAsia"/>
        </w:rPr>
        <w:t>(本项目不适用)</w:t>
      </w:r>
    </w:p>
    <w:p w14:paraId="26856DF0" w14:textId="77777777" w:rsidR="00C5292C" w:rsidRPr="005E5C3E" w:rsidRDefault="0010439D">
      <w:pPr>
        <w:jc w:val="center"/>
        <w:rPr>
          <w:rFonts w:cs="宋体"/>
          <w:b/>
          <w:bCs/>
          <w:sz w:val="32"/>
          <w:szCs w:val="32"/>
        </w:rPr>
      </w:pPr>
      <w:r w:rsidRPr="005E5C3E">
        <w:rPr>
          <w:rFonts w:cs="宋体" w:hint="eastAsia"/>
          <w:b/>
          <w:bCs/>
          <w:sz w:val="32"/>
          <w:szCs w:val="32"/>
        </w:rPr>
        <w:t>投标分项（明细）报价表</w:t>
      </w:r>
    </w:p>
    <w:p w14:paraId="67D7520C" w14:textId="77777777" w:rsidR="00C5292C" w:rsidRPr="005E5C3E" w:rsidRDefault="0010439D">
      <w:pPr>
        <w:tabs>
          <w:tab w:val="left" w:pos="1800"/>
          <w:tab w:val="left" w:pos="5580"/>
        </w:tabs>
        <w:rPr>
          <w:rFonts w:cs="宋体"/>
        </w:rPr>
      </w:pPr>
      <w:r w:rsidRPr="005E5C3E">
        <w:rPr>
          <w:rFonts w:cs="宋体" w:hint="eastAsia"/>
        </w:rPr>
        <w:t>项目编号：</w:t>
      </w:r>
      <w:r w:rsidRPr="005E5C3E">
        <w:rPr>
          <w:rFonts w:cs="宋体" w:hint="eastAsia"/>
          <w:u w:val="single"/>
        </w:rPr>
        <w:t xml:space="preserve">                              </w:t>
      </w:r>
      <w:r w:rsidRPr="005E5C3E">
        <w:rPr>
          <w:rFonts w:cs="宋体"/>
          <w:u w:val="single"/>
        </w:rPr>
        <w:t xml:space="preserve"> </w:t>
      </w:r>
      <w:r w:rsidRPr="005E5C3E">
        <w:rPr>
          <w:rFonts w:cs="宋体"/>
        </w:rPr>
        <w:t xml:space="preserve">    </w:t>
      </w:r>
      <w:r w:rsidRPr="005E5C3E">
        <w:rPr>
          <w:rFonts w:cs="宋体" w:hint="eastAsia"/>
        </w:rPr>
        <w:t>项目名称：</w:t>
      </w:r>
      <w:r w:rsidRPr="005E5C3E">
        <w:rPr>
          <w:rFonts w:cs="宋体" w:hint="eastAsia"/>
          <w:u w:val="single"/>
        </w:rPr>
        <w:t xml:space="preserve">                                </w:t>
      </w:r>
      <w:r w:rsidRPr="005E5C3E">
        <w:rPr>
          <w:rFonts w:cs="宋体" w:hint="eastAsia"/>
        </w:rPr>
        <w:t xml:space="preserve">   </w:t>
      </w:r>
      <w:r w:rsidRPr="005E5C3E">
        <w:rPr>
          <w:rFonts w:cs="宋体" w:hint="eastAsia"/>
          <w:szCs w:val="24"/>
        </w:rPr>
        <w:t>报价单位：</w:t>
      </w:r>
      <w:r w:rsidRPr="005E5C3E">
        <w:rPr>
          <w:rFonts w:cs="宋体" w:hint="eastAsia"/>
          <w:u w:val="single"/>
          <w:lang w:val="zh-CN"/>
        </w:rPr>
        <w:t xml:space="preserve"> </w:t>
      </w:r>
      <w:r w:rsidRPr="005E5C3E">
        <w:rPr>
          <w:rFonts w:cs="宋体"/>
          <w:u w:val="single"/>
          <w:lang w:val="zh-CN"/>
        </w:rPr>
        <w:t xml:space="preserve">         </w:t>
      </w:r>
    </w:p>
    <w:tbl>
      <w:tblPr>
        <w:tblW w:w="14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2286"/>
        <w:gridCol w:w="1026"/>
        <w:gridCol w:w="958"/>
        <w:gridCol w:w="885"/>
        <w:gridCol w:w="1100"/>
        <w:gridCol w:w="1417"/>
        <w:gridCol w:w="1701"/>
        <w:gridCol w:w="1985"/>
        <w:gridCol w:w="2160"/>
      </w:tblGrid>
      <w:tr w:rsidR="005E5C3E" w:rsidRPr="005E5C3E" w14:paraId="2CC1F80C"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4A738999" w14:textId="77777777" w:rsidR="00C5292C" w:rsidRPr="005E5C3E" w:rsidRDefault="0010439D">
            <w:pPr>
              <w:pStyle w:val="af0"/>
              <w:spacing w:before="156"/>
              <w:jc w:val="center"/>
              <w:rPr>
                <w:rFonts w:hAnsi="宋体" w:cs="宋体"/>
                <w:szCs w:val="24"/>
              </w:rPr>
            </w:pPr>
            <w:r w:rsidRPr="005E5C3E">
              <w:rPr>
                <w:rFonts w:hAnsi="宋体" w:cs="宋体" w:hint="eastAsia"/>
                <w:szCs w:val="24"/>
              </w:rPr>
              <w:t>序号</w:t>
            </w:r>
          </w:p>
        </w:tc>
        <w:tc>
          <w:tcPr>
            <w:tcW w:w="2286" w:type="dxa"/>
            <w:tcBorders>
              <w:top w:val="single" w:sz="4" w:space="0" w:color="auto"/>
              <w:left w:val="single" w:sz="4" w:space="0" w:color="auto"/>
              <w:bottom w:val="single" w:sz="4" w:space="0" w:color="auto"/>
              <w:right w:val="single" w:sz="4" w:space="0" w:color="auto"/>
            </w:tcBorders>
            <w:vAlign w:val="center"/>
          </w:tcPr>
          <w:p w14:paraId="4D729A5B" w14:textId="77777777" w:rsidR="00C5292C" w:rsidRPr="005E5C3E" w:rsidRDefault="0010439D">
            <w:pPr>
              <w:pStyle w:val="af0"/>
              <w:spacing w:before="156"/>
              <w:jc w:val="center"/>
              <w:rPr>
                <w:rFonts w:hAnsi="宋体" w:cs="宋体"/>
                <w:szCs w:val="24"/>
              </w:rPr>
            </w:pPr>
            <w:r w:rsidRPr="005E5C3E">
              <w:rPr>
                <w:rFonts w:hAnsi="宋体" w:cs="宋体" w:hint="eastAsia"/>
                <w:szCs w:val="24"/>
              </w:rPr>
              <w:t>名称</w:t>
            </w:r>
          </w:p>
        </w:tc>
        <w:tc>
          <w:tcPr>
            <w:tcW w:w="1026" w:type="dxa"/>
            <w:tcBorders>
              <w:top w:val="single" w:sz="4" w:space="0" w:color="auto"/>
              <w:left w:val="single" w:sz="4" w:space="0" w:color="auto"/>
              <w:bottom w:val="single" w:sz="4" w:space="0" w:color="auto"/>
              <w:right w:val="single" w:sz="4" w:space="0" w:color="auto"/>
            </w:tcBorders>
            <w:vAlign w:val="center"/>
          </w:tcPr>
          <w:p w14:paraId="409884DA" w14:textId="77777777" w:rsidR="00C5292C" w:rsidRPr="005E5C3E" w:rsidRDefault="0010439D">
            <w:pPr>
              <w:jc w:val="center"/>
              <w:rPr>
                <w:rFonts w:cs="宋体"/>
                <w:szCs w:val="24"/>
              </w:rPr>
            </w:pPr>
            <w:r w:rsidRPr="005E5C3E">
              <w:rPr>
                <w:rFonts w:cs="宋体" w:hint="eastAsia"/>
                <w:szCs w:val="24"/>
              </w:rPr>
              <w:t>型号</w:t>
            </w:r>
          </w:p>
        </w:tc>
        <w:tc>
          <w:tcPr>
            <w:tcW w:w="958" w:type="dxa"/>
            <w:tcBorders>
              <w:top w:val="single" w:sz="4" w:space="0" w:color="auto"/>
              <w:left w:val="single" w:sz="4" w:space="0" w:color="auto"/>
              <w:bottom w:val="single" w:sz="4" w:space="0" w:color="auto"/>
              <w:right w:val="single" w:sz="4" w:space="0" w:color="auto"/>
            </w:tcBorders>
            <w:vAlign w:val="center"/>
          </w:tcPr>
          <w:p w14:paraId="362D7956" w14:textId="77777777" w:rsidR="00C5292C" w:rsidRPr="005E5C3E" w:rsidRDefault="0010439D">
            <w:pPr>
              <w:jc w:val="center"/>
              <w:rPr>
                <w:rFonts w:cs="宋体"/>
                <w:szCs w:val="24"/>
              </w:rPr>
            </w:pPr>
            <w:r w:rsidRPr="005E5C3E">
              <w:rPr>
                <w:rFonts w:cs="宋体" w:hint="eastAsia"/>
                <w:szCs w:val="24"/>
              </w:rPr>
              <w:t>规格</w:t>
            </w:r>
          </w:p>
        </w:tc>
        <w:tc>
          <w:tcPr>
            <w:tcW w:w="885" w:type="dxa"/>
            <w:tcBorders>
              <w:top w:val="single" w:sz="4" w:space="0" w:color="auto"/>
              <w:left w:val="single" w:sz="4" w:space="0" w:color="auto"/>
              <w:bottom w:val="single" w:sz="4" w:space="0" w:color="auto"/>
              <w:right w:val="single" w:sz="4" w:space="0" w:color="auto"/>
            </w:tcBorders>
            <w:vAlign w:val="center"/>
          </w:tcPr>
          <w:p w14:paraId="09949F6D" w14:textId="77777777" w:rsidR="00C5292C" w:rsidRPr="005E5C3E" w:rsidRDefault="0010439D">
            <w:pPr>
              <w:jc w:val="center"/>
              <w:rPr>
                <w:rFonts w:cs="宋体"/>
                <w:szCs w:val="24"/>
              </w:rPr>
            </w:pPr>
            <w:r w:rsidRPr="005E5C3E">
              <w:rPr>
                <w:rFonts w:cs="宋体" w:hint="eastAsia"/>
                <w:szCs w:val="24"/>
              </w:rPr>
              <w:t>数量</w:t>
            </w:r>
          </w:p>
        </w:tc>
        <w:tc>
          <w:tcPr>
            <w:tcW w:w="1100" w:type="dxa"/>
            <w:tcBorders>
              <w:top w:val="single" w:sz="4" w:space="0" w:color="auto"/>
              <w:left w:val="single" w:sz="4" w:space="0" w:color="auto"/>
              <w:bottom w:val="single" w:sz="4" w:space="0" w:color="auto"/>
              <w:right w:val="single" w:sz="4" w:space="0" w:color="auto"/>
            </w:tcBorders>
            <w:vAlign w:val="center"/>
          </w:tcPr>
          <w:p w14:paraId="25B4E181" w14:textId="77777777" w:rsidR="00C5292C" w:rsidRPr="005E5C3E" w:rsidRDefault="0010439D">
            <w:pPr>
              <w:jc w:val="center"/>
              <w:rPr>
                <w:rFonts w:cs="宋体"/>
                <w:szCs w:val="24"/>
              </w:rPr>
            </w:pPr>
            <w:r w:rsidRPr="005E5C3E">
              <w:rPr>
                <w:rFonts w:cs="宋体" w:hint="eastAsia"/>
                <w:szCs w:val="24"/>
              </w:rPr>
              <w:t>单价</w:t>
            </w:r>
          </w:p>
        </w:tc>
        <w:tc>
          <w:tcPr>
            <w:tcW w:w="1417" w:type="dxa"/>
            <w:tcBorders>
              <w:top w:val="single" w:sz="4" w:space="0" w:color="auto"/>
              <w:left w:val="single" w:sz="4" w:space="0" w:color="auto"/>
              <w:bottom w:val="single" w:sz="4" w:space="0" w:color="auto"/>
              <w:right w:val="single" w:sz="4" w:space="0" w:color="auto"/>
            </w:tcBorders>
            <w:vAlign w:val="center"/>
          </w:tcPr>
          <w:p w14:paraId="273BE197" w14:textId="77777777" w:rsidR="00C5292C" w:rsidRPr="005E5C3E" w:rsidRDefault="0010439D">
            <w:pPr>
              <w:jc w:val="center"/>
              <w:rPr>
                <w:rFonts w:cs="宋体"/>
                <w:szCs w:val="24"/>
              </w:rPr>
            </w:pPr>
            <w:r w:rsidRPr="005E5C3E">
              <w:rPr>
                <w:rFonts w:cs="宋体" w:hint="eastAsia"/>
                <w:szCs w:val="24"/>
              </w:rPr>
              <w:t>总价</w:t>
            </w:r>
          </w:p>
        </w:tc>
        <w:tc>
          <w:tcPr>
            <w:tcW w:w="1701" w:type="dxa"/>
            <w:tcBorders>
              <w:top w:val="single" w:sz="4" w:space="0" w:color="auto"/>
              <w:left w:val="single" w:sz="4" w:space="0" w:color="auto"/>
              <w:bottom w:val="single" w:sz="4" w:space="0" w:color="auto"/>
              <w:right w:val="single" w:sz="4" w:space="0" w:color="auto"/>
            </w:tcBorders>
            <w:vAlign w:val="center"/>
          </w:tcPr>
          <w:p w14:paraId="3F4A1B86" w14:textId="77777777" w:rsidR="00C5292C" w:rsidRPr="005E5C3E" w:rsidRDefault="0010439D">
            <w:pPr>
              <w:jc w:val="center"/>
              <w:rPr>
                <w:rFonts w:cs="宋体"/>
              </w:rPr>
            </w:pPr>
            <w:r w:rsidRPr="005E5C3E">
              <w:rPr>
                <w:rFonts w:cs="宋体" w:hint="eastAsia"/>
              </w:rPr>
              <w:t>原产地</w:t>
            </w:r>
            <w:proofErr w:type="gramStart"/>
            <w:r w:rsidRPr="005E5C3E">
              <w:rPr>
                <w:rFonts w:cs="宋体" w:hint="eastAsia"/>
              </w:rPr>
              <w:t>和</w:t>
            </w:r>
            <w:proofErr w:type="gramEnd"/>
          </w:p>
          <w:p w14:paraId="190EA9F7" w14:textId="77777777" w:rsidR="00C5292C" w:rsidRPr="005E5C3E" w:rsidRDefault="0010439D">
            <w:pPr>
              <w:jc w:val="center"/>
              <w:rPr>
                <w:rFonts w:cs="宋体"/>
              </w:rPr>
            </w:pPr>
            <w:r w:rsidRPr="005E5C3E">
              <w:rPr>
                <w:rFonts w:cs="宋体" w:hint="eastAsia"/>
              </w:rPr>
              <w:t>制造商名称</w:t>
            </w:r>
          </w:p>
        </w:tc>
        <w:tc>
          <w:tcPr>
            <w:tcW w:w="1985" w:type="dxa"/>
            <w:tcBorders>
              <w:top w:val="single" w:sz="4" w:space="0" w:color="auto"/>
              <w:left w:val="single" w:sz="4" w:space="0" w:color="auto"/>
              <w:bottom w:val="single" w:sz="4" w:space="0" w:color="auto"/>
              <w:right w:val="single" w:sz="4" w:space="0" w:color="auto"/>
            </w:tcBorders>
            <w:vAlign w:val="center"/>
          </w:tcPr>
          <w:p w14:paraId="629B2ABE" w14:textId="77777777" w:rsidR="00C5292C" w:rsidRPr="005E5C3E" w:rsidRDefault="0010439D">
            <w:pPr>
              <w:pStyle w:val="af0"/>
              <w:spacing w:before="156"/>
              <w:jc w:val="center"/>
              <w:rPr>
                <w:rFonts w:hAnsi="宋体" w:cs="宋体"/>
                <w:szCs w:val="24"/>
              </w:rPr>
            </w:pPr>
            <w:r w:rsidRPr="005E5C3E">
              <w:rPr>
                <w:rFonts w:hAnsi="宋体" w:cs="宋体" w:hint="eastAsia"/>
              </w:rPr>
              <w:t>是否属于小型和微型企业产品</w:t>
            </w:r>
          </w:p>
        </w:tc>
        <w:tc>
          <w:tcPr>
            <w:tcW w:w="2160" w:type="dxa"/>
            <w:tcBorders>
              <w:top w:val="single" w:sz="4" w:space="0" w:color="auto"/>
              <w:left w:val="single" w:sz="4" w:space="0" w:color="auto"/>
              <w:bottom w:val="single" w:sz="4" w:space="0" w:color="auto"/>
              <w:right w:val="single" w:sz="4" w:space="0" w:color="auto"/>
            </w:tcBorders>
            <w:vAlign w:val="center"/>
          </w:tcPr>
          <w:p w14:paraId="75C395D5" w14:textId="77777777" w:rsidR="00C5292C" w:rsidRPr="005E5C3E" w:rsidRDefault="0010439D">
            <w:pPr>
              <w:pStyle w:val="af0"/>
              <w:spacing w:before="156"/>
              <w:jc w:val="center"/>
              <w:rPr>
                <w:rFonts w:hAnsi="宋体" w:cs="宋体"/>
                <w:szCs w:val="24"/>
              </w:rPr>
            </w:pPr>
            <w:r w:rsidRPr="005E5C3E">
              <w:rPr>
                <w:rFonts w:hAnsi="宋体" w:cs="宋体" w:hint="eastAsia"/>
                <w:szCs w:val="24"/>
              </w:rPr>
              <w:t>产品授权书在投标</w:t>
            </w:r>
          </w:p>
          <w:p w14:paraId="6B581246" w14:textId="77777777" w:rsidR="00C5292C" w:rsidRPr="005E5C3E" w:rsidRDefault="0010439D">
            <w:pPr>
              <w:pStyle w:val="af0"/>
              <w:spacing w:before="156"/>
              <w:jc w:val="center"/>
              <w:rPr>
                <w:rFonts w:hAnsi="宋体" w:cs="宋体"/>
                <w:szCs w:val="24"/>
              </w:rPr>
            </w:pPr>
            <w:r w:rsidRPr="005E5C3E">
              <w:rPr>
                <w:rFonts w:hAnsi="宋体" w:cs="宋体" w:hint="eastAsia"/>
                <w:szCs w:val="24"/>
              </w:rPr>
              <w:t>文件中的页码</w:t>
            </w:r>
          </w:p>
        </w:tc>
      </w:tr>
      <w:tr w:rsidR="005E5C3E" w:rsidRPr="005E5C3E" w14:paraId="14DED810"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2855BE80" w14:textId="77777777" w:rsidR="00C5292C" w:rsidRPr="005E5C3E" w:rsidRDefault="00C5292C">
            <w:pPr>
              <w:pStyle w:val="af0"/>
              <w:jc w:val="center"/>
              <w:rPr>
                <w:rFonts w:hAnsi="宋体" w:cs="宋体"/>
                <w:szCs w:val="24"/>
              </w:rPr>
            </w:pPr>
          </w:p>
        </w:tc>
        <w:tc>
          <w:tcPr>
            <w:tcW w:w="2286" w:type="dxa"/>
            <w:tcBorders>
              <w:top w:val="single" w:sz="4" w:space="0" w:color="auto"/>
              <w:left w:val="single" w:sz="4" w:space="0" w:color="auto"/>
              <w:bottom w:val="single" w:sz="4" w:space="0" w:color="auto"/>
              <w:right w:val="single" w:sz="4" w:space="0" w:color="auto"/>
            </w:tcBorders>
            <w:vAlign w:val="center"/>
          </w:tcPr>
          <w:p w14:paraId="7C79FBAE" w14:textId="77777777" w:rsidR="00C5292C" w:rsidRPr="005E5C3E" w:rsidRDefault="00C5292C">
            <w:pPr>
              <w:pStyle w:val="af0"/>
              <w:jc w:val="center"/>
              <w:rPr>
                <w:rFonts w:hAnsi="宋体" w:cs="宋体"/>
                <w:szCs w:val="24"/>
              </w:rPr>
            </w:pPr>
          </w:p>
        </w:tc>
        <w:tc>
          <w:tcPr>
            <w:tcW w:w="1026" w:type="dxa"/>
            <w:tcBorders>
              <w:top w:val="single" w:sz="4" w:space="0" w:color="auto"/>
              <w:left w:val="single" w:sz="4" w:space="0" w:color="auto"/>
              <w:bottom w:val="single" w:sz="4" w:space="0" w:color="auto"/>
              <w:right w:val="single" w:sz="4" w:space="0" w:color="auto"/>
            </w:tcBorders>
            <w:vAlign w:val="center"/>
          </w:tcPr>
          <w:p w14:paraId="6EB9317A" w14:textId="77777777" w:rsidR="00C5292C" w:rsidRPr="005E5C3E" w:rsidRDefault="00C5292C">
            <w:pPr>
              <w:pStyle w:val="af0"/>
              <w:jc w:val="center"/>
              <w:rPr>
                <w:rFonts w:hAnsi="宋体" w:cs="宋体"/>
                <w:szCs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51AC0B7B" w14:textId="77777777" w:rsidR="00C5292C" w:rsidRPr="005E5C3E" w:rsidRDefault="00C5292C">
            <w:pPr>
              <w:pStyle w:val="af0"/>
              <w:jc w:val="center"/>
              <w:rPr>
                <w:rFonts w:hAnsi="宋体" w:cs="宋体"/>
                <w:szCs w:val="24"/>
              </w:rPr>
            </w:pPr>
          </w:p>
        </w:tc>
        <w:tc>
          <w:tcPr>
            <w:tcW w:w="885" w:type="dxa"/>
            <w:tcBorders>
              <w:top w:val="single" w:sz="4" w:space="0" w:color="auto"/>
              <w:left w:val="single" w:sz="4" w:space="0" w:color="auto"/>
              <w:bottom w:val="single" w:sz="4" w:space="0" w:color="auto"/>
              <w:right w:val="single" w:sz="4" w:space="0" w:color="auto"/>
            </w:tcBorders>
            <w:vAlign w:val="center"/>
          </w:tcPr>
          <w:p w14:paraId="504158C1" w14:textId="77777777" w:rsidR="00C5292C" w:rsidRPr="005E5C3E" w:rsidRDefault="00C5292C">
            <w:pPr>
              <w:pStyle w:val="af0"/>
              <w:jc w:val="center"/>
              <w:rPr>
                <w:rFonts w:hAnsi="宋体" w:cs="宋体"/>
                <w:szCs w:val="24"/>
              </w:rPr>
            </w:pPr>
          </w:p>
        </w:tc>
        <w:tc>
          <w:tcPr>
            <w:tcW w:w="1100" w:type="dxa"/>
            <w:tcBorders>
              <w:top w:val="single" w:sz="4" w:space="0" w:color="auto"/>
              <w:left w:val="single" w:sz="4" w:space="0" w:color="auto"/>
              <w:bottom w:val="single" w:sz="4" w:space="0" w:color="auto"/>
              <w:right w:val="single" w:sz="4" w:space="0" w:color="auto"/>
            </w:tcBorders>
            <w:vAlign w:val="center"/>
          </w:tcPr>
          <w:p w14:paraId="75F6D39B" w14:textId="77777777" w:rsidR="00C5292C" w:rsidRPr="005E5C3E" w:rsidRDefault="00C5292C">
            <w:pPr>
              <w:pStyle w:val="af0"/>
              <w:jc w:val="center"/>
              <w:rPr>
                <w:rFonts w:hAnsi="宋体" w:cs="宋体"/>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1920C5F1" w14:textId="77777777" w:rsidR="00C5292C" w:rsidRPr="005E5C3E" w:rsidRDefault="00C5292C">
            <w:pPr>
              <w:pStyle w:val="af0"/>
              <w:jc w:val="center"/>
              <w:rPr>
                <w:rFonts w:hAnsi="宋体" w:cs="宋体"/>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9565FEE" w14:textId="77777777" w:rsidR="00C5292C" w:rsidRPr="005E5C3E" w:rsidRDefault="00C5292C">
            <w:pPr>
              <w:pStyle w:val="af0"/>
              <w:jc w:val="center"/>
              <w:rPr>
                <w:rFonts w:hAnsi="宋体" w:cs="宋体"/>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21AAFBD7" w14:textId="77777777" w:rsidR="00C5292C" w:rsidRPr="005E5C3E" w:rsidRDefault="00C5292C">
            <w:pPr>
              <w:pStyle w:val="af0"/>
              <w:jc w:val="center"/>
              <w:rPr>
                <w:rFonts w:hAnsi="宋体" w:cs="宋体"/>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378C1A6F" w14:textId="77777777" w:rsidR="00C5292C" w:rsidRPr="005E5C3E" w:rsidRDefault="00C5292C">
            <w:pPr>
              <w:pStyle w:val="af0"/>
              <w:jc w:val="center"/>
              <w:rPr>
                <w:rFonts w:hAnsi="宋体" w:cs="宋体"/>
                <w:szCs w:val="24"/>
              </w:rPr>
            </w:pPr>
          </w:p>
        </w:tc>
      </w:tr>
      <w:tr w:rsidR="00C5292C" w:rsidRPr="005E5C3E" w14:paraId="133695DB" w14:textId="77777777">
        <w:trPr>
          <w:jc w:val="center"/>
        </w:trPr>
        <w:tc>
          <w:tcPr>
            <w:tcW w:w="828" w:type="dxa"/>
            <w:tcBorders>
              <w:top w:val="single" w:sz="4" w:space="0" w:color="auto"/>
              <w:left w:val="single" w:sz="4" w:space="0" w:color="auto"/>
              <w:bottom w:val="single" w:sz="4" w:space="0" w:color="auto"/>
              <w:right w:val="single" w:sz="4" w:space="0" w:color="auto"/>
            </w:tcBorders>
            <w:vAlign w:val="center"/>
          </w:tcPr>
          <w:p w14:paraId="44139915" w14:textId="77777777" w:rsidR="00C5292C" w:rsidRPr="005E5C3E" w:rsidRDefault="00C5292C">
            <w:pPr>
              <w:pStyle w:val="af0"/>
              <w:jc w:val="center"/>
              <w:rPr>
                <w:rFonts w:hAnsi="宋体" w:cs="宋体"/>
                <w:szCs w:val="24"/>
              </w:rPr>
            </w:pPr>
          </w:p>
        </w:tc>
        <w:tc>
          <w:tcPr>
            <w:tcW w:w="2286" w:type="dxa"/>
            <w:tcBorders>
              <w:top w:val="single" w:sz="4" w:space="0" w:color="auto"/>
              <w:left w:val="single" w:sz="4" w:space="0" w:color="auto"/>
              <w:bottom w:val="single" w:sz="4" w:space="0" w:color="auto"/>
              <w:right w:val="single" w:sz="4" w:space="0" w:color="auto"/>
            </w:tcBorders>
            <w:vAlign w:val="center"/>
          </w:tcPr>
          <w:p w14:paraId="3EE4881B" w14:textId="77777777" w:rsidR="00C5292C" w:rsidRPr="005E5C3E" w:rsidRDefault="00C5292C">
            <w:pPr>
              <w:pStyle w:val="af0"/>
              <w:jc w:val="center"/>
              <w:rPr>
                <w:rFonts w:hAnsi="宋体" w:cs="宋体"/>
                <w:szCs w:val="24"/>
              </w:rPr>
            </w:pPr>
          </w:p>
        </w:tc>
        <w:tc>
          <w:tcPr>
            <w:tcW w:w="1026" w:type="dxa"/>
            <w:tcBorders>
              <w:top w:val="single" w:sz="4" w:space="0" w:color="auto"/>
              <w:left w:val="single" w:sz="4" w:space="0" w:color="auto"/>
              <w:bottom w:val="single" w:sz="4" w:space="0" w:color="auto"/>
              <w:right w:val="single" w:sz="4" w:space="0" w:color="auto"/>
            </w:tcBorders>
            <w:vAlign w:val="center"/>
          </w:tcPr>
          <w:p w14:paraId="6046469A" w14:textId="77777777" w:rsidR="00C5292C" w:rsidRPr="005E5C3E" w:rsidRDefault="00C5292C">
            <w:pPr>
              <w:pStyle w:val="af0"/>
              <w:jc w:val="center"/>
              <w:rPr>
                <w:rFonts w:hAnsi="宋体" w:cs="宋体"/>
                <w:szCs w:val="24"/>
              </w:rPr>
            </w:pPr>
          </w:p>
        </w:tc>
        <w:tc>
          <w:tcPr>
            <w:tcW w:w="958" w:type="dxa"/>
            <w:tcBorders>
              <w:top w:val="single" w:sz="4" w:space="0" w:color="auto"/>
              <w:left w:val="single" w:sz="4" w:space="0" w:color="auto"/>
              <w:bottom w:val="single" w:sz="4" w:space="0" w:color="auto"/>
              <w:right w:val="single" w:sz="4" w:space="0" w:color="auto"/>
            </w:tcBorders>
            <w:vAlign w:val="center"/>
          </w:tcPr>
          <w:p w14:paraId="030F7723" w14:textId="77777777" w:rsidR="00C5292C" w:rsidRPr="005E5C3E" w:rsidRDefault="00C5292C">
            <w:pPr>
              <w:pStyle w:val="af0"/>
              <w:jc w:val="center"/>
              <w:rPr>
                <w:rFonts w:hAnsi="宋体" w:cs="宋体"/>
                <w:szCs w:val="24"/>
              </w:rPr>
            </w:pPr>
          </w:p>
        </w:tc>
        <w:tc>
          <w:tcPr>
            <w:tcW w:w="885" w:type="dxa"/>
            <w:tcBorders>
              <w:top w:val="single" w:sz="4" w:space="0" w:color="auto"/>
              <w:left w:val="single" w:sz="4" w:space="0" w:color="auto"/>
              <w:bottom w:val="single" w:sz="4" w:space="0" w:color="auto"/>
              <w:right w:val="single" w:sz="4" w:space="0" w:color="auto"/>
            </w:tcBorders>
            <w:vAlign w:val="center"/>
          </w:tcPr>
          <w:p w14:paraId="035A307E" w14:textId="77777777" w:rsidR="00C5292C" w:rsidRPr="005E5C3E" w:rsidRDefault="00C5292C">
            <w:pPr>
              <w:pStyle w:val="af0"/>
              <w:jc w:val="center"/>
              <w:rPr>
                <w:rFonts w:hAnsi="宋体" w:cs="宋体"/>
                <w:szCs w:val="24"/>
              </w:rPr>
            </w:pPr>
          </w:p>
        </w:tc>
        <w:tc>
          <w:tcPr>
            <w:tcW w:w="1100" w:type="dxa"/>
            <w:tcBorders>
              <w:top w:val="single" w:sz="4" w:space="0" w:color="auto"/>
              <w:left w:val="single" w:sz="4" w:space="0" w:color="auto"/>
              <w:bottom w:val="single" w:sz="4" w:space="0" w:color="auto"/>
              <w:right w:val="single" w:sz="4" w:space="0" w:color="auto"/>
            </w:tcBorders>
            <w:vAlign w:val="center"/>
          </w:tcPr>
          <w:p w14:paraId="3602FCC9" w14:textId="77777777" w:rsidR="00C5292C" w:rsidRPr="005E5C3E" w:rsidRDefault="00C5292C">
            <w:pPr>
              <w:pStyle w:val="af0"/>
              <w:jc w:val="center"/>
              <w:rPr>
                <w:rFonts w:hAnsi="宋体" w:cs="宋体"/>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BA87F88" w14:textId="77777777" w:rsidR="00C5292C" w:rsidRPr="005E5C3E" w:rsidRDefault="00C5292C">
            <w:pPr>
              <w:pStyle w:val="af0"/>
              <w:jc w:val="center"/>
              <w:rPr>
                <w:rFonts w:hAnsi="宋体" w:cs="宋体"/>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A314AC3" w14:textId="77777777" w:rsidR="00C5292C" w:rsidRPr="005E5C3E" w:rsidRDefault="00C5292C">
            <w:pPr>
              <w:pStyle w:val="af0"/>
              <w:jc w:val="center"/>
              <w:rPr>
                <w:rFonts w:hAnsi="宋体" w:cs="宋体"/>
                <w:szCs w:val="24"/>
              </w:rPr>
            </w:pPr>
          </w:p>
        </w:tc>
        <w:tc>
          <w:tcPr>
            <w:tcW w:w="1985" w:type="dxa"/>
            <w:tcBorders>
              <w:top w:val="single" w:sz="4" w:space="0" w:color="auto"/>
              <w:left w:val="single" w:sz="4" w:space="0" w:color="auto"/>
              <w:bottom w:val="single" w:sz="4" w:space="0" w:color="auto"/>
              <w:right w:val="single" w:sz="4" w:space="0" w:color="auto"/>
            </w:tcBorders>
            <w:vAlign w:val="center"/>
          </w:tcPr>
          <w:p w14:paraId="500E0A2F" w14:textId="77777777" w:rsidR="00C5292C" w:rsidRPr="005E5C3E" w:rsidRDefault="00C5292C">
            <w:pPr>
              <w:pStyle w:val="af0"/>
              <w:jc w:val="center"/>
              <w:rPr>
                <w:rFonts w:hAnsi="宋体" w:cs="宋体"/>
                <w:szCs w:val="24"/>
              </w:rPr>
            </w:pPr>
          </w:p>
        </w:tc>
        <w:tc>
          <w:tcPr>
            <w:tcW w:w="2160" w:type="dxa"/>
            <w:tcBorders>
              <w:top w:val="single" w:sz="4" w:space="0" w:color="auto"/>
              <w:left w:val="single" w:sz="4" w:space="0" w:color="auto"/>
              <w:bottom w:val="single" w:sz="4" w:space="0" w:color="auto"/>
              <w:right w:val="single" w:sz="4" w:space="0" w:color="auto"/>
            </w:tcBorders>
            <w:vAlign w:val="center"/>
          </w:tcPr>
          <w:p w14:paraId="45A983EB" w14:textId="77777777" w:rsidR="00C5292C" w:rsidRPr="005E5C3E" w:rsidRDefault="00C5292C">
            <w:pPr>
              <w:pStyle w:val="af0"/>
              <w:jc w:val="center"/>
              <w:rPr>
                <w:rFonts w:hAnsi="宋体" w:cs="宋体"/>
                <w:szCs w:val="24"/>
              </w:rPr>
            </w:pPr>
          </w:p>
        </w:tc>
      </w:tr>
    </w:tbl>
    <w:p w14:paraId="301FB0FA" w14:textId="77777777" w:rsidR="00C5292C" w:rsidRPr="005E5C3E" w:rsidRDefault="00C5292C">
      <w:pPr>
        <w:rPr>
          <w:rFonts w:cs="宋体"/>
          <w:szCs w:val="24"/>
        </w:rPr>
      </w:pPr>
    </w:p>
    <w:p w14:paraId="4AD5260F"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6E21F2F9"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27733F62" w14:textId="77777777" w:rsidR="00C5292C" w:rsidRPr="005E5C3E" w:rsidRDefault="0010439D">
      <w:pPr>
        <w:rPr>
          <w:rFonts w:cs="宋体"/>
          <w:szCs w:val="24"/>
        </w:rPr>
      </w:pPr>
      <w:r w:rsidRPr="005E5C3E">
        <w:rPr>
          <w:rFonts w:cs="宋体" w:hint="eastAsia"/>
          <w:szCs w:val="24"/>
        </w:rPr>
        <w:t>日期：</w:t>
      </w:r>
      <w:r w:rsidRPr="005E5C3E">
        <w:rPr>
          <w:rFonts w:cs="宋体" w:hint="eastAsia"/>
          <w:szCs w:val="24"/>
          <w:u w:val="single"/>
        </w:rPr>
        <w:t xml:space="preserve">                            </w:t>
      </w:r>
    </w:p>
    <w:p w14:paraId="0B534F12" w14:textId="77777777" w:rsidR="00C5292C" w:rsidRPr="005E5C3E" w:rsidRDefault="0010439D">
      <w:pPr>
        <w:ind w:firstLineChars="200" w:firstLine="480"/>
        <w:rPr>
          <w:rFonts w:cs="宋体"/>
          <w:szCs w:val="24"/>
        </w:rPr>
      </w:pPr>
      <w:r w:rsidRPr="005E5C3E">
        <w:rPr>
          <w:rFonts w:cs="宋体" w:hint="eastAsia"/>
        </w:rPr>
        <w:t>注:1.如果不提供详</w:t>
      </w:r>
      <w:r w:rsidRPr="005E5C3E">
        <w:rPr>
          <w:rFonts w:cs="宋体" w:hint="eastAsia"/>
          <w:szCs w:val="24"/>
        </w:rPr>
        <w:t>细分项报价将视为没有实质性响应招标文件。</w:t>
      </w:r>
    </w:p>
    <w:p w14:paraId="160D2F6C" w14:textId="77777777" w:rsidR="00C5292C" w:rsidRPr="005E5C3E" w:rsidRDefault="0010439D">
      <w:pPr>
        <w:ind w:firstLineChars="200" w:firstLine="480"/>
        <w:rPr>
          <w:rFonts w:cs="宋体"/>
          <w:szCs w:val="24"/>
        </w:rPr>
      </w:pPr>
      <w:r w:rsidRPr="005E5C3E">
        <w:rPr>
          <w:rFonts w:cs="宋体" w:hint="eastAsia"/>
          <w:szCs w:val="24"/>
        </w:rPr>
        <w:t>2.各项货物详细技术性能，应另页描述。</w:t>
      </w:r>
    </w:p>
    <w:p w14:paraId="12E0F976" w14:textId="77777777" w:rsidR="00C5292C" w:rsidRPr="005E5C3E" w:rsidRDefault="0010439D">
      <w:pPr>
        <w:ind w:firstLineChars="200" w:firstLine="480"/>
        <w:rPr>
          <w:rFonts w:cs="宋体"/>
          <w:szCs w:val="24"/>
        </w:rPr>
      </w:pPr>
      <w:r w:rsidRPr="005E5C3E">
        <w:rPr>
          <w:rFonts w:cs="宋体" w:hint="eastAsia"/>
          <w:szCs w:val="24"/>
        </w:rPr>
        <w:t>3.如出现分项报价表中“小型和微型企业产品”内容与“中小企业声明函”的内容不一致，则不一致的内容在评审时视为非“小型和微型企业产品”。</w:t>
      </w:r>
    </w:p>
    <w:p w14:paraId="5BCED252" w14:textId="77777777" w:rsidR="00C5292C" w:rsidRPr="005E5C3E" w:rsidRDefault="0010439D">
      <w:pPr>
        <w:ind w:firstLineChars="200" w:firstLine="480"/>
        <w:rPr>
          <w:rFonts w:cs="宋体"/>
          <w:szCs w:val="24"/>
        </w:rPr>
      </w:pPr>
      <w:r w:rsidRPr="005E5C3E">
        <w:rPr>
          <w:rFonts w:cs="宋体" w:hint="eastAsia"/>
          <w:szCs w:val="24"/>
        </w:rPr>
        <w:t>4.型号、规格必须分开填写，而且不能为空，如不是定型产品，型号可以填非标。</w:t>
      </w:r>
    </w:p>
    <w:p w14:paraId="2867854F" w14:textId="77777777" w:rsidR="00C5292C" w:rsidRPr="005E5C3E" w:rsidRDefault="00C5292C">
      <w:pPr>
        <w:rPr>
          <w:rFonts w:cs="宋体"/>
          <w:b/>
          <w:bCs/>
          <w:szCs w:val="24"/>
        </w:rPr>
        <w:sectPr w:rsidR="00C5292C" w:rsidRPr="005E5C3E">
          <w:pgSz w:w="16840" w:h="11907" w:orient="landscape"/>
          <w:pgMar w:top="1134" w:right="1134" w:bottom="1134" w:left="1134" w:header="851" w:footer="992" w:gutter="0"/>
          <w:cols w:space="720"/>
          <w:docGrid w:linePitch="312"/>
        </w:sectPr>
      </w:pPr>
    </w:p>
    <w:p w14:paraId="2671E24C" w14:textId="77777777" w:rsidR="00C5292C" w:rsidRPr="005E5C3E" w:rsidRDefault="0010439D">
      <w:pPr>
        <w:pStyle w:val="3"/>
        <w:pageBreakBefore/>
        <w:rPr>
          <w:rFonts w:cs="宋体"/>
        </w:rPr>
      </w:pPr>
      <w:bookmarkStart w:id="82" w:name="_Toc508907022"/>
      <w:bookmarkStart w:id="83" w:name="_Toc493422662"/>
      <w:r w:rsidRPr="005E5C3E">
        <w:rPr>
          <w:rFonts w:cs="宋体" w:hint="eastAsia"/>
        </w:rPr>
        <w:lastRenderedPageBreak/>
        <w:t>2.4、技术规格偏离表格式</w:t>
      </w:r>
      <w:bookmarkEnd w:id="82"/>
      <w:bookmarkEnd w:id="83"/>
    </w:p>
    <w:p w14:paraId="7A0332BB" w14:textId="77777777" w:rsidR="00C5292C" w:rsidRPr="005E5C3E" w:rsidRDefault="00C5292C">
      <w:pPr>
        <w:rPr>
          <w:rFonts w:cs="宋体"/>
        </w:rPr>
      </w:pPr>
    </w:p>
    <w:p w14:paraId="67BE27D1" w14:textId="77777777" w:rsidR="00C5292C" w:rsidRPr="005E5C3E" w:rsidRDefault="0010439D">
      <w:pPr>
        <w:jc w:val="center"/>
        <w:rPr>
          <w:rFonts w:cs="宋体"/>
          <w:b/>
          <w:bCs/>
          <w:sz w:val="32"/>
          <w:szCs w:val="32"/>
        </w:rPr>
      </w:pPr>
      <w:r w:rsidRPr="005E5C3E">
        <w:rPr>
          <w:rFonts w:cs="宋体" w:hint="eastAsia"/>
          <w:b/>
          <w:bCs/>
          <w:sz w:val="32"/>
          <w:szCs w:val="32"/>
        </w:rPr>
        <w:t>技术规格偏离表</w:t>
      </w:r>
    </w:p>
    <w:p w14:paraId="050A6EBF" w14:textId="77777777" w:rsidR="00C5292C" w:rsidRPr="005E5C3E" w:rsidRDefault="00C5292C">
      <w:pPr>
        <w:jc w:val="center"/>
        <w:rPr>
          <w:rFonts w:cs="宋体"/>
          <w:b/>
          <w:bCs/>
          <w:szCs w:val="21"/>
        </w:rPr>
      </w:pPr>
      <w:bookmarkStart w:id="84" w:name="_Hlk57040888"/>
      <w:bookmarkStart w:id="85" w:name="_Toc508907023"/>
      <w:bookmarkStart w:id="86" w:name="_Toc493422663"/>
    </w:p>
    <w:p w14:paraId="7C47457D" w14:textId="77777777" w:rsidR="00C5292C" w:rsidRPr="005E5C3E" w:rsidRDefault="0010439D">
      <w:pPr>
        <w:tabs>
          <w:tab w:val="left" w:pos="1800"/>
          <w:tab w:val="left" w:pos="5580"/>
        </w:tabs>
        <w:rPr>
          <w:rFonts w:cs="宋体"/>
          <w:u w:val="single"/>
        </w:rPr>
      </w:pPr>
      <w:r w:rsidRPr="005E5C3E">
        <w:rPr>
          <w:rFonts w:cs="宋体" w:hint="eastAsia"/>
        </w:rPr>
        <w:t>项目编号：</w:t>
      </w:r>
      <w:r w:rsidRPr="005E5C3E">
        <w:rPr>
          <w:rFonts w:cs="宋体" w:hint="eastAsia"/>
          <w:u w:val="single"/>
        </w:rPr>
        <w:t xml:space="preserve">                              </w:t>
      </w:r>
    </w:p>
    <w:p w14:paraId="5541BDC7" w14:textId="77777777" w:rsidR="00C5292C" w:rsidRPr="005E5C3E" w:rsidRDefault="0010439D">
      <w:pPr>
        <w:tabs>
          <w:tab w:val="left" w:pos="1800"/>
          <w:tab w:val="left" w:pos="5580"/>
        </w:tabs>
        <w:rPr>
          <w:rFonts w:cs="宋体"/>
          <w:u w:val="single"/>
        </w:rPr>
      </w:pPr>
      <w:r w:rsidRPr="005E5C3E">
        <w:rPr>
          <w:rFonts w:cs="宋体" w:hint="eastAsia"/>
        </w:rPr>
        <w:t>项目名称：</w:t>
      </w:r>
      <w:r w:rsidRPr="005E5C3E">
        <w:rPr>
          <w:rFonts w:cs="宋体" w:hint="eastAsia"/>
          <w:u w:val="single"/>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1559"/>
        <w:gridCol w:w="1559"/>
        <w:gridCol w:w="1276"/>
        <w:gridCol w:w="1276"/>
        <w:gridCol w:w="1275"/>
      </w:tblGrid>
      <w:tr w:rsidR="005E5C3E" w:rsidRPr="005E5C3E" w14:paraId="427C9D62" w14:textId="77777777">
        <w:tc>
          <w:tcPr>
            <w:tcW w:w="988" w:type="dxa"/>
            <w:vAlign w:val="center"/>
          </w:tcPr>
          <w:p w14:paraId="561A4E63" w14:textId="77777777" w:rsidR="00C5292C" w:rsidRPr="005E5C3E" w:rsidRDefault="0010439D">
            <w:pPr>
              <w:jc w:val="center"/>
              <w:rPr>
                <w:rFonts w:cs="宋体"/>
                <w:szCs w:val="24"/>
              </w:rPr>
            </w:pPr>
            <w:r w:rsidRPr="005E5C3E">
              <w:rPr>
                <w:rFonts w:cs="宋体" w:hint="eastAsia"/>
                <w:szCs w:val="24"/>
              </w:rPr>
              <w:t>序号</w:t>
            </w:r>
          </w:p>
        </w:tc>
        <w:tc>
          <w:tcPr>
            <w:tcW w:w="1701" w:type="dxa"/>
            <w:vAlign w:val="center"/>
          </w:tcPr>
          <w:p w14:paraId="4A3E16AA" w14:textId="77777777" w:rsidR="00C5292C" w:rsidRPr="005E5C3E" w:rsidRDefault="0010439D">
            <w:pPr>
              <w:jc w:val="center"/>
              <w:rPr>
                <w:rFonts w:cs="宋体"/>
                <w:szCs w:val="24"/>
              </w:rPr>
            </w:pPr>
            <w:r w:rsidRPr="005E5C3E">
              <w:rPr>
                <w:rFonts w:cs="宋体" w:hint="eastAsia"/>
                <w:szCs w:val="24"/>
              </w:rPr>
              <w:t>名称</w:t>
            </w:r>
          </w:p>
        </w:tc>
        <w:tc>
          <w:tcPr>
            <w:tcW w:w="1559" w:type="dxa"/>
            <w:vAlign w:val="center"/>
          </w:tcPr>
          <w:p w14:paraId="4AF84469" w14:textId="77777777" w:rsidR="00C5292C" w:rsidRPr="005E5C3E" w:rsidRDefault="0010439D">
            <w:pPr>
              <w:jc w:val="center"/>
              <w:rPr>
                <w:rFonts w:cs="宋体"/>
                <w:szCs w:val="24"/>
              </w:rPr>
            </w:pPr>
            <w:r w:rsidRPr="005E5C3E">
              <w:rPr>
                <w:rFonts w:cs="宋体" w:hint="eastAsia"/>
                <w:szCs w:val="24"/>
              </w:rPr>
              <w:t>招标文件</w:t>
            </w:r>
          </w:p>
          <w:p w14:paraId="31654304" w14:textId="77777777" w:rsidR="00C5292C" w:rsidRPr="005E5C3E" w:rsidRDefault="0010439D">
            <w:pPr>
              <w:jc w:val="center"/>
              <w:rPr>
                <w:rFonts w:cs="宋体"/>
                <w:szCs w:val="24"/>
              </w:rPr>
            </w:pPr>
            <w:r w:rsidRPr="005E5C3E">
              <w:rPr>
                <w:rFonts w:cs="宋体" w:hint="eastAsia"/>
                <w:szCs w:val="24"/>
              </w:rPr>
              <w:t>条目号</w:t>
            </w:r>
          </w:p>
        </w:tc>
        <w:tc>
          <w:tcPr>
            <w:tcW w:w="1559" w:type="dxa"/>
            <w:vAlign w:val="center"/>
          </w:tcPr>
          <w:p w14:paraId="14C8C640" w14:textId="77777777" w:rsidR="00C5292C" w:rsidRPr="005E5C3E" w:rsidRDefault="0010439D">
            <w:pPr>
              <w:jc w:val="center"/>
              <w:rPr>
                <w:rFonts w:cs="宋体"/>
                <w:szCs w:val="24"/>
              </w:rPr>
            </w:pPr>
            <w:r w:rsidRPr="005E5C3E">
              <w:rPr>
                <w:rFonts w:cs="宋体" w:hint="eastAsia"/>
                <w:szCs w:val="24"/>
              </w:rPr>
              <w:t>招标文件</w:t>
            </w:r>
          </w:p>
          <w:p w14:paraId="756A37E6" w14:textId="77777777" w:rsidR="00C5292C" w:rsidRPr="005E5C3E" w:rsidRDefault="0010439D">
            <w:pPr>
              <w:jc w:val="center"/>
              <w:rPr>
                <w:rFonts w:cs="宋体"/>
                <w:szCs w:val="24"/>
              </w:rPr>
            </w:pPr>
            <w:r w:rsidRPr="005E5C3E">
              <w:rPr>
                <w:rFonts w:cs="宋体" w:hint="eastAsia"/>
                <w:szCs w:val="24"/>
              </w:rPr>
              <w:t>要求规格</w:t>
            </w:r>
          </w:p>
        </w:tc>
        <w:tc>
          <w:tcPr>
            <w:tcW w:w="1276" w:type="dxa"/>
            <w:vAlign w:val="center"/>
          </w:tcPr>
          <w:p w14:paraId="06EF6AAB" w14:textId="77777777" w:rsidR="00C5292C" w:rsidRPr="005E5C3E" w:rsidRDefault="0010439D">
            <w:pPr>
              <w:jc w:val="center"/>
              <w:rPr>
                <w:rFonts w:cs="宋体"/>
                <w:szCs w:val="24"/>
              </w:rPr>
            </w:pPr>
            <w:r w:rsidRPr="005E5C3E">
              <w:rPr>
                <w:rFonts w:cs="宋体" w:hint="eastAsia"/>
                <w:szCs w:val="24"/>
              </w:rPr>
              <w:t>投标规格</w:t>
            </w:r>
          </w:p>
        </w:tc>
        <w:tc>
          <w:tcPr>
            <w:tcW w:w="1276" w:type="dxa"/>
            <w:vAlign w:val="center"/>
          </w:tcPr>
          <w:p w14:paraId="29DBDC31" w14:textId="77777777" w:rsidR="00C5292C" w:rsidRPr="005E5C3E" w:rsidRDefault="0010439D">
            <w:pPr>
              <w:jc w:val="center"/>
              <w:rPr>
                <w:rFonts w:cs="宋体"/>
                <w:szCs w:val="24"/>
              </w:rPr>
            </w:pPr>
            <w:r w:rsidRPr="005E5C3E">
              <w:rPr>
                <w:rFonts w:cs="宋体" w:hint="eastAsia"/>
                <w:szCs w:val="24"/>
              </w:rPr>
              <w:t>偏离情况</w:t>
            </w:r>
          </w:p>
        </w:tc>
        <w:tc>
          <w:tcPr>
            <w:tcW w:w="1275" w:type="dxa"/>
            <w:vAlign w:val="center"/>
          </w:tcPr>
          <w:p w14:paraId="729B14DF" w14:textId="77777777" w:rsidR="00C5292C" w:rsidRPr="005E5C3E" w:rsidRDefault="0010439D">
            <w:pPr>
              <w:jc w:val="center"/>
              <w:rPr>
                <w:rFonts w:cs="宋体"/>
                <w:szCs w:val="24"/>
              </w:rPr>
            </w:pPr>
            <w:r w:rsidRPr="005E5C3E">
              <w:rPr>
                <w:rFonts w:cs="宋体" w:hint="eastAsia"/>
                <w:szCs w:val="24"/>
              </w:rPr>
              <w:t>说明</w:t>
            </w:r>
          </w:p>
        </w:tc>
      </w:tr>
      <w:tr w:rsidR="005E5C3E" w:rsidRPr="005E5C3E" w14:paraId="2A1C670E" w14:textId="77777777">
        <w:tc>
          <w:tcPr>
            <w:tcW w:w="988" w:type="dxa"/>
          </w:tcPr>
          <w:p w14:paraId="41AE8182" w14:textId="77777777" w:rsidR="00C5292C" w:rsidRPr="005E5C3E" w:rsidRDefault="00C5292C">
            <w:pPr>
              <w:rPr>
                <w:rFonts w:cs="宋体"/>
                <w:szCs w:val="24"/>
              </w:rPr>
            </w:pPr>
          </w:p>
        </w:tc>
        <w:tc>
          <w:tcPr>
            <w:tcW w:w="1701" w:type="dxa"/>
          </w:tcPr>
          <w:p w14:paraId="5EAB27F3" w14:textId="77777777" w:rsidR="00C5292C" w:rsidRPr="005E5C3E" w:rsidRDefault="00C5292C">
            <w:pPr>
              <w:rPr>
                <w:rFonts w:cs="宋体"/>
                <w:szCs w:val="24"/>
              </w:rPr>
            </w:pPr>
          </w:p>
        </w:tc>
        <w:tc>
          <w:tcPr>
            <w:tcW w:w="1559" w:type="dxa"/>
          </w:tcPr>
          <w:p w14:paraId="6728794E" w14:textId="77777777" w:rsidR="00C5292C" w:rsidRPr="005E5C3E" w:rsidRDefault="00C5292C">
            <w:pPr>
              <w:rPr>
                <w:rFonts w:cs="宋体"/>
                <w:szCs w:val="24"/>
              </w:rPr>
            </w:pPr>
          </w:p>
        </w:tc>
        <w:tc>
          <w:tcPr>
            <w:tcW w:w="1559" w:type="dxa"/>
          </w:tcPr>
          <w:p w14:paraId="16C291FC" w14:textId="77777777" w:rsidR="00C5292C" w:rsidRPr="005E5C3E" w:rsidRDefault="00C5292C">
            <w:pPr>
              <w:rPr>
                <w:rFonts w:cs="宋体"/>
                <w:szCs w:val="24"/>
              </w:rPr>
            </w:pPr>
          </w:p>
        </w:tc>
        <w:tc>
          <w:tcPr>
            <w:tcW w:w="1276" w:type="dxa"/>
          </w:tcPr>
          <w:p w14:paraId="4167328F" w14:textId="77777777" w:rsidR="00C5292C" w:rsidRPr="005E5C3E" w:rsidRDefault="00C5292C">
            <w:pPr>
              <w:rPr>
                <w:rFonts w:cs="宋体"/>
                <w:szCs w:val="24"/>
              </w:rPr>
            </w:pPr>
          </w:p>
        </w:tc>
        <w:tc>
          <w:tcPr>
            <w:tcW w:w="1276" w:type="dxa"/>
          </w:tcPr>
          <w:p w14:paraId="2F0B72C3" w14:textId="77777777" w:rsidR="00C5292C" w:rsidRPr="005E5C3E" w:rsidRDefault="00C5292C">
            <w:pPr>
              <w:rPr>
                <w:rFonts w:cs="宋体"/>
                <w:szCs w:val="24"/>
              </w:rPr>
            </w:pPr>
          </w:p>
        </w:tc>
        <w:tc>
          <w:tcPr>
            <w:tcW w:w="1275" w:type="dxa"/>
          </w:tcPr>
          <w:p w14:paraId="653E825F" w14:textId="77777777" w:rsidR="00C5292C" w:rsidRPr="005E5C3E" w:rsidRDefault="00C5292C">
            <w:pPr>
              <w:rPr>
                <w:rFonts w:cs="宋体"/>
                <w:szCs w:val="24"/>
              </w:rPr>
            </w:pPr>
          </w:p>
        </w:tc>
      </w:tr>
      <w:tr w:rsidR="005E5C3E" w:rsidRPr="005E5C3E" w14:paraId="78E339D7" w14:textId="77777777">
        <w:tc>
          <w:tcPr>
            <w:tcW w:w="988" w:type="dxa"/>
          </w:tcPr>
          <w:p w14:paraId="1EAA572F" w14:textId="77777777" w:rsidR="00C5292C" w:rsidRPr="005E5C3E" w:rsidRDefault="00C5292C">
            <w:pPr>
              <w:rPr>
                <w:rFonts w:cs="宋体"/>
                <w:szCs w:val="24"/>
              </w:rPr>
            </w:pPr>
          </w:p>
        </w:tc>
        <w:tc>
          <w:tcPr>
            <w:tcW w:w="1701" w:type="dxa"/>
          </w:tcPr>
          <w:p w14:paraId="07DF6A6A" w14:textId="77777777" w:rsidR="00C5292C" w:rsidRPr="005E5C3E" w:rsidRDefault="00C5292C">
            <w:pPr>
              <w:rPr>
                <w:rFonts w:cs="宋体"/>
                <w:szCs w:val="24"/>
              </w:rPr>
            </w:pPr>
          </w:p>
        </w:tc>
        <w:tc>
          <w:tcPr>
            <w:tcW w:w="1559" w:type="dxa"/>
          </w:tcPr>
          <w:p w14:paraId="21020ACC" w14:textId="77777777" w:rsidR="00C5292C" w:rsidRPr="005E5C3E" w:rsidRDefault="00C5292C">
            <w:pPr>
              <w:rPr>
                <w:rFonts w:cs="宋体"/>
                <w:szCs w:val="24"/>
              </w:rPr>
            </w:pPr>
          </w:p>
        </w:tc>
        <w:tc>
          <w:tcPr>
            <w:tcW w:w="1559" w:type="dxa"/>
          </w:tcPr>
          <w:p w14:paraId="666506FA" w14:textId="77777777" w:rsidR="00C5292C" w:rsidRPr="005E5C3E" w:rsidRDefault="00C5292C">
            <w:pPr>
              <w:rPr>
                <w:rFonts w:cs="宋体"/>
                <w:szCs w:val="24"/>
              </w:rPr>
            </w:pPr>
          </w:p>
        </w:tc>
        <w:tc>
          <w:tcPr>
            <w:tcW w:w="1276" w:type="dxa"/>
          </w:tcPr>
          <w:p w14:paraId="4CC9A0FA" w14:textId="77777777" w:rsidR="00C5292C" w:rsidRPr="005E5C3E" w:rsidRDefault="00C5292C">
            <w:pPr>
              <w:rPr>
                <w:rFonts w:cs="宋体"/>
                <w:szCs w:val="24"/>
              </w:rPr>
            </w:pPr>
          </w:p>
        </w:tc>
        <w:tc>
          <w:tcPr>
            <w:tcW w:w="1276" w:type="dxa"/>
          </w:tcPr>
          <w:p w14:paraId="6E316FD5" w14:textId="77777777" w:rsidR="00C5292C" w:rsidRPr="005E5C3E" w:rsidRDefault="00C5292C">
            <w:pPr>
              <w:rPr>
                <w:rFonts w:cs="宋体"/>
                <w:szCs w:val="24"/>
              </w:rPr>
            </w:pPr>
          </w:p>
        </w:tc>
        <w:tc>
          <w:tcPr>
            <w:tcW w:w="1275" w:type="dxa"/>
          </w:tcPr>
          <w:p w14:paraId="799C367C" w14:textId="77777777" w:rsidR="00C5292C" w:rsidRPr="005E5C3E" w:rsidRDefault="00C5292C">
            <w:pPr>
              <w:rPr>
                <w:rFonts w:cs="宋体"/>
                <w:szCs w:val="24"/>
              </w:rPr>
            </w:pPr>
          </w:p>
        </w:tc>
      </w:tr>
      <w:tr w:rsidR="005E5C3E" w:rsidRPr="005E5C3E" w14:paraId="35DB1E20" w14:textId="77777777">
        <w:tc>
          <w:tcPr>
            <w:tcW w:w="988" w:type="dxa"/>
          </w:tcPr>
          <w:p w14:paraId="402EE49E" w14:textId="77777777" w:rsidR="00C5292C" w:rsidRPr="005E5C3E" w:rsidRDefault="00C5292C">
            <w:pPr>
              <w:rPr>
                <w:rFonts w:cs="宋体"/>
                <w:szCs w:val="24"/>
              </w:rPr>
            </w:pPr>
          </w:p>
        </w:tc>
        <w:tc>
          <w:tcPr>
            <w:tcW w:w="1701" w:type="dxa"/>
          </w:tcPr>
          <w:p w14:paraId="62055072" w14:textId="77777777" w:rsidR="00C5292C" w:rsidRPr="005E5C3E" w:rsidRDefault="00C5292C">
            <w:pPr>
              <w:rPr>
                <w:rFonts w:cs="宋体"/>
                <w:szCs w:val="24"/>
              </w:rPr>
            </w:pPr>
          </w:p>
        </w:tc>
        <w:tc>
          <w:tcPr>
            <w:tcW w:w="1559" w:type="dxa"/>
          </w:tcPr>
          <w:p w14:paraId="00EC1776" w14:textId="77777777" w:rsidR="00C5292C" w:rsidRPr="005E5C3E" w:rsidRDefault="00C5292C">
            <w:pPr>
              <w:rPr>
                <w:rFonts w:cs="宋体"/>
                <w:szCs w:val="24"/>
              </w:rPr>
            </w:pPr>
          </w:p>
        </w:tc>
        <w:tc>
          <w:tcPr>
            <w:tcW w:w="1559" w:type="dxa"/>
          </w:tcPr>
          <w:p w14:paraId="7C4CA882" w14:textId="77777777" w:rsidR="00C5292C" w:rsidRPr="005E5C3E" w:rsidRDefault="00C5292C">
            <w:pPr>
              <w:rPr>
                <w:rFonts w:cs="宋体"/>
                <w:szCs w:val="24"/>
              </w:rPr>
            </w:pPr>
          </w:p>
        </w:tc>
        <w:tc>
          <w:tcPr>
            <w:tcW w:w="1276" w:type="dxa"/>
          </w:tcPr>
          <w:p w14:paraId="23E98E99" w14:textId="77777777" w:rsidR="00C5292C" w:rsidRPr="005E5C3E" w:rsidRDefault="00C5292C">
            <w:pPr>
              <w:rPr>
                <w:rFonts w:cs="宋体"/>
                <w:szCs w:val="24"/>
              </w:rPr>
            </w:pPr>
          </w:p>
        </w:tc>
        <w:tc>
          <w:tcPr>
            <w:tcW w:w="1276" w:type="dxa"/>
          </w:tcPr>
          <w:p w14:paraId="52103CE7" w14:textId="77777777" w:rsidR="00C5292C" w:rsidRPr="005E5C3E" w:rsidRDefault="00C5292C">
            <w:pPr>
              <w:rPr>
                <w:rFonts w:cs="宋体"/>
                <w:szCs w:val="24"/>
              </w:rPr>
            </w:pPr>
          </w:p>
        </w:tc>
        <w:tc>
          <w:tcPr>
            <w:tcW w:w="1275" w:type="dxa"/>
          </w:tcPr>
          <w:p w14:paraId="53FD4208" w14:textId="77777777" w:rsidR="00C5292C" w:rsidRPr="005E5C3E" w:rsidRDefault="00C5292C">
            <w:pPr>
              <w:rPr>
                <w:rFonts w:cs="宋体"/>
                <w:szCs w:val="24"/>
              </w:rPr>
            </w:pPr>
          </w:p>
        </w:tc>
      </w:tr>
      <w:tr w:rsidR="005E5C3E" w:rsidRPr="005E5C3E" w14:paraId="21A70F40" w14:textId="77777777">
        <w:tc>
          <w:tcPr>
            <w:tcW w:w="988" w:type="dxa"/>
          </w:tcPr>
          <w:p w14:paraId="321F76B6" w14:textId="77777777" w:rsidR="00C5292C" w:rsidRPr="005E5C3E" w:rsidRDefault="00C5292C">
            <w:pPr>
              <w:rPr>
                <w:rFonts w:cs="宋体"/>
                <w:szCs w:val="24"/>
              </w:rPr>
            </w:pPr>
          </w:p>
        </w:tc>
        <w:tc>
          <w:tcPr>
            <w:tcW w:w="1701" w:type="dxa"/>
          </w:tcPr>
          <w:p w14:paraId="7C19E9B9" w14:textId="77777777" w:rsidR="00C5292C" w:rsidRPr="005E5C3E" w:rsidRDefault="00C5292C">
            <w:pPr>
              <w:rPr>
                <w:rFonts w:cs="宋体"/>
                <w:szCs w:val="24"/>
              </w:rPr>
            </w:pPr>
          </w:p>
        </w:tc>
        <w:tc>
          <w:tcPr>
            <w:tcW w:w="1559" w:type="dxa"/>
          </w:tcPr>
          <w:p w14:paraId="09285499" w14:textId="77777777" w:rsidR="00C5292C" w:rsidRPr="005E5C3E" w:rsidRDefault="00C5292C">
            <w:pPr>
              <w:rPr>
                <w:rFonts w:cs="宋体"/>
                <w:szCs w:val="24"/>
              </w:rPr>
            </w:pPr>
          </w:p>
        </w:tc>
        <w:tc>
          <w:tcPr>
            <w:tcW w:w="1559" w:type="dxa"/>
          </w:tcPr>
          <w:p w14:paraId="6B4224C1" w14:textId="77777777" w:rsidR="00C5292C" w:rsidRPr="005E5C3E" w:rsidRDefault="00C5292C">
            <w:pPr>
              <w:rPr>
                <w:rFonts w:cs="宋体"/>
                <w:szCs w:val="24"/>
              </w:rPr>
            </w:pPr>
          </w:p>
        </w:tc>
        <w:tc>
          <w:tcPr>
            <w:tcW w:w="1276" w:type="dxa"/>
          </w:tcPr>
          <w:p w14:paraId="638902A3" w14:textId="77777777" w:rsidR="00C5292C" w:rsidRPr="005E5C3E" w:rsidRDefault="00C5292C">
            <w:pPr>
              <w:rPr>
                <w:rFonts w:cs="宋体"/>
                <w:szCs w:val="24"/>
              </w:rPr>
            </w:pPr>
          </w:p>
        </w:tc>
        <w:tc>
          <w:tcPr>
            <w:tcW w:w="1276" w:type="dxa"/>
          </w:tcPr>
          <w:p w14:paraId="1A37113E" w14:textId="77777777" w:rsidR="00C5292C" w:rsidRPr="005E5C3E" w:rsidRDefault="00C5292C">
            <w:pPr>
              <w:rPr>
                <w:rFonts w:cs="宋体"/>
                <w:szCs w:val="24"/>
              </w:rPr>
            </w:pPr>
          </w:p>
        </w:tc>
        <w:tc>
          <w:tcPr>
            <w:tcW w:w="1275" w:type="dxa"/>
          </w:tcPr>
          <w:p w14:paraId="4D9D2BD3" w14:textId="77777777" w:rsidR="00C5292C" w:rsidRPr="005E5C3E" w:rsidRDefault="00C5292C">
            <w:pPr>
              <w:rPr>
                <w:rFonts w:cs="宋体"/>
                <w:szCs w:val="24"/>
              </w:rPr>
            </w:pPr>
          </w:p>
        </w:tc>
      </w:tr>
      <w:tr w:rsidR="005E5C3E" w:rsidRPr="005E5C3E" w14:paraId="08D61D0F" w14:textId="77777777">
        <w:tc>
          <w:tcPr>
            <w:tcW w:w="988" w:type="dxa"/>
          </w:tcPr>
          <w:p w14:paraId="2100DCAC" w14:textId="77777777" w:rsidR="00C5292C" w:rsidRPr="005E5C3E" w:rsidRDefault="00C5292C">
            <w:pPr>
              <w:rPr>
                <w:rFonts w:cs="宋体"/>
                <w:szCs w:val="24"/>
              </w:rPr>
            </w:pPr>
          </w:p>
        </w:tc>
        <w:tc>
          <w:tcPr>
            <w:tcW w:w="1701" w:type="dxa"/>
          </w:tcPr>
          <w:p w14:paraId="391E84D5" w14:textId="77777777" w:rsidR="00C5292C" w:rsidRPr="005E5C3E" w:rsidRDefault="00C5292C">
            <w:pPr>
              <w:rPr>
                <w:rFonts w:cs="宋体"/>
                <w:szCs w:val="24"/>
              </w:rPr>
            </w:pPr>
          </w:p>
        </w:tc>
        <w:tc>
          <w:tcPr>
            <w:tcW w:w="1559" w:type="dxa"/>
          </w:tcPr>
          <w:p w14:paraId="62DAAAC1" w14:textId="77777777" w:rsidR="00C5292C" w:rsidRPr="005E5C3E" w:rsidRDefault="00C5292C">
            <w:pPr>
              <w:rPr>
                <w:rFonts w:cs="宋体"/>
                <w:szCs w:val="24"/>
              </w:rPr>
            </w:pPr>
          </w:p>
        </w:tc>
        <w:tc>
          <w:tcPr>
            <w:tcW w:w="1559" w:type="dxa"/>
          </w:tcPr>
          <w:p w14:paraId="79D5A3F9" w14:textId="77777777" w:rsidR="00C5292C" w:rsidRPr="005E5C3E" w:rsidRDefault="00C5292C">
            <w:pPr>
              <w:rPr>
                <w:rFonts w:cs="宋体"/>
                <w:szCs w:val="24"/>
              </w:rPr>
            </w:pPr>
          </w:p>
        </w:tc>
        <w:tc>
          <w:tcPr>
            <w:tcW w:w="1276" w:type="dxa"/>
          </w:tcPr>
          <w:p w14:paraId="14007CF3" w14:textId="77777777" w:rsidR="00C5292C" w:rsidRPr="005E5C3E" w:rsidRDefault="00C5292C">
            <w:pPr>
              <w:rPr>
                <w:rFonts w:cs="宋体"/>
                <w:szCs w:val="24"/>
              </w:rPr>
            </w:pPr>
          </w:p>
        </w:tc>
        <w:tc>
          <w:tcPr>
            <w:tcW w:w="1276" w:type="dxa"/>
          </w:tcPr>
          <w:p w14:paraId="71C6228F" w14:textId="77777777" w:rsidR="00C5292C" w:rsidRPr="005E5C3E" w:rsidRDefault="00C5292C">
            <w:pPr>
              <w:rPr>
                <w:rFonts w:cs="宋体"/>
                <w:szCs w:val="24"/>
              </w:rPr>
            </w:pPr>
          </w:p>
        </w:tc>
        <w:tc>
          <w:tcPr>
            <w:tcW w:w="1275" w:type="dxa"/>
          </w:tcPr>
          <w:p w14:paraId="5928AF33" w14:textId="77777777" w:rsidR="00C5292C" w:rsidRPr="005E5C3E" w:rsidRDefault="00C5292C">
            <w:pPr>
              <w:rPr>
                <w:rFonts w:cs="宋体"/>
                <w:szCs w:val="24"/>
              </w:rPr>
            </w:pPr>
          </w:p>
        </w:tc>
      </w:tr>
      <w:tr w:rsidR="005E5C3E" w:rsidRPr="005E5C3E" w14:paraId="62E95934" w14:textId="77777777">
        <w:tc>
          <w:tcPr>
            <w:tcW w:w="988" w:type="dxa"/>
            <w:tcBorders>
              <w:top w:val="single" w:sz="4" w:space="0" w:color="auto"/>
              <w:left w:val="single" w:sz="4" w:space="0" w:color="auto"/>
              <w:bottom w:val="single" w:sz="4" w:space="0" w:color="auto"/>
              <w:right w:val="single" w:sz="4" w:space="0" w:color="auto"/>
            </w:tcBorders>
          </w:tcPr>
          <w:p w14:paraId="192580A6" w14:textId="77777777" w:rsidR="00C5292C" w:rsidRPr="005E5C3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4EC51C9F"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7AE7E210"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2CD88C01"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0A7FD683"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65551264" w14:textId="77777777" w:rsidR="00C5292C" w:rsidRPr="005E5C3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0BAF6604" w14:textId="77777777" w:rsidR="00C5292C" w:rsidRPr="005E5C3E" w:rsidRDefault="00C5292C">
            <w:pPr>
              <w:rPr>
                <w:rFonts w:cs="宋体"/>
                <w:szCs w:val="24"/>
              </w:rPr>
            </w:pPr>
          </w:p>
        </w:tc>
      </w:tr>
      <w:tr w:rsidR="005E5C3E" w:rsidRPr="005E5C3E" w14:paraId="45EB1EC1" w14:textId="77777777">
        <w:tc>
          <w:tcPr>
            <w:tcW w:w="988" w:type="dxa"/>
            <w:tcBorders>
              <w:top w:val="single" w:sz="4" w:space="0" w:color="auto"/>
              <w:left w:val="single" w:sz="4" w:space="0" w:color="auto"/>
              <w:bottom w:val="single" w:sz="4" w:space="0" w:color="auto"/>
              <w:right w:val="single" w:sz="4" w:space="0" w:color="auto"/>
            </w:tcBorders>
          </w:tcPr>
          <w:p w14:paraId="2D10111C" w14:textId="77777777" w:rsidR="00C5292C" w:rsidRPr="005E5C3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5C6D2441"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6214BD95"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50B9F384"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08BFE87F"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454705EF" w14:textId="77777777" w:rsidR="00C5292C" w:rsidRPr="005E5C3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50BB8BB2" w14:textId="77777777" w:rsidR="00C5292C" w:rsidRPr="005E5C3E" w:rsidRDefault="00C5292C">
            <w:pPr>
              <w:rPr>
                <w:rFonts w:cs="宋体"/>
                <w:szCs w:val="24"/>
              </w:rPr>
            </w:pPr>
          </w:p>
        </w:tc>
      </w:tr>
      <w:tr w:rsidR="005E5C3E" w:rsidRPr="005E5C3E" w14:paraId="4EA7542A" w14:textId="77777777">
        <w:tc>
          <w:tcPr>
            <w:tcW w:w="988" w:type="dxa"/>
            <w:tcBorders>
              <w:top w:val="single" w:sz="4" w:space="0" w:color="auto"/>
              <w:left w:val="single" w:sz="4" w:space="0" w:color="auto"/>
              <w:bottom w:val="single" w:sz="4" w:space="0" w:color="auto"/>
              <w:right w:val="single" w:sz="4" w:space="0" w:color="auto"/>
            </w:tcBorders>
          </w:tcPr>
          <w:p w14:paraId="6807ABF3" w14:textId="77777777" w:rsidR="00C5292C" w:rsidRPr="005E5C3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095C8151"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3CD9B374"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06C6375F"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7D46DCE6"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229555E6" w14:textId="77777777" w:rsidR="00C5292C" w:rsidRPr="005E5C3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560D1339" w14:textId="77777777" w:rsidR="00C5292C" w:rsidRPr="005E5C3E" w:rsidRDefault="00C5292C">
            <w:pPr>
              <w:rPr>
                <w:rFonts w:cs="宋体"/>
                <w:szCs w:val="24"/>
              </w:rPr>
            </w:pPr>
          </w:p>
        </w:tc>
      </w:tr>
      <w:tr w:rsidR="005E5C3E" w:rsidRPr="005E5C3E" w14:paraId="24AFEBFC" w14:textId="77777777">
        <w:tc>
          <w:tcPr>
            <w:tcW w:w="988" w:type="dxa"/>
            <w:tcBorders>
              <w:top w:val="single" w:sz="4" w:space="0" w:color="auto"/>
              <w:left w:val="single" w:sz="4" w:space="0" w:color="auto"/>
              <w:bottom w:val="single" w:sz="4" w:space="0" w:color="auto"/>
              <w:right w:val="single" w:sz="4" w:space="0" w:color="auto"/>
            </w:tcBorders>
          </w:tcPr>
          <w:p w14:paraId="04549CAA" w14:textId="77777777" w:rsidR="00C5292C" w:rsidRPr="005E5C3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3D0ACB39"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62231CA7"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780F0F6D"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74CFC3DA"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61997AC1" w14:textId="77777777" w:rsidR="00C5292C" w:rsidRPr="005E5C3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580721FE" w14:textId="77777777" w:rsidR="00C5292C" w:rsidRPr="005E5C3E" w:rsidRDefault="00C5292C">
            <w:pPr>
              <w:rPr>
                <w:rFonts w:cs="宋体"/>
                <w:szCs w:val="24"/>
              </w:rPr>
            </w:pPr>
          </w:p>
        </w:tc>
      </w:tr>
      <w:tr w:rsidR="00C5292C" w:rsidRPr="005E5C3E" w14:paraId="319795B6" w14:textId="77777777">
        <w:tc>
          <w:tcPr>
            <w:tcW w:w="988" w:type="dxa"/>
            <w:tcBorders>
              <w:top w:val="single" w:sz="4" w:space="0" w:color="auto"/>
              <w:left w:val="single" w:sz="4" w:space="0" w:color="auto"/>
              <w:bottom w:val="single" w:sz="4" w:space="0" w:color="auto"/>
              <w:right w:val="single" w:sz="4" w:space="0" w:color="auto"/>
            </w:tcBorders>
          </w:tcPr>
          <w:p w14:paraId="0BFCECCE" w14:textId="77777777" w:rsidR="00C5292C" w:rsidRPr="005E5C3E" w:rsidRDefault="00C5292C">
            <w:pPr>
              <w:rPr>
                <w:rFonts w:cs="宋体"/>
                <w:szCs w:val="24"/>
              </w:rPr>
            </w:pPr>
          </w:p>
        </w:tc>
        <w:tc>
          <w:tcPr>
            <w:tcW w:w="1701" w:type="dxa"/>
            <w:tcBorders>
              <w:top w:val="single" w:sz="4" w:space="0" w:color="auto"/>
              <w:left w:val="single" w:sz="4" w:space="0" w:color="auto"/>
              <w:bottom w:val="single" w:sz="4" w:space="0" w:color="auto"/>
              <w:right w:val="single" w:sz="4" w:space="0" w:color="auto"/>
            </w:tcBorders>
          </w:tcPr>
          <w:p w14:paraId="01154E8A"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2972C459" w14:textId="77777777" w:rsidR="00C5292C" w:rsidRPr="005E5C3E" w:rsidRDefault="00C5292C">
            <w:pPr>
              <w:rPr>
                <w:rFonts w:cs="宋体"/>
                <w:szCs w:val="24"/>
              </w:rPr>
            </w:pPr>
          </w:p>
        </w:tc>
        <w:tc>
          <w:tcPr>
            <w:tcW w:w="1559" w:type="dxa"/>
            <w:tcBorders>
              <w:top w:val="single" w:sz="4" w:space="0" w:color="auto"/>
              <w:left w:val="single" w:sz="4" w:space="0" w:color="auto"/>
              <w:bottom w:val="single" w:sz="4" w:space="0" w:color="auto"/>
              <w:right w:val="single" w:sz="4" w:space="0" w:color="auto"/>
            </w:tcBorders>
          </w:tcPr>
          <w:p w14:paraId="32E3575C"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569B3F45" w14:textId="77777777" w:rsidR="00C5292C" w:rsidRPr="005E5C3E" w:rsidRDefault="00C5292C">
            <w:pPr>
              <w:rPr>
                <w:rFonts w:cs="宋体"/>
                <w:szCs w:val="24"/>
              </w:rPr>
            </w:pPr>
          </w:p>
        </w:tc>
        <w:tc>
          <w:tcPr>
            <w:tcW w:w="1276" w:type="dxa"/>
            <w:tcBorders>
              <w:top w:val="single" w:sz="4" w:space="0" w:color="auto"/>
              <w:left w:val="single" w:sz="4" w:space="0" w:color="auto"/>
              <w:bottom w:val="single" w:sz="4" w:space="0" w:color="auto"/>
              <w:right w:val="single" w:sz="4" w:space="0" w:color="auto"/>
            </w:tcBorders>
          </w:tcPr>
          <w:p w14:paraId="1CD73045" w14:textId="77777777" w:rsidR="00C5292C" w:rsidRPr="005E5C3E" w:rsidRDefault="00C5292C">
            <w:pPr>
              <w:rPr>
                <w:rFonts w:cs="宋体"/>
                <w:szCs w:val="24"/>
              </w:rPr>
            </w:pPr>
          </w:p>
        </w:tc>
        <w:tc>
          <w:tcPr>
            <w:tcW w:w="1275" w:type="dxa"/>
            <w:tcBorders>
              <w:top w:val="single" w:sz="4" w:space="0" w:color="auto"/>
              <w:left w:val="single" w:sz="4" w:space="0" w:color="auto"/>
              <w:bottom w:val="single" w:sz="4" w:space="0" w:color="auto"/>
              <w:right w:val="single" w:sz="4" w:space="0" w:color="auto"/>
            </w:tcBorders>
          </w:tcPr>
          <w:p w14:paraId="06637BF8" w14:textId="77777777" w:rsidR="00C5292C" w:rsidRPr="005E5C3E" w:rsidRDefault="00C5292C">
            <w:pPr>
              <w:rPr>
                <w:rFonts w:cs="宋体"/>
                <w:szCs w:val="24"/>
              </w:rPr>
            </w:pPr>
          </w:p>
        </w:tc>
      </w:tr>
    </w:tbl>
    <w:p w14:paraId="1F573EEF" w14:textId="77777777" w:rsidR="00C5292C" w:rsidRPr="005E5C3E" w:rsidRDefault="00C5292C">
      <w:pPr>
        <w:rPr>
          <w:rFonts w:cs="宋体"/>
          <w:szCs w:val="24"/>
        </w:rPr>
      </w:pPr>
    </w:p>
    <w:p w14:paraId="71162C2A"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7AA94330"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4A83730F" w14:textId="77777777" w:rsidR="00C5292C" w:rsidRPr="005E5C3E" w:rsidRDefault="0010439D">
      <w:pPr>
        <w:rPr>
          <w:rFonts w:cs="宋体"/>
          <w:szCs w:val="24"/>
        </w:rPr>
      </w:pPr>
      <w:r w:rsidRPr="005E5C3E">
        <w:rPr>
          <w:rFonts w:cs="宋体" w:hint="eastAsia"/>
          <w:szCs w:val="24"/>
        </w:rPr>
        <w:t>日期：</w:t>
      </w:r>
      <w:r w:rsidRPr="005E5C3E">
        <w:rPr>
          <w:rFonts w:cs="宋体" w:hint="eastAsia"/>
          <w:szCs w:val="24"/>
          <w:u w:val="single"/>
        </w:rPr>
        <w:t xml:space="preserve">                            </w:t>
      </w:r>
    </w:p>
    <w:p w14:paraId="2FE1F292" w14:textId="77777777" w:rsidR="00C5292C" w:rsidRPr="005E5C3E" w:rsidRDefault="0010439D">
      <w:pPr>
        <w:ind w:firstLineChars="200" w:firstLine="480"/>
        <w:rPr>
          <w:rFonts w:cs="宋体"/>
        </w:rPr>
      </w:pPr>
      <w:r w:rsidRPr="005E5C3E">
        <w:rPr>
          <w:rFonts w:cs="宋体" w:hint="eastAsia"/>
        </w:rPr>
        <w:t>注：1、投标人应对招标文件技术要求逐条填写偏离情况（正偏离、负偏离或无偏离），并说明偏离的具体内容及做出必要说明。投标人应对故意隐瞒偏离的行为承担责任。</w:t>
      </w:r>
    </w:p>
    <w:p w14:paraId="0A23A901" w14:textId="77777777" w:rsidR="00C5292C" w:rsidRPr="005E5C3E" w:rsidRDefault="0010439D">
      <w:pPr>
        <w:ind w:firstLineChars="200" w:firstLine="480"/>
        <w:rPr>
          <w:rFonts w:cs="宋体"/>
        </w:rPr>
      </w:pPr>
      <w:r w:rsidRPr="005E5C3E">
        <w:rPr>
          <w:rFonts w:cs="宋体" w:hint="eastAsia"/>
          <w:kern w:val="0"/>
        </w:rPr>
        <w:t>2、投标人应根据自身投标货物合理填写投标规格，</w:t>
      </w:r>
      <w:r w:rsidRPr="005E5C3E">
        <w:rPr>
          <w:rFonts w:cs="宋体" w:hint="eastAsia"/>
        </w:rPr>
        <w:t>如完全复制招标文件内容，评委有权按不响应处理，情况恶劣时将做无效投标处理。</w:t>
      </w:r>
    </w:p>
    <w:bookmarkEnd w:id="84"/>
    <w:p w14:paraId="1517364D" w14:textId="77777777" w:rsidR="00C5292C" w:rsidRPr="005E5C3E" w:rsidRDefault="0010439D">
      <w:pPr>
        <w:widowControl/>
        <w:spacing w:line="240" w:lineRule="auto"/>
        <w:rPr>
          <w:rFonts w:cs="宋体"/>
        </w:rPr>
      </w:pPr>
      <w:r w:rsidRPr="005E5C3E">
        <w:rPr>
          <w:rFonts w:cs="宋体" w:hint="eastAsia"/>
        </w:rPr>
        <w:br w:type="page"/>
      </w:r>
    </w:p>
    <w:p w14:paraId="368ADE85" w14:textId="77777777" w:rsidR="00C5292C" w:rsidRPr="005E5C3E" w:rsidRDefault="0010439D">
      <w:pPr>
        <w:pStyle w:val="3"/>
        <w:pageBreakBefore/>
        <w:rPr>
          <w:rFonts w:cs="宋体"/>
        </w:rPr>
      </w:pPr>
      <w:r w:rsidRPr="005E5C3E">
        <w:rPr>
          <w:rFonts w:cs="宋体" w:hint="eastAsia"/>
        </w:rPr>
        <w:lastRenderedPageBreak/>
        <w:t>2.5、商务条款偏离表格式</w:t>
      </w:r>
      <w:bookmarkEnd w:id="85"/>
      <w:bookmarkEnd w:id="86"/>
    </w:p>
    <w:p w14:paraId="08877727" w14:textId="77777777" w:rsidR="00C5292C" w:rsidRPr="005E5C3E" w:rsidRDefault="00C5292C">
      <w:pPr>
        <w:rPr>
          <w:rFonts w:cs="宋体"/>
          <w:szCs w:val="24"/>
        </w:rPr>
      </w:pPr>
    </w:p>
    <w:p w14:paraId="4FF2B6AF" w14:textId="77777777" w:rsidR="00C5292C" w:rsidRPr="005E5C3E" w:rsidRDefault="0010439D">
      <w:pPr>
        <w:jc w:val="center"/>
        <w:rPr>
          <w:rFonts w:cs="宋体"/>
          <w:b/>
          <w:bCs/>
          <w:sz w:val="32"/>
          <w:szCs w:val="32"/>
        </w:rPr>
      </w:pPr>
      <w:bookmarkStart w:id="87" w:name="_Toc508907024"/>
      <w:bookmarkStart w:id="88" w:name="_Toc493422664"/>
      <w:r w:rsidRPr="005E5C3E">
        <w:rPr>
          <w:rFonts w:cs="宋体" w:hint="eastAsia"/>
          <w:b/>
          <w:bCs/>
          <w:sz w:val="32"/>
          <w:szCs w:val="32"/>
        </w:rPr>
        <w:t>商务条款偏离表</w:t>
      </w:r>
    </w:p>
    <w:p w14:paraId="2D573529" w14:textId="77777777" w:rsidR="00C5292C" w:rsidRPr="005E5C3E" w:rsidRDefault="00C5292C">
      <w:pPr>
        <w:jc w:val="center"/>
        <w:rPr>
          <w:rFonts w:cs="宋体"/>
          <w:b/>
          <w:bCs/>
          <w:szCs w:val="24"/>
        </w:rPr>
      </w:pPr>
      <w:bookmarkStart w:id="89" w:name="_Hlk57040898"/>
    </w:p>
    <w:p w14:paraId="059F3AB8" w14:textId="77777777" w:rsidR="00C5292C" w:rsidRPr="005E5C3E" w:rsidRDefault="0010439D">
      <w:pPr>
        <w:tabs>
          <w:tab w:val="left" w:pos="1800"/>
          <w:tab w:val="left" w:pos="5580"/>
        </w:tabs>
        <w:rPr>
          <w:rFonts w:cs="宋体"/>
          <w:u w:val="single"/>
        </w:rPr>
      </w:pPr>
      <w:r w:rsidRPr="005E5C3E">
        <w:rPr>
          <w:rFonts w:cs="宋体" w:hint="eastAsia"/>
        </w:rPr>
        <w:t>项目编号：</w:t>
      </w:r>
      <w:r w:rsidRPr="005E5C3E">
        <w:rPr>
          <w:rFonts w:cs="宋体" w:hint="eastAsia"/>
          <w:u w:val="single"/>
        </w:rPr>
        <w:t xml:space="preserve">                              </w:t>
      </w:r>
    </w:p>
    <w:p w14:paraId="489C49A2" w14:textId="77777777" w:rsidR="00C5292C" w:rsidRPr="005E5C3E" w:rsidRDefault="0010439D">
      <w:pPr>
        <w:tabs>
          <w:tab w:val="left" w:pos="1800"/>
          <w:tab w:val="left" w:pos="5580"/>
        </w:tabs>
        <w:rPr>
          <w:rFonts w:cs="宋体"/>
          <w:u w:val="single"/>
        </w:rPr>
      </w:pPr>
      <w:r w:rsidRPr="005E5C3E">
        <w:rPr>
          <w:rFonts w:cs="宋体" w:hint="eastAsia"/>
        </w:rPr>
        <w:t>项目名称：</w:t>
      </w:r>
      <w:r w:rsidRPr="005E5C3E">
        <w:rPr>
          <w:rFonts w:cs="宋体" w:hint="eastAsia"/>
          <w:u w:val="single"/>
        </w:rPr>
        <w:t xml:space="preserve">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2"/>
        <w:gridCol w:w="1750"/>
        <w:gridCol w:w="2208"/>
        <w:gridCol w:w="2361"/>
        <w:gridCol w:w="1409"/>
        <w:gridCol w:w="1134"/>
      </w:tblGrid>
      <w:tr w:rsidR="005E5C3E" w:rsidRPr="005E5C3E" w14:paraId="4E830AC2" w14:textId="77777777">
        <w:trPr>
          <w:jc w:val="center"/>
        </w:trPr>
        <w:tc>
          <w:tcPr>
            <w:tcW w:w="772" w:type="dxa"/>
            <w:vAlign w:val="center"/>
          </w:tcPr>
          <w:p w14:paraId="2EC1ACCF" w14:textId="77777777" w:rsidR="00C5292C" w:rsidRPr="005E5C3E" w:rsidRDefault="0010439D">
            <w:pPr>
              <w:jc w:val="center"/>
              <w:rPr>
                <w:rFonts w:cs="宋体"/>
                <w:szCs w:val="24"/>
              </w:rPr>
            </w:pPr>
            <w:r w:rsidRPr="005E5C3E">
              <w:rPr>
                <w:rFonts w:cs="宋体" w:hint="eastAsia"/>
                <w:szCs w:val="24"/>
              </w:rPr>
              <w:t>序号</w:t>
            </w:r>
          </w:p>
        </w:tc>
        <w:tc>
          <w:tcPr>
            <w:tcW w:w="1750" w:type="dxa"/>
            <w:vAlign w:val="center"/>
          </w:tcPr>
          <w:p w14:paraId="570F5CB0" w14:textId="77777777" w:rsidR="00C5292C" w:rsidRPr="005E5C3E" w:rsidRDefault="0010439D">
            <w:pPr>
              <w:jc w:val="center"/>
              <w:rPr>
                <w:rFonts w:cs="宋体"/>
                <w:szCs w:val="24"/>
              </w:rPr>
            </w:pPr>
            <w:r w:rsidRPr="005E5C3E">
              <w:rPr>
                <w:rFonts w:cs="宋体" w:hint="eastAsia"/>
                <w:szCs w:val="24"/>
              </w:rPr>
              <w:t>招标文件</w:t>
            </w:r>
          </w:p>
          <w:p w14:paraId="03639D77" w14:textId="77777777" w:rsidR="00C5292C" w:rsidRPr="005E5C3E" w:rsidRDefault="0010439D">
            <w:pPr>
              <w:jc w:val="center"/>
              <w:rPr>
                <w:rFonts w:cs="宋体"/>
                <w:szCs w:val="24"/>
              </w:rPr>
            </w:pPr>
            <w:r w:rsidRPr="005E5C3E">
              <w:rPr>
                <w:rFonts w:cs="宋体" w:hint="eastAsia"/>
                <w:szCs w:val="24"/>
              </w:rPr>
              <w:t>条目号</w:t>
            </w:r>
          </w:p>
        </w:tc>
        <w:tc>
          <w:tcPr>
            <w:tcW w:w="2208" w:type="dxa"/>
            <w:vAlign w:val="center"/>
          </w:tcPr>
          <w:p w14:paraId="1F9C8353" w14:textId="77777777" w:rsidR="00C5292C" w:rsidRPr="005E5C3E" w:rsidRDefault="0010439D">
            <w:pPr>
              <w:jc w:val="center"/>
              <w:rPr>
                <w:rFonts w:cs="宋体"/>
                <w:szCs w:val="24"/>
              </w:rPr>
            </w:pPr>
            <w:r w:rsidRPr="005E5C3E">
              <w:rPr>
                <w:rFonts w:cs="宋体" w:hint="eastAsia"/>
                <w:szCs w:val="24"/>
              </w:rPr>
              <w:t>招标文件的</w:t>
            </w:r>
          </w:p>
          <w:p w14:paraId="5266B741" w14:textId="77777777" w:rsidR="00C5292C" w:rsidRPr="005E5C3E" w:rsidRDefault="0010439D">
            <w:pPr>
              <w:jc w:val="center"/>
              <w:rPr>
                <w:rFonts w:cs="宋体"/>
                <w:szCs w:val="24"/>
              </w:rPr>
            </w:pPr>
            <w:r w:rsidRPr="005E5C3E">
              <w:rPr>
                <w:rFonts w:cs="宋体" w:hint="eastAsia"/>
                <w:szCs w:val="24"/>
              </w:rPr>
              <w:t>商务条款</w:t>
            </w:r>
          </w:p>
        </w:tc>
        <w:tc>
          <w:tcPr>
            <w:tcW w:w="2361" w:type="dxa"/>
            <w:vAlign w:val="center"/>
          </w:tcPr>
          <w:p w14:paraId="499129FB" w14:textId="77777777" w:rsidR="00C5292C" w:rsidRPr="005E5C3E" w:rsidRDefault="0010439D">
            <w:pPr>
              <w:jc w:val="center"/>
              <w:rPr>
                <w:rFonts w:cs="宋体"/>
                <w:szCs w:val="24"/>
              </w:rPr>
            </w:pPr>
            <w:r w:rsidRPr="005E5C3E">
              <w:rPr>
                <w:rFonts w:cs="宋体" w:hint="eastAsia"/>
                <w:szCs w:val="24"/>
              </w:rPr>
              <w:t>投标文件的</w:t>
            </w:r>
          </w:p>
          <w:p w14:paraId="61045534" w14:textId="77777777" w:rsidR="00C5292C" w:rsidRPr="005E5C3E" w:rsidRDefault="0010439D">
            <w:pPr>
              <w:jc w:val="center"/>
              <w:rPr>
                <w:rFonts w:cs="宋体"/>
                <w:szCs w:val="24"/>
              </w:rPr>
            </w:pPr>
            <w:r w:rsidRPr="005E5C3E">
              <w:rPr>
                <w:rFonts w:cs="宋体" w:hint="eastAsia"/>
                <w:szCs w:val="24"/>
              </w:rPr>
              <w:t>商务条款</w:t>
            </w:r>
          </w:p>
        </w:tc>
        <w:tc>
          <w:tcPr>
            <w:tcW w:w="1409" w:type="dxa"/>
          </w:tcPr>
          <w:p w14:paraId="7E458F9E" w14:textId="77777777" w:rsidR="00C5292C" w:rsidRPr="005E5C3E" w:rsidRDefault="0010439D">
            <w:pPr>
              <w:jc w:val="center"/>
              <w:rPr>
                <w:rFonts w:cs="宋体"/>
                <w:szCs w:val="24"/>
              </w:rPr>
            </w:pPr>
            <w:r w:rsidRPr="005E5C3E">
              <w:rPr>
                <w:rFonts w:cs="宋体" w:hint="eastAsia"/>
                <w:szCs w:val="24"/>
              </w:rPr>
              <w:t>偏离</w:t>
            </w:r>
          </w:p>
          <w:p w14:paraId="4DA39789" w14:textId="77777777" w:rsidR="00C5292C" w:rsidRPr="005E5C3E" w:rsidRDefault="0010439D">
            <w:pPr>
              <w:jc w:val="center"/>
              <w:rPr>
                <w:rFonts w:cs="宋体"/>
                <w:szCs w:val="24"/>
              </w:rPr>
            </w:pPr>
            <w:r w:rsidRPr="005E5C3E">
              <w:rPr>
                <w:rFonts w:cs="宋体" w:hint="eastAsia"/>
                <w:szCs w:val="24"/>
              </w:rPr>
              <w:t>情况</w:t>
            </w:r>
          </w:p>
        </w:tc>
        <w:tc>
          <w:tcPr>
            <w:tcW w:w="1134" w:type="dxa"/>
            <w:vAlign w:val="center"/>
          </w:tcPr>
          <w:p w14:paraId="17F9356B" w14:textId="77777777" w:rsidR="00C5292C" w:rsidRPr="005E5C3E" w:rsidRDefault="0010439D">
            <w:pPr>
              <w:jc w:val="center"/>
              <w:rPr>
                <w:rFonts w:cs="宋体"/>
                <w:szCs w:val="24"/>
              </w:rPr>
            </w:pPr>
            <w:r w:rsidRPr="005E5C3E">
              <w:rPr>
                <w:rFonts w:cs="宋体" w:hint="eastAsia"/>
                <w:szCs w:val="24"/>
              </w:rPr>
              <w:t>说明</w:t>
            </w:r>
          </w:p>
        </w:tc>
      </w:tr>
      <w:tr w:rsidR="005E5C3E" w:rsidRPr="005E5C3E" w14:paraId="7CE029B8" w14:textId="77777777">
        <w:trPr>
          <w:jc w:val="center"/>
        </w:trPr>
        <w:tc>
          <w:tcPr>
            <w:tcW w:w="772" w:type="dxa"/>
            <w:vAlign w:val="center"/>
          </w:tcPr>
          <w:p w14:paraId="144099DC" w14:textId="77777777" w:rsidR="00C5292C" w:rsidRPr="005E5C3E" w:rsidRDefault="00C5292C">
            <w:pPr>
              <w:jc w:val="center"/>
              <w:rPr>
                <w:rFonts w:cs="宋体"/>
                <w:szCs w:val="24"/>
              </w:rPr>
            </w:pPr>
          </w:p>
        </w:tc>
        <w:tc>
          <w:tcPr>
            <w:tcW w:w="1750" w:type="dxa"/>
            <w:vAlign w:val="center"/>
          </w:tcPr>
          <w:p w14:paraId="0D5B372F" w14:textId="77777777" w:rsidR="00C5292C" w:rsidRPr="005E5C3E" w:rsidRDefault="00C5292C">
            <w:pPr>
              <w:jc w:val="center"/>
              <w:rPr>
                <w:rFonts w:cs="宋体"/>
                <w:szCs w:val="24"/>
              </w:rPr>
            </w:pPr>
          </w:p>
        </w:tc>
        <w:tc>
          <w:tcPr>
            <w:tcW w:w="2208" w:type="dxa"/>
            <w:vAlign w:val="center"/>
          </w:tcPr>
          <w:p w14:paraId="7F60CAA1" w14:textId="77777777" w:rsidR="00C5292C" w:rsidRPr="005E5C3E" w:rsidRDefault="00C5292C">
            <w:pPr>
              <w:jc w:val="center"/>
              <w:rPr>
                <w:rFonts w:cs="宋体"/>
                <w:szCs w:val="24"/>
              </w:rPr>
            </w:pPr>
          </w:p>
        </w:tc>
        <w:tc>
          <w:tcPr>
            <w:tcW w:w="2361" w:type="dxa"/>
            <w:vAlign w:val="center"/>
          </w:tcPr>
          <w:p w14:paraId="3F4A8A69" w14:textId="77777777" w:rsidR="00C5292C" w:rsidRPr="005E5C3E" w:rsidRDefault="00C5292C">
            <w:pPr>
              <w:jc w:val="center"/>
              <w:rPr>
                <w:rFonts w:cs="宋体"/>
                <w:szCs w:val="24"/>
              </w:rPr>
            </w:pPr>
          </w:p>
        </w:tc>
        <w:tc>
          <w:tcPr>
            <w:tcW w:w="1409" w:type="dxa"/>
            <w:vAlign w:val="center"/>
          </w:tcPr>
          <w:p w14:paraId="29ACA4CE" w14:textId="77777777" w:rsidR="00C5292C" w:rsidRPr="005E5C3E" w:rsidRDefault="00C5292C">
            <w:pPr>
              <w:jc w:val="center"/>
              <w:rPr>
                <w:rFonts w:cs="宋体"/>
                <w:szCs w:val="24"/>
              </w:rPr>
            </w:pPr>
          </w:p>
        </w:tc>
        <w:tc>
          <w:tcPr>
            <w:tcW w:w="1134" w:type="dxa"/>
            <w:vAlign w:val="center"/>
          </w:tcPr>
          <w:p w14:paraId="5F3B3153" w14:textId="77777777" w:rsidR="00C5292C" w:rsidRPr="005E5C3E" w:rsidRDefault="00C5292C">
            <w:pPr>
              <w:jc w:val="center"/>
              <w:rPr>
                <w:rFonts w:cs="宋体"/>
                <w:szCs w:val="24"/>
              </w:rPr>
            </w:pPr>
          </w:p>
        </w:tc>
      </w:tr>
      <w:tr w:rsidR="005E5C3E" w:rsidRPr="005E5C3E" w14:paraId="27FFBAE9" w14:textId="77777777">
        <w:trPr>
          <w:jc w:val="center"/>
        </w:trPr>
        <w:tc>
          <w:tcPr>
            <w:tcW w:w="772" w:type="dxa"/>
            <w:vAlign w:val="center"/>
          </w:tcPr>
          <w:p w14:paraId="3EAD7F9D" w14:textId="77777777" w:rsidR="00C5292C" w:rsidRPr="005E5C3E" w:rsidRDefault="00C5292C">
            <w:pPr>
              <w:jc w:val="center"/>
              <w:rPr>
                <w:rFonts w:cs="宋体"/>
                <w:szCs w:val="24"/>
              </w:rPr>
            </w:pPr>
          </w:p>
        </w:tc>
        <w:tc>
          <w:tcPr>
            <w:tcW w:w="1750" w:type="dxa"/>
            <w:vAlign w:val="center"/>
          </w:tcPr>
          <w:p w14:paraId="210588F9" w14:textId="77777777" w:rsidR="00C5292C" w:rsidRPr="005E5C3E" w:rsidRDefault="00C5292C">
            <w:pPr>
              <w:jc w:val="center"/>
              <w:rPr>
                <w:rFonts w:cs="宋体"/>
                <w:szCs w:val="24"/>
              </w:rPr>
            </w:pPr>
          </w:p>
        </w:tc>
        <w:tc>
          <w:tcPr>
            <w:tcW w:w="2208" w:type="dxa"/>
            <w:vAlign w:val="center"/>
          </w:tcPr>
          <w:p w14:paraId="6C647140" w14:textId="77777777" w:rsidR="00C5292C" w:rsidRPr="005E5C3E" w:rsidRDefault="00C5292C">
            <w:pPr>
              <w:jc w:val="center"/>
              <w:rPr>
                <w:rFonts w:cs="宋体"/>
                <w:szCs w:val="24"/>
              </w:rPr>
            </w:pPr>
          </w:p>
        </w:tc>
        <w:tc>
          <w:tcPr>
            <w:tcW w:w="2361" w:type="dxa"/>
            <w:vAlign w:val="center"/>
          </w:tcPr>
          <w:p w14:paraId="64599850" w14:textId="77777777" w:rsidR="00C5292C" w:rsidRPr="005E5C3E" w:rsidRDefault="00C5292C">
            <w:pPr>
              <w:jc w:val="center"/>
              <w:rPr>
                <w:rFonts w:cs="宋体"/>
                <w:szCs w:val="24"/>
              </w:rPr>
            </w:pPr>
          </w:p>
        </w:tc>
        <w:tc>
          <w:tcPr>
            <w:tcW w:w="1409" w:type="dxa"/>
            <w:vAlign w:val="center"/>
          </w:tcPr>
          <w:p w14:paraId="5C351CD6" w14:textId="77777777" w:rsidR="00C5292C" w:rsidRPr="005E5C3E" w:rsidRDefault="00C5292C">
            <w:pPr>
              <w:jc w:val="center"/>
              <w:rPr>
                <w:rFonts w:cs="宋体"/>
                <w:szCs w:val="24"/>
              </w:rPr>
            </w:pPr>
          </w:p>
        </w:tc>
        <w:tc>
          <w:tcPr>
            <w:tcW w:w="1134" w:type="dxa"/>
            <w:vAlign w:val="center"/>
          </w:tcPr>
          <w:p w14:paraId="7CA02D88" w14:textId="77777777" w:rsidR="00C5292C" w:rsidRPr="005E5C3E" w:rsidRDefault="00C5292C">
            <w:pPr>
              <w:jc w:val="center"/>
              <w:rPr>
                <w:rFonts w:cs="宋体"/>
                <w:szCs w:val="24"/>
              </w:rPr>
            </w:pPr>
          </w:p>
        </w:tc>
      </w:tr>
      <w:tr w:rsidR="005E5C3E" w:rsidRPr="005E5C3E" w14:paraId="01463057" w14:textId="77777777">
        <w:trPr>
          <w:jc w:val="center"/>
        </w:trPr>
        <w:tc>
          <w:tcPr>
            <w:tcW w:w="772" w:type="dxa"/>
            <w:vAlign w:val="center"/>
          </w:tcPr>
          <w:p w14:paraId="18B243E7" w14:textId="77777777" w:rsidR="00C5292C" w:rsidRPr="005E5C3E" w:rsidRDefault="00C5292C">
            <w:pPr>
              <w:jc w:val="center"/>
              <w:rPr>
                <w:rFonts w:cs="宋体"/>
                <w:szCs w:val="24"/>
              </w:rPr>
            </w:pPr>
          </w:p>
        </w:tc>
        <w:tc>
          <w:tcPr>
            <w:tcW w:w="1750" w:type="dxa"/>
            <w:vAlign w:val="center"/>
          </w:tcPr>
          <w:p w14:paraId="09E3C4CC" w14:textId="77777777" w:rsidR="00C5292C" w:rsidRPr="005E5C3E" w:rsidRDefault="00C5292C">
            <w:pPr>
              <w:jc w:val="center"/>
              <w:rPr>
                <w:rFonts w:cs="宋体"/>
                <w:szCs w:val="24"/>
              </w:rPr>
            </w:pPr>
          </w:p>
        </w:tc>
        <w:tc>
          <w:tcPr>
            <w:tcW w:w="2208" w:type="dxa"/>
            <w:vAlign w:val="center"/>
          </w:tcPr>
          <w:p w14:paraId="02016B5A" w14:textId="77777777" w:rsidR="00C5292C" w:rsidRPr="005E5C3E" w:rsidRDefault="00C5292C">
            <w:pPr>
              <w:jc w:val="center"/>
              <w:rPr>
                <w:rFonts w:cs="宋体"/>
                <w:szCs w:val="24"/>
              </w:rPr>
            </w:pPr>
          </w:p>
        </w:tc>
        <w:tc>
          <w:tcPr>
            <w:tcW w:w="2361" w:type="dxa"/>
            <w:vAlign w:val="center"/>
          </w:tcPr>
          <w:p w14:paraId="0B8019BD" w14:textId="77777777" w:rsidR="00C5292C" w:rsidRPr="005E5C3E" w:rsidRDefault="00C5292C">
            <w:pPr>
              <w:jc w:val="center"/>
              <w:rPr>
                <w:rFonts w:cs="宋体"/>
                <w:szCs w:val="24"/>
              </w:rPr>
            </w:pPr>
          </w:p>
        </w:tc>
        <w:tc>
          <w:tcPr>
            <w:tcW w:w="1409" w:type="dxa"/>
            <w:vAlign w:val="center"/>
          </w:tcPr>
          <w:p w14:paraId="4C682A6C" w14:textId="77777777" w:rsidR="00C5292C" w:rsidRPr="005E5C3E" w:rsidRDefault="00C5292C">
            <w:pPr>
              <w:jc w:val="center"/>
              <w:rPr>
                <w:rFonts w:cs="宋体"/>
                <w:szCs w:val="24"/>
              </w:rPr>
            </w:pPr>
          </w:p>
        </w:tc>
        <w:tc>
          <w:tcPr>
            <w:tcW w:w="1134" w:type="dxa"/>
            <w:vAlign w:val="center"/>
          </w:tcPr>
          <w:p w14:paraId="53305BFF" w14:textId="77777777" w:rsidR="00C5292C" w:rsidRPr="005E5C3E" w:rsidRDefault="00C5292C">
            <w:pPr>
              <w:jc w:val="center"/>
              <w:rPr>
                <w:rFonts w:cs="宋体"/>
                <w:szCs w:val="24"/>
              </w:rPr>
            </w:pPr>
          </w:p>
        </w:tc>
      </w:tr>
      <w:tr w:rsidR="005E5C3E" w:rsidRPr="005E5C3E" w14:paraId="54EFF2F0" w14:textId="77777777">
        <w:trPr>
          <w:jc w:val="center"/>
        </w:trPr>
        <w:tc>
          <w:tcPr>
            <w:tcW w:w="772" w:type="dxa"/>
            <w:vAlign w:val="center"/>
          </w:tcPr>
          <w:p w14:paraId="7CB91FE4" w14:textId="77777777" w:rsidR="00C5292C" w:rsidRPr="005E5C3E" w:rsidRDefault="00C5292C">
            <w:pPr>
              <w:jc w:val="center"/>
              <w:rPr>
                <w:rFonts w:cs="宋体"/>
                <w:szCs w:val="24"/>
              </w:rPr>
            </w:pPr>
          </w:p>
        </w:tc>
        <w:tc>
          <w:tcPr>
            <w:tcW w:w="1750" w:type="dxa"/>
            <w:vAlign w:val="center"/>
          </w:tcPr>
          <w:p w14:paraId="65096710" w14:textId="77777777" w:rsidR="00C5292C" w:rsidRPr="005E5C3E" w:rsidRDefault="00C5292C">
            <w:pPr>
              <w:jc w:val="center"/>
              <w:rPr>
                <w:rFonts w:cs="宋体"/>
                <w:szCs w:val="24"/>
              </w:rPr>
            </w:pPr>
          </w:p>
        </w:tc>
        <w:tc>
          <w:tcPr>
            <w:tcW w:w="2208" w:type="dxa"/>
            <w:vAlign w:val="center"/>
          </w:tcPr>
          <w:p w14:paraId="34C3B225" w14:textId="77777777" w:rsidR="00C5292C" w:rsidRPr="005E5C3E" w:rsidRDefault="00C5292C">
            <w:pPr>
              <w:jc w:val="center"/>
              <w:rPr>
                <w:rFonts w:cs="宋体"/>
                <w:szCs w:val="24"/>
              </w:rPr>
            </w:pPr>
          </w:p>
        </w:tc>
        <w:tc>
          <w:tcPr>
            <w:tcW w:w="2361" w:type="dxa"/>
            <w:vAlign w:val="center"/>
          </w:tcPr>
          <w:p w14:paraId="52960D68" w14:textId="77777777" w:rsidR="00C5292C" w:rsidRPr="005E5C3E" w:rsidRDefault="00C5292C">
            <w:pPr>
              <w:jc w:val="center"/>
              <w:rPr>
                <w:rFonts w:cs="宋体"/>
                <w:szCs w:val="24"/>
              </w:rPr>
            </w:pPr>
          </w:p>
        </w:tc>
        <w:tc>
          <w:tcPr>
            <w:tcW w:w="1409" w:type="dxa"/>
            <w:vAlign w:val="center"/>
          </w:tcPr>
          <w:p w14:paraId="618D320F" w14:textId="77777777" w:rsidR="00C5292C" w:rsidRPr="005E5C3E" w:rsidRDefault="00C5292C">
            <w:pPr>
              <w:jc w:val="center"/>
              <w:rPr>
                <w:rFonts w:cs="宋体"/>
                <w:szCs w:val="24"/>
              </w:rPr>
            </w:pPr>
          </w:p>
        </w:tc>
        <w:tc>
          <w:tcPr>
            <w:tcW w:w="1134" w:type="dxa"/>
            <w:vAlign w:val="center"/>
          </w:tcPr>
          <w:p w14:paraId="00C65D25" w14:textId="77777777" w:rsidR="00C5292C" w:rsidRPr="005E5C3E" w:rsidRDefault="00C5292C">
            <w:pPr>
              <w:jc w:val="center"/>
              <w:rPr>
                <w:rFonts w:cs="宋体"/>
                <w:szCs w:val="24"/>
              </w:rPr>
            </w:pPr>
          </w:p>
        </w:tc>
      </w:tr>
      <w:tr w:rsidR="005E5C3E" w:rsidRPr="005E5C3E" w14:paraId="288B32E7" w14:textId="77777777">
        <w:trPr>
          <w:jc w:val="center"/>
        </w:trPr>
        <w:tc>
          <w:tcPr>
            <w:tcW w:w="772" w:type="dxa"/>
            <w:vAlign w:val="center"/>
          </w:tcPr>
          <w:p w14:paraId="1447B842" w14:textId="77777777" w:rsidR="00C5292C" w:rsidRPr="005E5C3E" w:rsidRDefault="00C5292C">
            <w:pPr>
              <w:jc w:val="center"/>
              <w:rPr>
                <w:rFonts w:cs="宋体"/>
                <w:szCs w:val="24"/>
              </w:rPr>
            </w:pPr>
          </w:p>
        </w:tc>
        <w:tc>
          <w:tcPr>
            <w:tcW w:w="1750" w:type="dxa"/>
            <w:vAlign w:val="center"/>
          </w:tcPr>
          <w:p w14:paraId="1E747D77" w14:textId="77777777" w:rsidR="00C5292C" w:rsidRPr="005E5C3E" w:rsidRDefault="00C5292C">
            <w:pPr>
              <w:jc w:val="center"/>
              <w:rPr>
                <w:rFonts w:cs="宋体"/>
                <w:szCs w:val="24"/>
              </w:rPr>
            </w:pPr>
          </w:p>
        </w:tc>
        <w:tc>
          <w:tcPr>
            <w:tcW w:w="2208" w:type="dxa"/>
            <w:vAlign w:val="center"/>
          </w:tcPr>
          <w:p w14:paraId="75FE0EA0" w14:textId="77777777" w:rsidR="00C5292C" w:rsidRPr="005E5C3E" w:rsidRDefault="00C5292C">
            <w:pPr>
              <w:jc w:val="center"/>
              <w:rPr>
                <w:rFonts w:cs="宋体"/>
                <w:szCs w:val="24"/>
              </w:rPr>
            </w:pPr>
          </w:p>
        </w:tc>
        <w:tc>
          <w:tcPr>
            <w:tcW w:w="2361" w:type="dxa"/>
            <w:vAlign w:val="center"/>
          </w:tcPr>
          <w:p w14:paraId="2E840C82" w14:textId="77777777" w:rsidR="00C5292C" w:rsidRPr="005E5C3E" w:rsidRDefault="00C5292C">
            <w:pPr>
              <w:jc w:val="center"/>
              <w:rPr>
                <w:rFonts w:cs="宋体"/>
                <w:szCs w:val="24"/>
              </w:rPr>
            </w:pPr>
          </w:p>
        </w:tc>
        <w:tc>
          <w:tcPr>
            <w:tcW w:w="1409" w:type="dxa"/>
            <w:vAlign w:val="center"/>
          </w:tcPr>
          <w:p w14:paraId="1AE09EC9" w14:textId="77777777" w:rsidR="00C5292C" w:rsidRPr="005E5C3E" w:rsidRDefault="00C5292C">
            <w:pPr>
              <w:jc w:val="center"/>
              <w:rPr>
                <w:rFonts w:cs="宋体"/>
                <w:szCs w:val="24"/>
              </w:rPr>
            </w:pPr>
          </w:p>
        </w:tc>
        <w:tc>
          <w:tcPr>
            <w:tcW w:w="1134" w:type="dxa"/>
            <w:vAlign w:val="center"/>
          </w:tcPr>
          <w:p w14:paraId="36384A67" w14:textId="77777777" w:rsidR="00C5292C" w:rsidRPr="005E5C3E" w:rsidRDefault="00C5292C">
            <w:pPr>
              <w:jc w:val="center"/>
              <w:rPr>
                <w:rFonts w:cs="宋体"/>
                <w:szCs w:val="24"/>
              </w:rPr>
            </w:pPr>
          </w:p>
        </w:tc>
      </w:tr>
      <w:tr w:rsidR="005E5C3E" w:rsidRPr="005E5C3E" w14:paraId="4193D558" w14:textId="77777777">
        <w:trPr>
          <w:jc w:val="center"/>
        </w:trPr>
        <w:tc>
          <w:tcPr>
            <w:tcW w:w="772" w:type="dxa"/>
            <w:vAlign w:val="center"/>
          </w:tcPr>
          <w:p w14:paraId="7F2C8774" w14:textId="77777777" w:rsidR="00C5292C" w:rsidRPr="005E5C3E" w:rsidRDefault="00C5292C">
            <w:pPr>
              <w:jc w:val="center"/>
              <w:rPr>
                <w:rFonts w:cs="宋体"/>
                <w:szCs w:val="24"/>
              </w:rPr>
            </w:pPr>
          </w:p>
        </w:tc>
        <w:tc>
          <w:tcPr>
            <w:tcW w:w="1750" w:type="dxa"/>
            <w:vAlign w:val="center"/>
          </w:tcPr>
          <w:p w14:paraId="6A556E8A" w14:textId="77777777" w:rsidR="00C5292C" w:rsidRPr="005E5C3E" w:rsidRDefault="00C5292C">
            <w:pPr>
              <w:jc w:val="center"/>
              <w:rPr>
                <w:rFonts w:cs="宋体"/>
                <w:szCs w:val="24"/>
              </w:rPr>
            </w:pPr>
          </w:p>
        </w:tc>
        <w:tc>
          <w:tcPr>
            <w:tcW w:w="2208" w:type="dxa"/>
            <w:vAlign w:val="center"/>
          </w:tcPr>
          <w:p w14:paraId="6A7E98A5" w14:textId="77777777" w:rsidR="00C5292C" w:rsidRPr="005E5C3E" w:rsidRDefault="00C5292C">
            <w:pPr>
              <w:jc w:val="center"/>
              <w:rPr>
                <w:rFonts w:cs="宋体"/>
                <w:szCs w:val="24"/>
              </w:rPr>
            </w:pPr>
          </w:p>
        </w:tc>
        <w:tc>
          <w:tcPr>
            <w:tcW w:w="2361" w:type="dxa"/>
            <w:vAlign w:val="center"/>
          </w:tcPr>
          <w:p w14:paraId="15B2DD17" w14:textId="77777777" w:rsidR="00C5292C" w:rsidRPr="005E5C3E" w:rsidRDefault="00C5292C">
            <w:pPr>
              <w:jc w:val="center"/>
              <w:rPr>
                <w:rFonts w:cs="宋体"/>
                <w:szCs w:val="24"/>
              </w:rPr>
            </w:pPr>
          </w:p>
        </w:tc>
        <w:tc>
          <w:tcPr>
            <w:tcW w:w="1409" w:type="dxa"/>
            <w:vAlign w:val="center"/>
          </w:tcPr>
          <w:p w14:paraId="09D88B75" w14:textId="77777777" w:rsidR="00C5292C" w:rsidRPr="005E5C3E" w:rsidRDefault="00C5292C">
            <w:pPr>
              <w:jc w:val="center"/>
              <w:rPr>
                <w:rFonts w:cs="宋体"/>
                <w:szCs w:val="24"/>
              </w:rPr>
            </w:pPr>
          </w:p>
        </w:tc>
        <w:tc>
          <w:tcPr>
            <w:tcW w:w="1134" w:type="dxa"/>
            <w:vAlign w:val="center"/>
          </w:tcPr>
          <w:p w14:paraId="536AC1A6" w14:textId="77777777" w:rsidR="00C5292C" w:rsidRPr="005E5C3E" w:rsidRDefault="00C5292C">
            <w:pPr>
              <w:jc w:val="center"/>
              <w:rPr>
                <w:rFonts w:cs="宋体"/>
                <w:szCs w:val="24"/>
              </w:rPr>
            </w:pPr>
          </w:p>
        </w:tc>
      </w:tr>
      <w:tr w:rsidR="005E5C3E" w:rsidRPr="005E5C3E" w14:paraId="5082C81A" w14:textId="77777777">
        <w:trPr>
          <w:jc w:val="center"/>
        </w:trPr>
        <w:tc>
          <w:tcPr>
            <w:tcW w:w="772" w:type="dxa"/>
            <w:vAlign w:val="center"/>
          </w:tcPr>
          <w:p w14:paraId="5F6C7B37" w14:textId="77777777" w:rsidR="00C5292C" w:rsidRPr="005E5C3E" w:rsidRDefault="00C5292C">
            <w:pPr>
              <w:jc w:val="center"/>
              <w:rPr>
                <w:rFonts w:cs="宋体"/>
                <w:szCs w:val="24"/>
              </w:rPr>
            </w:pPr>
          </w:p>
        </w:tc>
        <w:tc>
          <w:tcPr>
            <w:tcW w:w="1750" w:type="dxa"/>
            <w:vAlign w:val="center"/>
          </w:tcPr>
          <w:p w14:paraId="5FBFDC8C" w14:textId="77777777" w:rsidR="00C5292C" w:rsidRPr="005E5C3E" w:rsidRDefault="00C5292C">
            <w:pPr>
              <w:jc w:val="center"/>
              <w:rPr>
                <w:rFonts w:cs="宋体"/>
                <w:szCs w:val="24"/>
              </w:rPr>
            </w:pPr>
          </w:p>
        </w:tc>
        <w:tc>
          <w:tcPr>
            <w:tcW w:w="2208" w:type="dxa"/>
            <w:vAlign w:val="center"/>
          </w:tcPr>
          <w:p w14:paraId="5E7CD274" w14:textId="77777777" w:rsidR="00C5292C" w:rsidRPr="005E5C3E" w:rsidRDefault="00C5292C">
            <w:pPr>
              <w:jc w:val="center"/>
              <w:rPr>
                <w:rFonts w:cs="宋体"/>
                <w:szCs w:val="24"/>
              </w:rPr>
            </w:pPr>
          </w:p>
        </w:tc>
        <w:tc>
          <w:tcPr>
            <w:tcW w:w="2361" w:type="dxa"/>
            <w:vAlign w:val="center"/>
          </w:tcPr>
          <w:p w14:paraId="75A2A60C" w14:textId="77777777" w:rsidR="00C5292C" w:rsidRPr="005E5C3E" w:rsidRDefault="00C5292C">
            <w:pPr>
              <w:jc w:val="center"/>
              <w:rPr>
                <w:rFonts w:cs="宋体"/>
                <w:szCs w:val="24"/>
              </w:rPr>
            </w:pPr>
          </w:p>
        </w:tc>
        <w:tc>
          <w:tcPr>
            <w:tcW w:w="1409" w:type="dxa"/>
            <w:vAlign w:val="center"/>
          </w:tcPr>
          <w:p w14:paraId="7BC90880" w14:textId="77777777" w:rsidR="00C5292C" w:rsidRPr="005E5C3E" w:rsidRDefault="00C5292C">
            <w:pPr>
              <w:jc w:val="center"/>
              <w:rPr>
                <w:rFonts w:cs="宋体"/>
                <w:szCs w:val="24"/>
              </w:rPr>
            </w:pPr>
          </w:p>
        </w:tc>
        <w:tc>
          <w:tcPr>
            <w:tcW w:w="1134" w:type="dxa"/>
            <w:vAlign w:val="center"/>
          </w:tcPr>
          <w:p w14:paraId="6A58174D" w14:textId="77777777" w:rsidR="00C5292C" w:rsidRPr="005E5C3E" w:rsidRDefault="00C5292C">
            <w:pPr>
              <w:jc w:val="center"/>
              <w:rPr>
                <w:rFonts w:cs="宋体"/>
                <w:szCs w:val="24"/>
              </w:rPr>
            </w:pPr>
          </w:p>
        </w:tc>
      </w:tr>
      <w:tr w:rsidR="005E5C3E" w:rsidRPr="005E5C3E" w14:paraId="612986BF" w14:textId="77777777">
        <w:trPr>
          <w:jc w:val="center"/>
        </w:trPr>
        <w:tc>
          <w:tcPr>
            <w:tcW w:w="772" w:type="dxa"/>
            <w:vAlign w:val="center"/>
          </w:tcPr>
          <w:p w14:paraId="44437333" w14:textId="77777777" w:rsidR="00C5292C" w:rsidRPr="005E5C3E" w:rsidRDefault="00C5292C">
            <w:pPr>
              <w:jc w:val="center"/>
              <w:rPr>
                <w:rFonts w:cs="宋体"/>
                <w:szCs w:val="24"/>
              </w:rPr>
            </w:pPr>
          </w:p>
        </w:tc>
        <w:tc>
          <w:tcPr>
            <w:tcW w:w="1750" w:type="dxa"/>
            <w:vAlign w:val="center"/>
          </w:tcPr>
          <w:p w14:paraId="6AA738A0" w14:textId="77777777" w:rsidR="00C5292C" w:rsidRPr="005E5C3E" w:rsidRDefault="00C5292C">
            <w:pPr>
              <w:jc w:val="center"/>
              <w:rPr>
                <w:rFonts w:cs="宋体"/>
                <w:szCs w:val="24"/>
              </w:rPr>
            </w:pPr>
          </w:p>
        </w:tc>
        <w:tc>
          <w:tcPr>
            <w:tcW w:w="2208" w:type="dxa"/>
            <w:vAlign w:val="center"/>
          </w:tcPr>
          <w:p w14:paraId="2C344ECF" w14:textId="77777777" w:rsidR="00C5292C" w:rsidRPr="005E5C3E" w:rsidRDefault="00C5292C">
            <w:pPr>
              <w:jc w:val="center"/>
              <w:rPr>
                <w:rFonts w:cs="宋体"/>
                <w:szCs w:val="24"/>
              </w:rPr>
            </w:pPr>
          </w:p>
        </w:tc>
        <w:tc>
          <w:tcPr>
            <w:tcW w:w="2361" w:type="dxa"/>
            <w:vAlign w:val="center"/>
          </w:tcPr>
          <w:p w14:paraId="6DC01843" w14:textId="77777777" w:rsidR="00C5292C" w:rsidRPr="005E5C3E" w:rsidRDefault="00C5292C">
            <w:pPr>
              <w:jc w:val="center"/>
              <w:rPr>
                <w:rFonts w:cs="宋体"/>
                <w:szCs w:val="24"/>
              </w:rPr>
            </w:pPr>
          </w:p>
        </w:tc>
        <w:tc>
          <w:tcPr>
            <w:tcW w:w="1409" w:type="dxa"/>
            <w:vAlign w:val="center"/>
          </w:tcPr>
          <w:p w14:paraId="7D6FC3F6" w14:textId="77777777" w:rsidR="00C5292C" w:rsidRPr="005E5C3E" w:rsidRDefault="00C5292C">
            <w:pPr>
              <w:jc w:val="center"/>
              <w:rPr>
                <w:rFonts w:cs="宋体"/>
                <w:szCs w:val="24"/>
              </w:rPr>
            </w:pPr>
          </w:p>
        </w:tc>
        <w:tc>
          <w:tcPr>
            <w:tcW w:w="1134" w:type="dxa"/>
            <w:vAlign w:val="center"/>
          </w:tcPr>
          <w:p w14:paraId="43BDBDDC" w14:textId="77777777" w:rsidR="00C5292C" w:rsidRPr="005E5C3E" w:rsidRDefault="00C5292C">
            <w:pPr>
              <w:jc w:val="center"/>
              <w:rPr>
                <w:rFonts w:cs="宋体"/>
                <w:szCs w:val="24"/>
              </w:rPr>
            </w:pPr>
          </w:p>
        </w:tc>
      </w:tr>
      <w:tr w:rsidR="005E5C3E" w:rsidRPr="005E5C3E" w14:paraId="2585802D" w14:textId="77777777">
        <w:trPr>
          <w:jc w:val="center"/>
        </w:trPr>
        <w:tc>
          <w:tcPr>
            <w:tcW w:w="772" w:type="dxa"/>
            <w:vAlign w:val="center"/>
          </w:tcPr>
          <w:p w14:paraId="112347D3" w14:textId="77777777" w:rsidR="00C5292C" w:rsidRPr="005E5C3E" w:rsidRDefault="00C5292C">
            <w:pPr>
              <w:jc w:val="center"/>
              <w:rPr>
                <w:rFonts w:cs="宋体"/>
                <w:szCs w:val="24"/>
              </w:rPr>
            </w:pPr>
          </w:p>
        </w:tc>
        <w:tc>
          <w:tcPr>
            <w:tcW w:w="1750" w:type="dxa"/>
            <w:vAlign w:val="center"/>
          </w:tcPr>
          <w:p w14:paraId="1187157D" w14:textId="77777777" w:rsidR="00C5292C" w:rsidRPr="005E5C3E" w:rsidRDefault="00C5292C">
            <w:pPr>
              <w:jc w:val="center"/>
              <w:rPr>
                <w:rFonts w:cs="宋体"/>
                <w:szCs w:val="24"/>
              </w:rPr>
            </w:pPr>
          </w:p>
        </w:tc>
        <w:tc>
          <w:tcPr>
            <w:tcW w:w="2208" w:type="dxa"/>
            <w:vAlign w:val="center"/>
          </w:tcPr>
          <w:p w14:paraId="065019DB" w14:textId="77777777" w:rsidR="00C5292C" w:rsidRPr="005E5C3E" w:rsidRDefault="00C5292C">
            <w:pPr>
              <w:jc w:val="center"/>
              <w:rPr>
                <w:rFonts w:cs="宋体"/>
                <w:szCs w:val="24"/>
              </w:rPr>
            </w:pPr>
          </w:p>
        </w:tc>
        <w:tc>
          <w:tcPr>
            <w:tcW w:w="2361" w:type="dxa"/>
            <w:vAlign w:val="center"/>
          </w:tcPr>
          <w:p w14:paraId="49FC97F0" w14:textId="77777777" w:rsidR="00C5292C" w:rsidRPr="005E5C3E" w:rsidRDefault="00C5292C">
            <w:pPr>
              <w:jc w:val="center"/>
              <w:rPr>
                <w:rFonts w:cs="宋体"/>
                <w:szCs w:val="24"/>
              </w:rPr>
            </w:pPr>
          </w:p>
        </w:tc>
        <w:tc>
          <w:tcPr>
            <w:tcW w:w="1409" w:type="dxa"/>
            <w:vAlign w:val="center"/>
          </w:tcPr>
          <w:p w14:paraId="7A5DA08F" w14:textId="77777777" w:rsidR="00C5292C" w:rsidRPr="005E5C3E" w:rsidRDefault="00C5292C">
            <w:pPr>
              <w:jc w:val="center"/>
              <w:rPr>
                <w:rFonts w:cs="宋体"/>
                <w:szCs w:val="24"/>
              </w:rPr>
            </w:pPr>
          </w:p>
        </w:tc>
        <w:tc>
          <w:tcPr>
            <w:tcW w:w="1134" w:type="dxa"/>
            <w:vAlign w:val="center"/>
          </w:tcPr>
          <w:p w14:paraId="74E58E00" w14:textId="77777777" w:rsidR="00C5292C" w:rsidRPr="005E5C3E" w:rsidRDefault="00C5292C">
            <w:pPr>
              <w:jc w:val="center"/>
              <w:rPr>
                <w:rFonts w:cs="宋体"/>
                <w:szCs w:val="24"/>
              </w:rPr>
            </w:pPr>
          </w:p>
        </w:tc>
      </w:tr>
      <w:tr w:rsidR="00C5292C" w:rsidRPr="005E5C3E" w14:paraId="5C53B46F" w14:textId="77777777">
        <w:trPr>
          <w:jc w:val="center"/>
        </w:trPr>
        <w:tc>
          <w:tcPr>
            <w:tcW w:w="772" w:type="dxa"/>
            <w:vAlign w:val="center"/>
          </w:tcPr>
          <w:p w14:paraId="0D9300AA" w14:textId="77777777" w:rsidR="00C5292C" w:rsidRPr="005E5C3E" w:rsidRDefault="00C5292C">
            <w:pPr>
              <w:jc w:val="center"/>
              <w:rPr>
                <w:rFonts w:cs="宋体"/>
                <w:szCs w:val="24"/>
              </w:rPr>
            </w:pPr>
          </w:p>
        </w:tc>
        <w:tc>
          <w:tcPr>
            <w:tcW w:w="1750" w:type="dxa"/>
            <w:vAlign w:val="center"/>
          </w:tcPr>
          <w:p w14:paraId="5B8D23B7" w14:textId="77777777" w:rsidR="00C5292C" w:rsidRPr="005E5C3E" w:rsidRDefault="00C5292C">
            <w:pPr>
              <w:jc w:val="center"/>
              <w:rPr>
                <w:rFonts w:cs="宋体"/>
                <w:szCs w:val="24"/>
              </w:rPr>
            </w:pPr>
          </w:p>
        </w:tc>
        <w:tc>
          <w:tcPr>
            <w:tcW w:w="2208" w:type="dxa"/>
            <w:vAlign w:val="center"/>
          </w:tcPr>
          <w:p w14:paraId="50A018E4" w14:textId="77777777" w:rsidR="00C5292C" w:rsidRPr="005E5C3E" w:rsidRDefault="00C5292C">
            <w:pPr>
              <w:jc w:val="center"/>
              <w:rPr>
                <w:rFonts w:cs="宋体"/>
                <w:szCs w:val="24"/>
              </w:rPr>
            </w:pPr>
          </w:p>
        </w:tc>
        <w:tc>
          <w:tcPr>
            <w:tcW w:w="2361" w:type="dxa"/>
            <w:vAlign w:val="center"/>
          </w:tcPr>
          <w:p w14:paraId="28E7D4DF" w14:textId="77777777" w:rsidR="00C5292C" w:rsidRPr="005E5C3E" w:rsidRDefault="00C5292C">
            <w:pPr>
              <w:jc w:val="center"/>
              <w:rPr>
                <w:rFonts w:cs="宋体"/>
                <w:szCs w:val="24"/>
              </w:rPr>
            </w:pPr>
          </w:p>
        </w:tc>
        <w:tc>
          <w:tcPr>
            <w:tcW w:w="1409" w:type="dxa"/>
            <w:vAlign w:val="center"/>
          </w:tcPr>
          <w:p w14:paraId="60DE3405" w14:textId="77777777" w:rsidR="00C5292C" w:rsidRPr="005E5C3E" w:rsidRDefault="00C5292C">
            <w:pPr>
              <w:jc w:val="center"/>
              <w:rPr>
                <w:rFonts w:cs="宋体"/>
                <w:szCs w:val="24"/>
              </w:rPr>
            </w:pPr>
          </w:p>
        </w:tc>
        <w:tc>
          <w:tcPr>
            <w:tcW w:w="1134" w:type="dxa"/>
            <w:vAlign w:val="center"/>
          </w:tcPr>
          <w:p w14:paraId="477E88D2" w14:textId="77777777" w:rsidR="00C5292C" w:rsidRPr="005E5C3E" w:rsidRDefault="00C5292C">
            <w:pPr>
              <w:jc w:val="center"/>
              <w:rPr>
                <w:rFonts w:cs="宋体"/>
                <w:szCs w:val="24"/>
              </w:rPr>
            </w:pPr>
          </w:p>
        </w:tc>
      </w:tr>
    </w:tbl>
    <w:p w14:paraId="123DDF7E" w14:textId="77777777" w:rsidR="00C5292C" w:rsidRPr="005E5C3E" w:rsidRDefault="00C5292C">
      <w:pPr>
        <w:rPr>
          <w:rFonts w:cs="宋体"/>
          <w:szCs w:val="24"/>
        </w:rPr>
      </w:pPr>
    </w:p>
    <w:p w14:paraId="6AB39E17"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07C4D6D7"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25729A99" w14:textId="77777777" w:rsidR="00C5292C" w:rsidRPr="005E5C3E" w:rsidRDefault="0010439D">
      <w:pPr>
        <w:rPr>
          <w:rFonts w:cs="宋体"/>
          <w:szCs w:val="24"/>
        </w:rPr>
      </w:pPr>
      <w:r w:rsidRPr="005E5C3E">
        <w:rPr>
          <w:rFonts w:cs="宋体" w:hint="eastAsia"/>
          <w:szCs w:val="24"/>
        </w:rPr>
        <w:t>日期：</w:t>
      </w:r>
      <w:r w:rsidRPr="005E5C3E">
        <w:rPr>
          <w:rFonts w:cs="宋体" w:hint="eastAsia"/>
          <w:szCs w:val="24"/>
          <w:u w:val="single"/>
        </w:rPr>
        <w:t xml:space="preserve">                            </w:t>
      </w:r>
    </w:p>
    <w:p w14:paraId="38A1A4AB" w14:textId="77777777" w:rsidR="00C5292C" w:rsidRPr="005E5C3E" w:rsidRDefault="0010439D">
      <w:pPr>
        <w:ind w:firstLineChars="200" w:firstLine="480"/>
        <w:rPr>
          <w:rFonts w:cs="宋体"/>
          <w:szCs w:val="24"/>
        </w:rPr>
      </w:pPr>
      <w:r w:rsidRPr="005E5C3E">
        <w:rPr>
          <w:rFonts w:cs="宋体" w:hint="eastAsia"/>
          <w:szCs w:val="24"/>
        </w:rPr>
        <w:t>注：投标人如果对包括交货期、交货地点，付款方式、时间、条件，质保期及合同条款等在内的商务条款的响应有任何偏离（正偏离/负偏离），请在本表中详细填写；如对商务条款没有偏离，请注明“无偏离”。</w:t>
      </w:r>
    </w:p>
    <w:bookmarkEnd w:id="89"/>
    <w:p w14:paraId="2C36F9BB" w14:textId="77777777" w:rsidR="00C5292C" w:rsidRPr="005E5C3E" w:rsidRDefault="0010439D">
      <w:pPr>
        <w:widowControl/>
        <w:spacing w:line="240" w:lineRule="auto"/>
        <w:rPr>
          <w:rFonts w:cs="宋体"/>
          <w:szCs w:val="24"/>
        </w:rPr>
      </w:pPr>
      <w:r w:rsidRPr="005E5C3E">
        <w:rPr>
          <w:rFonts w:cs="宋体" w:hint="eastAsia"/>
          <w:szCs w:val="24"/>
        </w:rPr>
        <w:br w:type="page"/>
      </w:r>
    </w:p>
    <w:p w14:paraId="54174AF5" w14:textId="77777777" w:rsidR="00C5292C" w:rsidRPr="005E5C3E" w:rsidRDefault="0010439D">
      <w:pPr>
        <w:pStyle w:val="3"/>
        <w:pageBreakBefore/>
        <w:rPr>
          <w:rFonts w:cs="宋体"/>
        </w:rPr>
      </w:pPr>
      <w:r w:rsidRPr="005E5C3E">
        <w:rPr>
          <w:rFonts w:cs="宋体" w:hint="eastAsia"/>
        </w:rPr>
        <w:lastRenderedPageBreak/>
        <w:t>2.6、法定代表人授权书格式</w:t>
      </w:r>
      <w:bookmarkEnd w:id="87"/>
      <w:bookmarkEnd w:id="88"/>
    </w:p>
    <w:p w14:paraId="1CA3728C" w14:textId="77777777" w:rsidR="00C5292C" w:rsidRPr="005E5C3E" w:rsidRDefault="00C5292C">
      <w:pPr>
        <w:rPr>
          <w:rFonts w:cs="宋体"/>
          <w:szCs w:val="21"/>
        </w:rPr>
      </w:pPr>
    </w:p>
    <w:p w14:paraId="456E1AA8" w14:textId="77777777" w:rsidR="00C5292C" w:rsidRPr="005E5C3E" w:rsidRDefault="0010439D">
      <w:pPr>
        <w:jc w:val="center"/>
        <w:rPr>
          <w:rFonts w:cs="宋体"/>
          <w:b/>
          <w:bCs/>
          <w:sz w:val="32"/>
          <w:szCs w:val="32"/>
        </w:rPr>
      </w:pPr>
      <w:r w:rsidRPr="005E5C3E">
        <w:rPr>
          <w:rFonts w:cs="宋体" w:hint="eastAsia"/>
          <w:b/>
          <w:bCs/>
          <w:sz w:val="32"/>
          <w:szCs w:val="32"/>
        </w:rPr>
        <w:t>法定代表人授权书</w:t>
      </w:r>
    </w:p>
    <w:p w14:paraId="2C0188E8" w14:textId="77777777" w:rsidR="00C5292C" w:rsidRPr="005E5C3E" w:rsidRDefault="00C5292C">
      <w:pPr>
        <w:rPr>
          <w:rFonts w:cs="宋体"/>
          <w:szCs w:val="24"/>
        </w:rPr>
      </w:pPr>
    </w:p>
    <w:p w14:paraId="51EDF902" w14:textId="77777777" w:rsidR="00C5292C" w:rsidRPr="005E5C3E" w:rsidRDefault="0010439D">
      <w:pPr>
        <w:ind w:firstLine="435"/>
        <w:rPr>
          <w:rFonts w:cs="宋体"/>
          <w:szCs w:val="24"/>
        </w:rPr>
      </w:pPr>
      <w:r w:rsidRPr="005E5C3E">
        <w:rPr>
          <w:rFonts w:cs="宋体" w:hint="eastAsia"/>
          <w:szCs w:val="24"/>
        </w:rPr>
        <w:t>本授权书声明：注册于（国家或地区的名称）的</w:t>
      </w:r>
      <w:r w:rsidRPr="005E5C3E">
        <w:rPr>
          <w:rFonts w:cs="宋体" w:hint="eastAsia"/>
          <w:szCs w:val="24"/>
          <w:u w:val="single"/>
        </w:rPr>
        <w:t>（投标人名称）</w:t>
      </w:r>
      <w:r w:rsidRPr="005E5C3E">
        <w:rPr>
          <w:rFonts w:cs="宋体" w:hint="eastAsia"/>
          <w:szCs w:val="24"/>
        </w:rPr>
        <w:t>的在下面签字的</w:t>
      </w:r>
      <w:r w:rsidRPr="005E5C3E">
        <w:rPr>
          <w:rFonts w:cs="宋体" w:hint="eastAsia"/>
          <w:szCs w:val="24"/>
          <w:u w:val="single"/>
        </w:rPr>
        <w:t>（法定代表人姓名、职务、身份证号码）</w:t>
      </w:r>
      <w:r w:rsidRPr="005E5C3E">
        <w:rPr>
          <w:rFonts w:cs="宋体" w:hint="eastAsia"/>
          <w:szCs w:val="24"/>
        </w:rPr>
        <w:t>代表本公司授权的在下面签字的</w:t>
      </w:r>
      <w:r w:rsidRPr="005E5C3E">
        <w:rPr>
          <w:rFonts w:cs="宋体" w:hint="eastAsia"/>
          <w:szCs w:val="24"/>
          <w:u w:val="single"/>
        </w:rPr>
        <w:t>（被授权人的姓名、职务、身份证号码）</w:t>
      </w:r>
      <w:r w:rsidRPr="005E5C3E">
        <w:rPr>
          <w:rFonts w:cs="宋体" w:hint="eastAsia"/>
          <w:szCs w:val="24"/>
        </w:rPr>
        <w:t>为本公司的合法代理人，就</w:t>
      </w:r>
      <w:r w:rsidRPr="005E5C3E">
        <w:rPr>
          <w:rFonts w:cs="宋体" w:hint="eastAsia"/>
          <w:szCs w:val="24"/>
          <w:u w:val="single"/>
        </w:rPr>
        <w:t xml:space="preserve">                </w:t>
      </w:r>
      <w:r w:rsidRPr="005E5C3E">
        <w:rPr>
          <w:rFonts w:cs="宋体" w:hint="eastAsia"/>
          <w:szCs w:val="24"/>
        </w:rPr>
        <w:t>项目（项目编号：</w:t>
      </w:r>
      <w:r w:rsidRPr="005E5C3E">
        <w:rPr>
          <w:rFonts w:cs="宋体" w:hint="eastAsia"/>
          <w:szCs w:val="24"/>
          <w:u w:val="single"/>
        </w:rPr>
        <w:t xml:space="preserve">                ）</w:t>
      </w:r>
      <w:r w:rsidRPr="005E5C3E">
        <w:rPr>
          <w:rFonts w:cs="宋体" w:hint="eastAsia"/>
          <w:szCs w:val="24"/>
        </w:rPr>
        <w:t>的采购（含投标和转为其他方式），以本公司名义处理一切与之有关的事务。我公司对被授权人的签名负全部法律责任。</w:t>
      </w:r>
    </w:p>
    <w:p w14:paraId="31769B91" w14:textId="77777777" w:rsidR="00C5292C" w:rsidRPr="005E5C3E" w:rsidRDefault="0010439D">
      <w:pPr>
        <w:ind w:firstLine="435"/>
        <w:rPr>
          <w:rFonts w:cs="宋体"/>
          <w:szCs w:val="24"/>
        </w:rPr>
      </w:pPr>
      <w:r w:rsidRPr="005E5C3E">
        <w:rPr>
          <w:rFonts w:cs="宋体" w:hint="eastAsia"/>
          <w:szCs w:val="24"/>
        </w:rPr>
        <w:t>本授权书于</w:t>
      </w:r>
      <w:r w:rsidRPr="005E5C3E">
        <w:rPr>
          <w:rFonts w:cs="宋体" w:hint="eastAsia"/>
          <w:szCs w:val="24"/>
          <w:u w:val="single"/>
        </w:rPr>
        <w:t xml:space="preserve">      </w:t>
      </w:r>
      <w:r w:rsidRPr="005E5C3E">
        <w:rPr>
          <w:rFonts w:cs="宋体" w:hint="eastAsia"/>
          <w:szCs w:val="24"/>
        </w:rPr>
        <w:t>年</w:t>
      </w:r>
      <w:r w:rsidRPr="005E5C3E">
        <w:rPr>
          <w:rFonts w:cs="宋体" w:hint="eastAsia"/>
          <w:szCs w:val="24"/>
          <w:u w:val="single"/>
        </w:rPr>
        <w:t xml:space="preserve">    </w:t>
      </w:r>
      <w:r w:rsidRPr="005E5C3E">
        <w:rPr>
          <w:rFonts w:cs="宋体" w:hint="eastAsia"/>
          <w:szCs w:val="24"/>
        </w:rPr>
        <w:t>月</w:t>
      </w:r>
      <w:r w:rsidRPr="005E5C3E">
        <w:rPr>
          <w:rFonts w:cs="宋体" w:hint="eastAsia"/>
          <w:szCs w:val="24"/>
          <w:u w:val="single"/>
        </w:rPr>
        <w:t xml:space="preserve">    </w:t>
      </w:r>
      <w:r w:rsidRPr="005E5C3E">
        <w:rPr>
          <w:rFonts w:cs="宋体" w:hint="eastAsia"/>
          <w:szCs w:val="24"/>
        </w:rPr>
        <w:t>日盖章生效，特此声明。</w:t>
      </w:r>
    </w:p>
    <w:p w14:paraId="2E3ADB59" w14:textId="77777777" w:rsidR="00C5292C" w:rsidRPr="005E5C3E" w:rsidRDefault="00C5292C">
      <w:pPr>
        <w:rPr>
          <w:rFonts w:cs="宋体"/>
          <w:szCs w:val="24"/>
        </w:rPr>
      </w:pPr>
    </w:p>
    <w:p w14:paraId="22FDBEB9" w14:textId="77777777" w:rsidR="00C5292C" w:rsidRPr="005E5C3E" w:rsidRDefault="00C5292C">
      <w:pPr>
        <w:ind w:firstLine="435"/>
        <w:rPr>
          <w:rFonts w:cs="宋体"/>
          <w:szCs w:val="24"/>
        </w:rPr>
      </w:pPr>
    </w:p>
    <w:p w14:paraId="7B8A8D6E" w14:textId="77777777" w:rsidR="00C5292C" w:rsidRPr="005E5C3E" w:rsidRDefault="0010439D">
      <w:pPr>
        <w:ind w:firstLine="435"/>
        <w:rPr>
          <w:rFonts w:cs="宋体"/>
          <w:szCs w:val="24"/>
          <w:u w:val="single"/>
        </w:rPr>
      </w:pPr>
      <w:r w:rsidRPr="005E5C3E">
        <w:rPr>
          <w:rFonts w:cs="宋体" w:hint="eastAsia"/>
          <w:szCs w:val="24"/>
        </w:rPr>
        <w:t>法定代表人签字或盖章：</w:t>
      </w:r>
      <w:r w:rsidRPr="005E5C3E">
        <w:rPr>
          <w:rFonts w:cs="宋体" w:hint="eastAsia"/>
          <w:szCs w:val="24"/>
          <w:u w:val="single"/>
        </w:rPr>
        <w:t xml:space="preserve">                           </w:t>
      </w:r>
    </w:p>
    <w:p w14:paraId="0D60A715" w14:textId="77777777" w:rsidR="00C5292C" w:rsidRPr="005E5C3E" w:rsidRDefault="0010439D">
      <w:pPr>
        <w:ind w:firstLine="435"/>
        <w:rPr>
          <w:rFonts w:cs="宋体"/>
          <w:szCs w:val="24"/>
          <w:u w:val="single"/>
        </w:rPr>
      </w:pPr>
      <w:r w:rsidRPr="005E5C3E">
        <w:rPr>
          <w:rFonts w:cs="宋体" w:hint="eastAsia"/>
        </w:rPr>
        <w:t>授权代表签字：</w:t>
      </w:r>
      <w:r w:rsidRPr="005E5C3E">
        <w:rPr>
          <w:rFonts w:cs="宋体" w:hint="eastAsia"/>
          <w:szCs w:val="24"/>
          <w:u w:val="single"/>
        </w:rPr>
        <w:t xml:space="preserve">                                   </w:t>
      </w:r>
    </w:p>
    <w:p w14:paraId="4FF67651" w14:textId="77777777" w:rsidR="00C5292C" w:rsidRPr="005E5C3E" w:rsidRDefault="0010439D">
      <w:pPr>
        <w:ind w:firstLine="435"/>
        <w:rPr>
          <w:rFonts w:cs="宋体"/>
          <w:u w:val="single"/>
        </w:rPr>
      </w:pPr>
      <w:r w:rsidRPr="005E5C3E">
        <w:rPr>
          <w:rFonts w:cs="宋体" w:hint="eastAsia"/>
        </w:rPr>
        <w:t>投标人名称（加盖单位公章）：</w:t>
      </w:r>
      <w:r w:rsidRPr="005E5C3E">
        <w:rPr>
          <w:rFonts w:cs="宋体" w:hint="eastAsia"/>
          <w:u w:val="single"/>
        </w:rPr>
        <w:t xml:space="preserve">                      </w:t>
      </w:r>
    </w:p>
    <w:p w14:paraId="3D25E947" w14:textId="77777777" w:rsidR="00C5292C" w:rsidRPr="005E5C3E" w:rsidRDefault="0010439D">
      <w:pPr>
        <w:ind w:firstLine="435"/>
        <w:rPr>
          <w:rFonts w:cs="宋体"/>
        </w:rPr>
      </w:pPr>
      <w:r w:rsidRPr="005E5C3E">
        <w:rPr>
          <w:rFonts w:cs="宋体" w:hint="eastAsia"/>
        </w:rPr>
        <w:t xml:space="preserve">     </w:t>
      </w:r>
    </w:p>
    <w:p w14:paraId="72731930" w14:textId="77777777" w:rsidR="00C5292C" w:rsidRPr="005E5C3E" w:rsidRDefault="00C5292C">
      <w:pPr>
        <w:ind w:firstLine="435"/>
        <w:rPr>
          <w:rFonts w:cs="宋体"/>
        </w:rPr>
      </w:pPr>
    </w:p>
    <w:p w14:paraId="449A42D2" w14:textId="77777777" w:rsidR="00C5292C" w:rsidRPr="005E5C3E" w:rsidRDefault="0010439D">
      <w:pPr>
        <w:ind w:firstLine="435"/>
        <w:rPr>
          <w:rFonts w:cs="宋体"/>
          <w:szCs w:val="24"/>
        </w:rPr>
      </w:pPr>
      <w:r w:rsidRPr="005E5C3E">
        <w:rPr>
          <w:rFonts w:cs="宋体" w:hint="eastAsia"/>
          <w:szCs w:val="24"/>
        </w:rPr>
        <w:t>附：</w:t>
      </w:r>
    </w:p>
    <w:p w14:paraId="6D0239D8" w14:textId="77777777" w:rsidR="00C5292C" w:rsidRPr="005E5C3E" w:rsidRDefault="0010439D">
      <w:pPr>
        <w:ind w:firstLine="435"/>
        <w:rPr>
          <w:rFonts w:cs="宋体"/>
          <w:szCs w:val="24"/>
          <w:u w:val="single"/>
        </w:rPr>
      </w:pPr>
      <w:r w:rsidRPr="005E5C3E">
        <w:rPr>
          <w:rFonts w:cs="宋体" w:hint="eastAsia"/>
          <w:szCs w:val="24"/>
        </w:rPr>
        <w:t>被授权人姓名：</w:t>
      </w:r>
      <w:r w:rsidRPr="005E5C3E">
        <w:rPr>
          <w:rFonts w:cs="宋体" w:hint="eastAsia"/>
          <w:szCs w:val="24"/>
          <w:u w:val="single"/>
        </w:rPr>
        <w:t xml:space="preserve">                            </w:t>
      </w:r>
    </w:p>
    <w:p w14:paraId="0971FF38" w14:textId="77777777" w:rsidR="00C5292C" w:rsidRPr="005E5C3E" w:rsidRDefault="0010439D">
      <w:pPr>
        <w:ind w:firstLine="435"/>
        <w:rPr>
          <w:rFonts w:cs="宋体"/>
          <w:szCs w:val="24"/>
        </w:rPr>
      </w:pPr>
      <w:r w:rsidRPr="005E5C3E">
        <w:rPr>
          <w:rFonts w:cs="宋体" w:hint="eastAsia"/>
          <w:szCs w:val="24"/>
        </w:rPr>
        <w:t>职务：</w:t>
      </w:r>
      <w:r w:rsidRPr="005E5C3E">
        <w:rPr>
          <w:rFonts w:cs="宋体" w:hint="eastAsia"/>
          <w:szCs w:val="24"/>
          <w:u w:val="single"/>
        </w:rPr>
        <w:t xml:space="preserve">                                    </w:t>
      </w:r>
    </w:p>
    <w:p w14:paraId="7558C29C" w14:textId="77777777" w:rsidR="00C5292C" w:rsidRPr="005E5C3E" w:rsidRDefault="0010439D">
      <w:pPr>
        <w:ind w:firstLine="435"/>
        <w:rPr>
          <w:rFonts w:cs="宋体"/>
          <w:szCs w:val="24"/>
        </w:rPr>
      </w:pPr>
      <w:r w:rsidRPr="005E5C3E">
        <w:rPr>
          <w:rFonts w:cs="宋体" w:hint="eastAsia"/>
          <w:szCs w:val="24"/>
        </w:rPr>
        <w:t>详细通讯地址：</w:t>
      </w:r>
      <w:r w:rsidRPr="005E5C3E">
        <w:rPr>
          <w:rFonts w:cs="宋体" w:hint="eastAsia"/>
          <w:szCs w:val="24"/>
          <w:u w:val="single"/>
        </w:rPr>
        <w:t xml:space="preserve">                            </w:t>
      </w:r>
    </w:p>
    <w:p w14:paraId="692ECE82" w14:textId="77777777" w:rsidR="00C5292C" w:rsidRPr="005E5C3E" w:rsidRDefault="0010439D">
      <w:pPr>
        <w:ind w:firstLine="435"/>
        <w:rPr>
          <w:rFonts w:cs="宋体"/>
          <w:szCs w:val="24"/>
        </w:rPr>
      </w:pPr>
      <w:r w:rsidRPr="005E5C3E">
        <w:rPr>
          <w:rFonts w:cs="宋体" w:hint="eastAsia"/>
          <w:szCs w:val="24"/>
        </w:rPr>
        <w:t>邮 政  编 码：</w:t>
      </w:r>
      <w:r w:rsidRPr="005E5C3E">
        <w:rPr>
          <w:rFonts w:cs="宋体" w:hint="eastAsia"/>
          <w:szCs w:val="24"/>
          <w:u w:val="single"/>
        </w:rPr>
        <w:t xml:space="preserve">                            </w:t>
      </w:r>
    </w:p>
    <w:p w14:paraId="43B54A89" w14:textId="77777777" w:rsidR="00C5292C" w:rsidRPr="005E5C3E" w:rsidRDefault="0010439D">
      <w:pPr>
        <w:ind w:firstLine="435"/>
        <w:rPr>
          <w:rFonts w:cs="宋体"/>
          <w:szCs w:val="24"/>
        </w:rPr>
      </w:pPr>
      <w:r w:rsidRPr="005E5C3E">
        <w:rPr>
          <w:rFonts w:cs="宋体" w:hint="eastAsia"/>
          <w:szCs w:val="24"/>
        </w:rPr>
        <w:t>传真：</w:t>
      </w:r>
      <w:r w:rsidRPr="005E5C3E">
        <w:rPr>
          <w:rFonts w:cs="宋体" w:hint="eastAsia"/>
          <w:szCs w:val="24"/>
          <w:u w:val="single"/>
        </w:rPr>
        <w:t xml:space="preserve">                                    </w:t>
      </w:r>
    </w:p>
    <w:p w14:paraId="1CF94689" w14:textId="77777777" w:rsidR="00C5292C" w:rsidRPr="005E5C3E" w:rsidRDefault="0010439D">
      <w:pPr>
        <w:ind w:firstLine="435"/>
        <w:rPr>
          <w:rFonts w:cs="宋体"/>
          <w:szCs w:val="24"/>
        </w:rPr>
      </w:pPr>
      <w:r w:rsidRPr="005E5C3E">
        <w:rPr>
          <w:rFonts w:cs="宋体" w:hint="eastAsia"/>
          <w:szCs w:val="24"/>
        </w:rPr>
        <w:t>电话：</w:t>
      </w:r>
      <w:r w:rsidRPr="005E5C3E">
        <w:rPr>
          <w:rFonts w:cs="宋体" w:hint="eastAsia"/>
          <w:szCs w:val="24"/>
          <w:u w:val="single"/>
        </w:rPr>
        <w:t xml:space="preserve">                                    </w:t>
      </w:r>
    </w:p>
    <w:p w14:paraId="2213A44D" w14:textId="77777777" w:rsidR="00C5292C" w:rsidRPr="005E5C3E" w:rsidRDefault="0010439D">
      <w:pPr>
        <w:ind w:firstLine="435"/>
        <w:rPr>
          <w:rFonts w:cs="宋体"/>
          <w:szCs w:val="24"/>
        </w:rPr>
      </w:pPr>
      <w:r w:rsidRPr="005E5C3E">
        <w:rPr>
          <w:rFonts w:cs="宋体" w:hint="eastAsia"/>
          <w:szCs w:val="24"/>
        </w:rPr>
        <w:t>手机：</w:t>
      </w:r>
      <w:r w:rsidRPr="005E5C3E">
        <w:rPr>
          <w:rFonts w:cs="宋体" w:hint="eastAsia"/>
          <w:szCs w:val="24"/>
          <w:u w:val="single"/>
        </w:rPr>
        <w:t xml:space="preserve">                                    </w:t>
      </w:r>
    </w:p>
    <w:p w14:paraId="6692F018" w14:textId="77777777" w:rsidR="00C5292C" w:rsidRPr="005E5C3E" w:rsidRDefault="00C5292C">
      <w:pPr>
        <w:ind w:firstLine="435"/>
        <w:rPr>
          <w:rFonts w:cs="宋体"/>
        </w:rPr>
      </w:pPr>
    </w:p>
    <w:p w14:paraId="2E11A58E" w14:textId="77777777" w:rsidR="00C5292C" w:rsidRPr="005E5C3E" w:rsidRDefault="0010439D">
      <w:pPr>
        <w:ind w:firstLine="435"/>
        <w:rPr>
          <w:rFonts w:cs="宋体"/>
        </w:rPr>
      </w:pPr>
      <w:r w:rsidRPr="005E5C3E">
        <w:rPr>
          <w:rFonts w:cs="宋体" w:hint="eastAsia"/>
        </w:rPr>
        <w:t>（后附法定代表人和被授权人身份证复印件加盖单位公章）</w:t>
      </w:r>
    </w:p>
    <w:p w14:paraId="76091472" w14:textId="77777777" w:rsidR="00C5292C" w:rsidRPr="005E5C3E" w:rsidRDefault="0010439D">
      <w:pPr>
        <w:widowControl/>
        <w:spacing w:line="240" w:lineRule="auto"/>
        <w:rPr>
          <w:rFonts w:cs="宋体"/>
        </w:rPr>
      </w:pPr>
      <w:r w:rsidRPr="005E5C3E">
        <w:rPr>
          <w:rFonts w:cs="宋体" w:hint="eastAsia"/>
        </w:rPr>
        <w:br w:type="page"/>
      </w:r>
    </w:p>
    <w:p w14:paraId="55624DC7" w14:textId="77777777" w:rsidR="00C5292C" w:rsidRPr="005E5C3E" w:rsidRDefault="0010439D">
      <w:pPr>
        <w:pStyle w:val="3"/>
        <w:pageBreakBefore/>
        <w:rPr>
          <w:rFonts w:cs="宋体"/>
        </w:rPr>
      </w:pPr>
      <w:bookmarkStart w:id="90" w:name="_Toc493422670"/>
      <w:bookmarkStart w:id="91" w:name="_Toc508907025"/>
      <w:r w:rsidRPr="005E5C3E">
        <w:rPr>
          <w:rFonts w:cs="宋体" w:hint="eastAsia"/>
        </w:rPr>
        <w:lastRenderedPageBreak/>
        <w:t>2.7、按招标文件中投标人须知和采购需求中要求提供的有关文件</w:t>
      </w:r>
      <w:bookmarkEnd w:id="90"/>
      <w:bookmarkEnd w:id="91"/>
    </w:p>
    <w:p w14:paraId="374EA894" w14:textId="77777777" w:rsidR="00C5292C" w:rsidRPr="005E5C3E" w:rsidRDefault="0010439D">
      <w:pPr>
        <w:rPr>
          <w:rFonts w:cs="宋体"/>
        </w:rPr>
      </w:pPr>
      <w:r w:rsidRPr="005E5C3E">
        <w:rPr>
          <w:rFonts w:cs="宋体" w:hint="eastAsia"/>
          <w:szCs w:val="24"/>
        </w:rPr>
        <w:t>一、目录</w:t>
      </w:r>
    </w:p>
    <w:p w14:paraId="5FA61513" w14:textId="77777777" w:rsidR="00C5292C" w:rsidRPr="005E5C3E" w:rsidRDefault="0010439D">
      <w:pPr>
        <w:rPr>
          <w:rFonts w:cs="宋体"/>
        </w:rPr>
      </w:pPr>
      <w:r w:rsidRPr="005E5C3E">
        <w:rPr>
          <w:rFonts w:cs="宋体" w:hint="eastAsia"/>
          <w:szCs w:val="24"/>
        </w:rPr>
        <w:t>2.7</w:t>
      </w:r>
      <w:r w:rsidRPr="005E5C3E">
        <w:rPr>
          <w:rFonts w:cs="宋体" w:hint="eastAsia"/>
        </w:rPr>
        <w:t>.1 制造商的授权书（如适用）；</w:t>
      </w:r>
    </w:p>
    <w:p w14:paraId="0183558B" w14:textId="77777777" w:rsidR="00C5292C" w:rsidRPr="005E5C3E" w:rsidRDefault="0010439D">
      <w:pPr>
        <w:rPr>
          <w:rFonts w:cs="宋体"/>
        </w:rPr>
      </w:pPr>
      <w:r w:rsidRPr="005E5C3E">
        <w:rPr>
          <w:rFonts w:cs="宋体" w:hint="eastAsia"/>
          <w:szCs w:val="24"/>
        </w:rPr>
        <w:t>2.7</w:t>
      </w:r>
      <w:r w:rsidRPr="005E5C3E">
        <w:rPr>
          <w:rFonts w:cs="宋体" w:hint="eastAsia"/>
        </w:rPr>
        <w:t xml:space="preserve">.2拟投入本项目设备清单； </w:t>
      </w:r>
    </w:p>
    <w:p w14:paraId="26756E98" w14:textId="77777777" w:rsidR="00C5292C" w:rsidRPr="005E5C3E" w:rsidRDefault="0010439D">
      <w:pPr>
        <w:rPr>
          <w:rFonts w:cs="宋体"/>
        </w:rPr>
      </w:pPr>
      <w:r w:rsidRPr="005E5C3E">
        <w:rPr>
          <w:rFonts w:cs="宋体" w:hint="eastAsia"/>
          <w:szCs w:val="24"/>
        </w:rPr>
        <w:t>2.7</w:t>
      </w:r>
      <w:r w:rsidRPr="005E5C3E">
        <w:rPr>
          <w:rFonts w:cs="宋体" w:hint="eastAsia"/>
        </w:rPr>
        <w:t xml:space="preserve">.3 </w:t>
      </w:r>
      <w:r w:rsidRPr="005E5C3E">
        <w:rPr>
          <w:rFonts w:hint="eastAsia"/>
        </w:rPr>
        <w:t>拟参与本项目服务人员一览表</w:t>
      </w:r>
      <w:r w:rsidRPr="005E5C3E">
        <w:rPr>
          <w:rFonts w:cs="宋体" w:hint="eastAsia"/>
        </w:rPr>
        <w:t xml:space="preserve">； </w:t>
      </w:r>
    </w:p>
    <w:p w14:paraId="0220806F" w14:textId="77777777" w:rsidR="00C5292C" w:rsidRPr="005E5C3E" w:rsidRDefault="0010439D">
      <w:pPr>
        <w:rPr>
          <w:rFonts w:cs="宋体"/>
        </w:rPr>
      </w:pPr>
      <w:r w:rsidRPr="005E5C3E">
        <w:rPr>
          <w:rFonts w:cs="宋体" w:hint="eastAsia"/>
          <w:szCs w:val="24"/>
        </w:rPr>
        <w:t>2.7</w:t>
      </w:r>
      <w:r w:rsidRPr="005E5C3E">
        <w:rPr>
          <w:rFonts w:cs="宋体" w:hint="eastAsia"/>
        </w:rPr>
        <w:t>.4 类似项目案例表（并</w:t>
      </w:r>
      <w:proofErr w:type="gramStart"/>
      <w:r w:rsidRPr="005E5C3E">
        <w:rPr>
          <w:rFonts w:cs="宋体" w:hint="eastAsia"/>
        </w:rPr>
        <w:t>附合同</w:t>
      </w:r>
      <w:proofErr w:type="gramEnd"/>
      <w:r w:rsidRPr="005E5C3E">
        <w:rPr>
          <w:rFonts w:cs="宋体" w:hint="eastAsia"/>
        </w:rPr>
        <w:t>复印件加盖公章，原件核查）；</w:t>
      </w:r>
    </w:p>
    <w:p w14:paraId="33EBDEAE" w14:textId="77777777" w:rsidR="00C5292C" w:rsidRPr="005E5C3E" w:rsidRDefault="0010439D">
      <w:pPr>
        <w:tabs>
          <w:tab w:val="left" w:pos="720"/>
        </w:tabs>
        <w:autoSpaceDE w:val="0"/>
        <w:autoSpaceDN w:val="0"/>
        <w:adjustRightInd w:val="0"/>
        <w:rPr>
          <w:rFonts w:cs="宋体"/>
        </w:rPr>
      </w:pPr>
      <w:r w:rsidRPr="005E5C3E">
        <w:rPr>
          <w:rFonts w:cs="宋体" w:hint="eastAsia"/>
          <w:szCs w:val="24"/>
        </w:rPr>
        <w:t>2.7</w:t>
      </w:r>
      <w:r w:rsidRPr="005E5C3E">
        <w:rPr>
          <w:rFonts w:cs="宋体" w:hint="eastAsia"/>
        </w:rPr>
        <w:t>.5 视频拍摄及制作方案</w:t>
      </w:r>
      <w:r w:rsidRPr="005E5C3E">
        <w:rPr>
          <w:rFonts w:cs="宋体" w:hint="eastAsia"/>
          <w:kern w:val="0"/>
        </w:rPr>
        <w:t>及售后服务方案</w:t>
      </w:r>
      <w:r w:rsidRPr="005E5C3E">
        <w:rPr>
          <w:rFonts w:cs="宋体" w:hint="eastAsia"/>
        </w:rPr>
        <w:t>；</w:t>
      </w:r>
    </w:p>
    <w:p w14:paraId="7ACA8BD2" w14:textId="77777777" w:rsidR="00C5292C" w:rsidRPr="005E5C3E" w:rsidRDefault="0010439D">
      <w:pPr>
        <w:tabs>
          <w:tab w:val="left" w:pos="720"/>
        </w:tabs>
        <w:autoSpaceDE w:val="0"/>
        <w:autoSpaceDN w:val="0"/>
        <w:adjustRightInd w:val="0"/>
        <w:rPr>
          <w:rFonts w:cs="宋体"/>
        </w:rPr>
      </w:pPr>
      <w:r w:rsidRPr="005E5C3E">
        <w:rPr>
          <w:rFonts w:cs="宋体" w:hint="eastAsia"/>
        </w:rPr>
        <w:t>2.7.6 中小企业声明材料（</w:t>
      </w:r>
      <w:r w:rsidRPr="005E5C3E">
        <w:rPr>
          <w:rFonts w:cs="宋体" w:hint="eastAsia"/>
          <w:szCs w:val="24"/>
        </w:rPr>
        <w:t>如适用</w:t>
      </w:r>
      <w:r w:rsidRPr="005E5C3E">
        <w:rPr>
          <w:rFonts w:cs="宋体" w:hint="eastAsia"/>
        </w:rPr>
        <w:t>）；</w:t>
      </w:r>
    </w:p>
    <w:p w14:paraId="4762DEE1" w14:textId="77777777" w:rsidR="00C5292C" w:rsidRPr="005E5C3E" w:rsidRDefault="0010439D">
      <w:pPr>
        <w:tabs>
          <w:tab w:val="left" w:pos="720"/>
        </w:tabs>
        <w:autoSpaceDE w:val="0"/>
        <w:autoSpaceDN w:val="0"/>
        <w:adjustRightInd w:val="0"/>
        <w:rPr>
          <w:rFonts w:cs="宋体"/>
        </w:rPr>
      </w:pPr>
      <w:r w:rsidRPr="005E5C3E">
        <w:rPr>
          <w:rFonts w:cs="宋体" w:hint="eastAsia"/>
        </w:rPr>
        <w:t>2.7.7 监狱企业证明材料（如适用）；</w:t>
      </w:r>
    </w:p>
    <w:p w14:paraId="370D290B" w14:textId="77777777" w:rsidR="00C5292C" w:rsidRPr="005E5C3E" w:rsidRDefault="0010439D">
      <w:pPr>
        <w:tabs>
          <w:tab w:val="left" w:pos="720"/>
        </w:tabs>
        <w:autoSpaceDE w:val="0"/>
        <w:autoSpaceDN w:val="0"/>
        <w:adjustRightInd w:val="0"/>
        <w:rPr>
          <w:rFonts w:cs="宋体"/>
        </w:rPr>
      </w:pPr>
      <w:r w:rsidRPr="005E5C3E">
        <w:rPr>
          <w:rFonts w:cs="宋体" w:hint="eastAsia"/>
        </w:rPr>
        <w:t>2.7.8 残疾人福利性单位声明材料（</w:t>
      </w:r>
      <w:r w:rsidRPr="005E5C3E">
        <w:rPr>
          <w:rFonts w:cs="宋体" w:hint="eastAsia"/>
          <w:szCs w:val="24"/>
        </w:rPr>
        <w:t>如适用</w:t>
      </w:r>
      <w:r w:rsidRPr="005E5C3E">
        <w:rPr>
          <w:rFonts w:cs="宋体" w:hint="eastAsia"/>
        </w:rPr>
        <w:t>）；</w:t>
      </w:r>
    </w:p>
    <w:p w14:paraId="0EEC5388" w14:textId="77777777" w:rsidR="00C5292C" w:rsidRPr="005E5C3E" w:rsidRDefault="0010439D">
      <w:pPr>
        <w:rPr>
          <w:rFonts w:cs="宋体"/>
        </w:rPr>
      </w:pPr>
      <w:r w:rsidRPr="005E5C3E">
        <w:rPr>
          <w:rFonts w:cs="宋体" w:hint="eastAsia"/>
        </w:rPr>
        <w:t>2.7.9 节能产品、环境标志产品证明材料（如适用）；</w:t>
      </w:r>
    </w:p>
    <w:p w14:paraId="1B4D354A" w14:textId="77777777" w:rsidR="00C5292C" w:rsidRPr="005E5C3E" w:rsidRDefault="0010439D">
      <w:pPr>
        <w:rPr>
          <w:rFonts w:cs="宋体"/>
        </w:rPr>
      </w:pPr>
      <w:r w:rsidRPr="005E5C3E">
        <w:rPr>
          <w:rFonts w:cs="宋体" w:hint="eastAsia"/>
          <w:kern w:val="0"/>
        </w:rPr>
        <w:t>2.7.10</w:t>
      </w:r>
      <w:r w:rsidRPr="005E5C3E">
        <w:rPr>
          <w:rFonts w:cs="宋体" w:hint="eastAsia"/>
        </w:rPr>
        <w:t>招标文件要求的其它文件及投标人认为有必要提供的其它文件。</w:t>
      </w:r>
    </w:p>
    <w:p w14:paraId="7C022A27" w14:textId="77777777" w:rsidR="00C5292C" w:rsidRPr="005E5C3E" w:rsidRDefault="0010439D">
      <w:pPr>
        <w:rPr>
          <w:rFonts w:cs="宋体"/>
          <w:szCs w:val="24"/>
        </w:rPr>
      </w:pPr>
      <w:r w:rsidRPr="005E5C3E">
        <w:rPr>
          <w:rFonts w:cs="宋体" w:hint="eastAsia"/>
          <w:szCs w:val="24"/>
        </w:rPr>
        <w:t>二、填写须知</w:t>
      </w:r>
    </w:p>
    <w:p w14:paraId="7A1804F0" w14:textId="77777777" w:rsidR="00C5292C" w:rsidRPr="005E5C3E" w:rsidRDefault="0010439D">
      <w:pPr>
        <w:rPr>
          <w:rFonts w:cs="宋体"/>
          <w:szCs w:val="24"/>
        </w:rPr>
      </w:pPr>
      <w:r w:rsidRPr="005E5C3E">
        <w:rPr>
          <w:rFonts w:cs="宋体" w:hint="eastAsia"/>
          <w:szCs w:val="24"/>
        </w:rPr>
        <w:t>1）制造商或经销商作为投标人应填写和提交下述规定的全部格式以及其他有关资料。</w:t>
      </w:r>
    </w:p>
    <w:p w14:paraId="06826540" w14:textId="77777777" w:rsidR="00C5292C" w:rsidRPr="005E5C3E" w:rsidRDefault="0010439D">
      <w:pPr>
        <w:rPr>
          <w:rFonts w:cs="宋体"/>
          <w:szCs w:val="24"/>
        </w:rPr>
      </w:pPr>
      <w:r w:rsidRPr="005E5C3E">
        <w:rPr>
          <w:rFonts w:cs="宋体" w:hint="eastAsia"/>
          <w:szCs w:val="24"/>
        </w:rPr>
        <w:t>2）所附格式中要求填写的全部问题和信息都必须填写。</w:t>
      </w:r>
    </w:p>
    <w:p w14:paraId="5372F7AE" w14:textId="77777777" w:rsidR="00C5292C" w:rsidRPr="005E5C3E" w:rsidRDefault="0010439D">
      <w:pPr>
        <w:rPr>
          <w:rFonts w:cs="宋体"/>
          <w:szCs w:val="24"/>
        </w:rPr>
      </w:pPr>
      <w:r w:rsidRPr="005E5C3E">
        <w:rPr>
          <w:rFonts w:cs="宋体" w:hint="eastAsia"/>
          <w:szCs w:val="24"/>
        </w:rPr>
        <w:t>3）</w:t>
      </w:r>
      <w:proofErr w:type="gramStart"/>
      <w:r w:rsidRPr="005E5C3E">
        <w:rPr>
          <w:rFonts w:cs="宋体" w:hint="eastAsia"/>
          <w:szCs w:val="24"/>
        </w:rPr>
        <w:t>本资格</w:t>
      </w:r>
      <w:proofErr w:type="gramEnd"/>
      <w:r w:rsidRPr="005E5C3E">
        <w:rPr>
          <w:rFonts w:cs="宋体" w:hint="eastAsia"/>
          <w:szCs w:val="24"/>
        </w:rPr>
        <w:t>声明的签字人应保证全部声明和填写的内容是真实的和正确的。</w:t>
      </w:r>
    </w:p>
    <w:p w14:paraId="7C94A739" w14:textId="77777777" w:rsidR="00C5292C" w:rsidRPr="005E5C3E" w:rsidRDefault="0010439D">
      <w:pPr>
        <w:rPr>
          <w:rFonts w:cs="宋体"/>
          <w:szCs w:val="24"/>
        </w:rPr>
      </w:pPr>
      <w:r w:rsidRPr="005E5C3E">
        <w:rPr>
          <w:rFonts w:cs="宋体" w:hint="eastAsia"/>
          <w:szCs w:val="24"/>
        </w:rPr>
        <w:t>4）评标委员会将依据投标人提交的资料根据自己的评价和考虑决定投标人履行合同的能力。</w:t>
      </w:r>
    </w:p>
    <w:p w14:paraId="6DE02DD1" w14:textId="77777777" w:rsidR="00C5292C" w:rsidRPr="005E5C3E" w:rsidRDefault="0010439D">
      <w:pPr>
        <w:rPr>
          <w:rFonts w:cs="宋体"/>
          <w:szCs w:val="24"/>
        </w:rPr>
      </w:pPr>
      <w:r w:rsidRPr="005E5C3E">
        <w:rPr>
          <w:rFonts w:cs="宋体" w:hint="eastAsia"/>
          <w:szCs w:val="24"/>
        </w:rPr>
        <w:t>5）投标人提交的材料将被保密，但不退还。</w:t>
      </w:r>
    </w:p>
    <w:p w14:paraId="4C4A8B5C" w14:textId="77777777" w:rsidR="00C5292C" w:rsidRPr="005E5C3E" w:rsidRDefault="0010439D">
      <w:pPr>
        <w:rPr>
          <w:rFonts w:cs="宋体"/>
          <w:szCs w:val="24"/>
        </w:rPr>
      </w:pPr>
      <w:r w:rsidRPr="005E5C3E">
        <w:rPr>
          <w:rFonts w:cs="宋体" w:hint="eastAsia"/>
          <w:szCs w:val="24"/>
        </w:rPr>
        <w:t>6）全部文件应按“投标人须知前附表”规定的份数提交。</w:t>
      </w:r>
    </w:p>
    <w:p w14:paraId="62D11991" w14:textId="77777777" w:rsidR="00C5292C" w:rsidRPr="005E5C3E" w:rsidRDefault="0010439D">
      <w:pPr>
        <w:spacing w:line="300" w:lineRule="auto"/>
        <w:rPr>
          <w:rFonts w:cs="宋体"/>
          <w:b/>
          <w:szCs w:val="24"/>
        </w:rPr>
      </w:pPr>
      <w:r w:rsidRPr="005E5C3E">
        <w:rPr>
          <w:rFonts w:cs="宋体" w:hint="eastAsia"/>
          <w:b/>
          <w:szCs w:val="24"/>
        </w:rPr>
        <w:t>2.7.1-2.7.10为附加条件，执行招标文件中评标方法综合打分。</w:t>
      </w:r>
    </w:p>
    <w:p w14:paraId="0ACEC504" w14:textId="77777777" w:rsidR="00C5292C" w:rsidRPr="005E5C3E" w:rsidRDefault="0010439D">
      <w:pPr>
        <w:widowControl/>
        <w:spacing w:line="240" w:lineRule="auto"/>
        <w:rPr>
          <w:rFonts w:cs="宋体"/>
          <w:b/>
          <w:szCs w:val="24"/>
        </w:rPr>
      </w:pPr>
      <w:r w:rsidRPr="005E5C3E">
        <w:rPr>
          <w:rFonts w:cs="宋体" w:hint="eastAsia"/>
          <w:b/>
          <w:szCs w:val="24"/>
        </w:rPr>
        <w:br w:type="page"/>
      </w:r>
    </w:p>
    <w:p w14:paraId="3968EF2A" w14:textId="77777777" w:rsidR="00C5292C" w:rsidRPr="005E5C3E" w:rsidRDefault="0010439D">
      <w:pPr>
        <w:pStyle w:val="3"/>
        <w:pageBreakBefore/>
        <w:rPr>
          <w:rFonts w:cs="宋体"/>
        </w:rPr>
      </w:pPr>
      <w:bookmarkStart w:id="92" w:name="_Toc493422671"/>
      <w:r w:rsidRPr="005E5C3E">
        <w:rPr>
          <w:rFonts w:cs="宋体" w:hint="eastAsia"/>
        </w:rPr>
        <w:lastRenderedPageBreak/>
        <w:t>2.7.1  制造商出具的授权函</w:t>
      </w:r>
      <w:bookmarkEnd w:id="92"/>
    </w:p>
    <w:p w14:paraId="09ABE764" w14:textId="77777777" w:rsidR="00C5292C" w:rsidRPr="005E5C3E" w:rsidRDefault="0010439D">
      <w:pPr>
        <w:jc w:val="center"/>
        <w:rPr>
          <w:rFonts w:cs="宋体"/>
          <w:sz w:val="32"/>
          <w:szCs w:val="32"/>
        </w:rPr>
      </w:pPr>
      <w:r w:rsidRPr="005E5C3E">
        <w:rPr>
          <w:rFonts w:cs="宋体" w:hint="eastAsia"/>
          <w:b/>
          <w:sz w:val="32"/>
          <w:szCs w:val="32"/>
        </w:rPr>
        <w:t>授权函</w:t>
      </w:r>
    </w:p>
    <w:p w14:paraId="22D8A598" w14:textId="77777777" w:rsidR="00C5292C" w:rsidRPr="005E5C3E" w:rsidRDefault="0010439D">
      <w:pPr>
        <w:rPr>
          <w:rFonts w:cs="宋体"/>
          <w:szCs w:val="24"/>
        </w:rPr>
      </w:pPr>
      <w:r w:rsidRPr="005E5C3E">
        <w:rPr>
          <w:rFonts w:cs="宋体" w:hint="eastAsia"/>
          <w:szCs w:val="24"/>
        </w:rPr>
        <w:t>致：</w:t>
      </w:r>
      <w:r w:rsidRPr="005E5C3E">
        <w:rPr>
          <w:rFonts w:cs="宋体" w:hint="eastAsia"/>
        </w:rPr>
        <w:t>江苏食品药品职业技术学院</w:t>
      </w:r>
    </w:p>
    <w:p w14:paraId="6C558FE2" w14:textId="77777777" w:rsidR="00C5292C" w:rsidRPr="005E5C3E" w:rsidRDefault="0010439D">
      <w:pPr>
        <w:ind w:firstLine="435"/>
        <w:rPr>
          <w:rFonts w:cs="宋体"/>
          <w:szCs w:val="24"/>
        </w:rPr>
      </w:pPr>
      <w:r w:rsidRPr="005E5C3E">
        <w:rPr>
          <w:rFonts w:cs="宋体" w:hint="eastAsia"/>
          <w:szCs w:val="24"/>
        </w:rPr>
        <w:t>我们</w:t>
      </w:r>
      <w:r w:rsidRPr="005E5C3E">
        <w:rPr>
          <w:rFonts w:cs="宋体" w:hint="eastAsia"/>
          <w:szCs w:val="24"/>
          <w:u w:val="single"/>
        </w:rPr>
        <w:t>（制造商名称）</w:t>
      </w:r>
      <w:r w:rsidRPr="005E5C3E">
        <w:rPr>
          <w:rFonts w:cs="宋体" w:hint="eastAsia"/>
          <w:szCs w:val="24"/>
        </w:rPr>
        <w:t>是按</w:t>
      </w:r>
      <w:r w:rsidRPr="005E5C3E">
        <w:rPr>
          <w:rFonts w:cs="宋体" w:hint="eastAsia"/>
          <w:szCs w:val="24"/>
          <w:u w:val="single"/>
        </w:rPr>
        <w:t>（国家名称）</w:t>
      </w:r>
      <w:r w:rsidRPr="005E5C3E">
        <w:rPr>
          <w:rFonts w:cs="宋体" w:hint="eastAsia"/>
          <w:szCs w:val="24"/>
        </w:rPr>
        <w:t>的法律成立的一家（制造商），主要营业地点设在</w:t>
      </w:r>
      <w:r w:rsidRPr="005E5C3E">
        <w:rPr>
          <w:rFonts w:cs="宋体" w:hint="eastAsia"/>
          <w:szCs w:val="24"/>
          <w:u w:val="single"/>
        </w:rPr>
        <w:t>（制造商地址）</w:t>
      </w:r>
      <w:r w:rsidRPr="005E5C3E">
        <w:rPr>
          <w:rFonts w:cs="宋体" w:hint="eastAsia"/>
          <w:szCs w:val="24"/>
        </w:rPr>
        <w:t>。兹指派按</w:t>
      </w:r>
      <w:r w:rsidRPr="005E5C3E">
        <w:rPr>
          <w:rFonts w:cs="宋体" w:hint="eastAsia"/>
          <w:szCs w:val="24"/>
          <w:u w:val="single"/>
        </w:rPr>
        <w:t>（国家名称）</w:t>
      </w:r>
      <w:r w:rsidRPr="005E5C3E">
        <w:rPr>
          <w:rFonts w:cs="宋体" w:hint="eastAsia"/>
          <w:szCs w:val="24"/>
        </w:rPr>
        <w:t>的法律成立的，主要营业地点设在</w:t>
      </w:r>
      <w:r w:rsidRPr="005E5C3E">
        <w:rPr>
          <w:rFonts w:cs="宋体" w:hint="eastAsia"/>
          <w:szCs w:val="24"/>
          <w:u w:val="single"/>
        </w:rPr>
        <w:t>（经销商地址）</w:t>
      </w:r>
      <w:r w:rsidRPr="005E5C3E">
        <w:rPr>
          <w:rFonts w:cs="宋体" w:hint="eastAsia"/>
          <w:szCs w:val="24"/>
        </w:rPr>
        <w:t>的</w:t>
      </w:r>
      <w:r w:rsidRPr="005E5C3E">
        <w:rPr>
          <w:rFonts w:cs="宋体" w:hint="eastAsia"/>
          <w:szCs w:val="24"/>
          <w:u w:val="single"/>
        </w:rPr>
        <w:t>（经销商名称）</w:t>
      </w:r>
      <w:r w:rsidRPr="005E5C3E">
        <w:rPr>
          <w:rFonts w:cs="宋体" w:hint="eastAsia"/>
          <w:szCs w:val="24"/>
        </w:rPr>
        <w:t>作为我方真正的和合法的代理人进行下列有效的活动：</w:t>
      </w:r>
    </w:p>
    <w:p w14:paraId="297DBEE0" w14:textId="77777777" w:rsidR="00C5292C" w:rsidRPr="005E5C3E" w:rsidRDefault="0010439D">
      <w:pPr>
        <w:ind w:firstLine="435"/>
        <w:rPr>
          <w:rFonts w:cs="宋体"/>
          <w:szCs w:val="24"/>
        </w:rPr>
      </w:pPr>
      <w:r w:rsidRPr="005E5C3E">
        <w:rPr>
          <w:rFonts w:cs="宋体" w:hint="eastAsia"/>
          <w:szCs w:val="24"/>
        </w:rPr>
        <w:t>（1）代表我方办理贵方</w:t>
      </w:r>
      <w:r w:rsidRPr="005E5C3E">
        <w:rPr>
          <w:rFonts w:cs="宋体" w:hint="eastAsia"/>
          <w:szCs w:val="24"/>
          <w:u w:val="single"/>
        </w:rPr>
        <w:t>（项目编号）</w:t>
      </w:r>
      <w:r w:rsidRPr="005E5C3E">
        <w:rPr>
          <w:rFonts w:cs="宋体" w:hint="eastAsia"/>
          <w:szCs w:val="24"/>
        </w:rPr>
        <w:t>投标邀请要求提供的由我方制造的货物</w:t>
      </w:r>
      <w:r w:rsidRPr="005E5C3E">
        <w:rPr>
          <w:rFonts w:cs="宋体" w:hint="eastAsia"/>
          <w:szCs w:val="24"/>
          <w:u w:val="single"/>
        </w:rPr>
        <w:t>（品牌、型号）</w:t>
      </w:r>
      <w:r w:rsidRPr="005E5C3E">
        <w:rPr>
          <w:rFonts w:cs="宋体" w:hint="eastAsia"/>
          <w:szCs w:val="24"/>
        </w:rPr>
        <w:t>的有关事宜，并对我方具有约束力。</w:t>
      </w:r>
    </w:p>
    <w:p w14:paraId="58104EE5" w14:textId="77777777" w:rsidR="00C5292C" w:rsidRPr="005E5C3E" w:rsidRDefault="0010439D">
      <w:pPr>
        <w:ind w:firstLine="435"/>
        <w:rPr>
          <w:rFonts w:cs="宋体"/>
          <w:szCs w:val="24"/>
        </w:rPr>
      </w:pPr>
      <w:r w:rsidRPr="005E5C3E">
        <w:rPr>
          <w:rFonts w:cs="宋体" w:hint="eastAsia"/>
          <w:szCs w:val="24"/>
        </w:rPr>
        <w:t>（2）作为(</w:t>
      </w:r>
      <w:r w:rsidRPr="005E5C3E">
        <w:rPr>
          <w:rFonts w:cs="宋体" w:hint="eastAsia"/>
          <w:szCs w:val="24"/>
          <w:u w:val="single"/>
        </w:rPr>
        <w:t>制造商)</w:t>
      </w:r>
      <w:r w:rsidRPr="005E5C3E">
        <w:rPr>
          <w:rFonts w:cs="宋体" w:hint="eastAsia"/>
          <w:szCs w:val="24"/>
        </w:rPr>
        <w:t>，我方保证以投标合作者来约束自己，并对该投标共同和分别承担招标文件中所规定的义务。</w:t>
      </w:r>
    </w:p>
    <w:p w14:paraId="04AF97E3" w14:textId="77777777" w:rsidR="00C5292C" w:rsidRPr="005E5C3E" w:rsidRDefault="0010439D">
      <w:pPr>
        <w:ind w:firstLine="435"/>
        <w:rPr>
          <w:rFonts w:cs="宋体"/>
          <w:szCs w:val="24"/>
        </w:rPr>
      </w:pPr>
      <w:r w:rsidRPr="005E5C3E">
        <w:rPr>
          <w:rFonts w:cs="宋体" w:hint="eastAsia"/>
          <w:szCs w:val="24"/>
        </w:rPr>
        <w:t>（3）我方兹授予</w:t>
      </w:r>
      <w:r w:rsidRPr="005E5C3E">
        <w:rPr>
          <w:rFonts w:cs="宋体" w:hint="eastAsia"/>
          <w:szCs w:val="24"/>
          <w:u w:val="single"/>
        </w:rPr>
        <w:t>（经销商名称）</w:t>
      </w:r>
      <w:r w:rsidRPr="005E5C3E">
        <w:rPr>
          <w:rFonts w:cs="宋体" w:hint="eastAsia"/>
          <w:szCs w:val="24"/>
        </w:rPr>
        <w:t>全权办理和履行上述我方为完成上述各点所必须的事宜，具有替换或撤消的全权。兹确认</w:t>
      </w:r>
      <w:r w:rsidRPr="005E5C3E">
        <w:rPr>
          <w:rFonts w:cs="宋体" w:hint="eastAsia"/>
          <w:szCs w:val="24"/>
          <w:u w:val="single"/>
        </w:rPr>
        <w:t>（经销商名称）</w:t>
      </w:r>
      <w:r w:rsidRPr="005E5C3E">
        <w:rPr>
          <w:rFonts w:cs="宋体" w:hint="eastAsia"/>
          <w:szCs w:val="24"/>
        </w:rPr>
        <w:t>或其正式授权代表依此合法地办理一切事宜。</w:t>
      </w:r>
    </w:p>
    <w:p w14:paraId="5F629A22" w14:textId="77777777" w:rsidR="00C5292C" w:rsidRPr="005E5C3E" w:rsidRDefault="0010439D">
      <w:pPr>
        <w:ind w:firstLine="435"/>
        <w:rPr>
          <w:rFonts w:cs="宋体"/>
          <w:szCs w:val="24"/>
        </w:rPr>
      </w:pPr>
      <w:r w:rsidRPr="005E5C3E">
        <w:rPr>
          <w:rFonts w:cs="宋体" w:hint="eastAsia"/>
          <w:szCs w:val="24"/>
        </w:rPr>
        <w:t>我方于</w:t>
      </w:r>
      <w:r w:rsidRPr="005E5C3E">
        <w:rPr>
          <w:rFonts w:cs="宋体" w:hint="eastAsia"/>
          <w:szCs w:val="24"/>
          <w:u w:val="single"/>
        </w:rPr>
        <w:t xml:space="preserve">     </w:t>
      </w:r>
      <w:r w:rsidRPr="005E5C3E">
        <w:rPr>
          <w:rFonts w:cs="宋体" w:hint="eastAsia"/>
          <w:szCs w:val="24"/>
        </w:rPr>
        <w:t>年</w:t>
      </w:r>
      <w:r w:rsidRPr="005E5C3E">
        <w:rPr>
          <w:rFonts w:cs="宋体" w:hint="eastAsia"/>
          <w:szCs w:val="24"/>
          <w:u w:val="single"/>
        </w:rPr>
        <w:t xml:space="preserve">     </w:t>
      </w:r>
      <w:r w:rsidRPr="005E5C3E">
        <w:rPr>
          <w:rFonts w:cs="宋体" w:hint="eastAsia"/>
          <w:szCs w:val="24"/>
        </w:rPr>
        <w:t>月</w:t>
      </w:r>
      <w:r w:rsidRPr="005E5C3E">
        <w:rPr>
          <w:rFonts w:cs="宋体" w:hint="eastAsia"/>
          <w:szCs w:val="24"/>
          <w:u w:val="single"/>
        </w:rPr>
        <w:t xml:space="preserve">     </w:t>
      </w:r>
      <w:proofErr w:type="gramStart"/>
      <w:r w:rsidRPr="005E5C3E">
        <w:rPr>
          <w:rFonts w:cs="宋体" w:hint="eastAsia"/>
          <w:szCs w:val="24"/>
        </w:rPr>
        <w:t>日签署</w:t>
      </w:r>
      <w:proofErr w:type="gramEnd"/>
      <w:r w:rsidRPr="005E5C3E">
        <w:rPr>
          <w:rFonts w:cs="宋体" w:hint="eastAsia"/>
          <w:szCs w:val="24"/>
        </w:rPr>
        <w:t>本文件，</w:t>
      </w:r>
      <w:r w:rsidRPr="005E5C3E">
        <w:rPr>
          <w:rFonts w:cs="宋体" w:hint="eastAsia"/>
          <w:szCs w:val="24"/>
          <w:u w:val="single"/>
        </w:rPr>
        <w:t>（经销商名称）</w:t>
      </w:r>
      <w:r w:rsidRPr="005E5C3E">
        <w:rPr>
          <w:rFonts w:cs="宋体" w:hint="eastAsia"/>
          <w:szCs w:val="24"/>
        </w:rPr>
        <w:t>于</w:t>
      </w:r>
      <w:r w:rsidRPr="005E5C3E">
        <w:rPr>
          <w:rFonts w:cs="宋体" w:hint="eastAsia"/>
          <w:szCs w:val="24"/>
          <w:u w:val="single"/>
        </w:rPr>
        <w:t xml:space="preserve">    </w:t>
      </w:r>
      <w:r w:rsidRPr="005E5C3E">
        <w:rPr>
          <w:rFonts w:cs="宋体" w:hint="eastAsia"/>
          <w:szCs w:val="24"/>
        </w:rPr>
        <w:t>年</w:t>
      </w:r>
      <w:r w:rsidRPr="005E5C3E">
        <w:rPr>
          <w:rFonts w:cs="宋体" w:hint="eastAsia"/>
          <w:szCs w:val="24"/>
          <w:u w:val="single"/>
        </w:rPr>
        <w:t xml:space="preserve">    </w:t>
      </w:r>
      <w:r w:rsidRPr="005E5C3E">
        <w:rPr>
          <w:rFonts w:cs="宋体" w:hint="eastAsia"/>
          <w:szCs w:val="24"/>
        </w:rPr>
        <w:t>月</w:t>
      </w:r>
      <w:r w:rsidRPr="005E5C3E">
        <w:rPr>
          <w:rFonts w:cs="宋体" w:hint="eastAsia"/>
          <w:szCs w:val="24"/>
          <w:u w:val="single"/>
        </w:rPr>
        <w:t xml:space="preserve">    </w:t>
      </w:r>
      <w:r w:rsidRPr="005E5C3E">
        <w:rPr>
          <w:rFonts w:cs="宋体" w:hint="eastAsia"/>
          <w:szCs w:val="24"/>
        </w:rPr>
        <w:t>日接受此件，以此为证。</w:t>
      </w:r>
    </w:p>
    <w:p w14:paraId="64BFECCE" w14:textId="77777777" w:rsidR="00C5292C" w:rsidRPr="005E5C3E" w:rsidRDefault="00C5292C">
      <w:pPr>
        <w:ind w:firstLine="435"/>
        <w:rPr>
          <w:rFonts w:cs="宋体"/>
          <w:szCs w:val="24"/>
        </w:rPr>
      </w:pPr>
    </w:p>
    <w:p w14:paraId="31EC8E9A" w14:textId="77777777" w:rsidR="00C5292C" w:rsidRPr="005E5C3E" w:rsidRDefault="00C5292C">
      <w:pPr>
        <w:ind w:firstLine="435"/>
        <w:rPr>
          <w:rFonts w:cs="宋体"/>
          <w:szCs w:val="24"/>
        </w:rPr>
      </w:pPr>
    </w:p>
    <w:p w14:paraId="5B2775C5" w14:textId="77777777" w:rsidR="00C5292C" w:rsidRPr="005E5C3E" w:rsidRDefault="0010439D">
      <w:pPr>
        <w:rPr>
          <w:rFonts w:cs="宋体"/>
          <w:szCs w:val="24"/>
        </w:rPr>
      </w:pPr>
      <w:r w:rsidRPr="005E5C3E">
        <w:rPr>
          <w:rFonts w:cs="宋体" w:hint="eastAsia"/>
          <w:szCs w:val="24"/>
        </w:rPr>
        <w:t>制造商名称（盖章）______________</w:t>
      </w:r>
    </w:p>
    <w:p w14:paraId="13DDFFE1" w14:textId="77777777" w:rsidR="00C5292C" w:rsidRPr="005E5C3E" w:rsidRDefault="0010439D">
      <w:pPr>
        <w:rPr>
          <w:rFonts w:cs="宋体"/>
          <w:szCs w:val="24"/>
        </w:rPr>
      </w:pPr>
      <w:r w:rsidRPr="005E5C3E">
        <w:rPr>
          <w:rFonts w:cs="宋体" w:hint="eastAsia"/>
          <w:szCs w:val="24"/>
        </w:rPr>
        <w:t>签字人职务和部门________________</w:t>
      </w:r>
    </w:p>
    <w:p w14:paraId="46AE1123" w14:textId="77777777" w:rsidR="00C5292C" w:rsidRPr="005E5C3E" w:rsidRDefault="0010439D">
      <w:pPr>
        <w:rPr>
          <w:rFonts w:cs="宋体"/>
          <w:szCs w:val="24"/>
        </w:rPr>
      </w:pPr>
      <w:r w:rsidRPr="005E5C3E">
        <w:rPr>
          <w:rFonts w:cs="宋体" w:hint="eastAsia"/>
          <w:szCs w:val="24"/>
        </w:rPr>
        <w:t>签字人姓名______________________</w:t>
      </w:r>
    </w:p>
    <w:p w14:paraId="1ED4409C" w14:textId="77777777" w:rsidR="00C5292C" w:rsidRPr="005E5C3E" w:rsidRDefault="0010439D">
      <w:pPr>
        <w:rPr>
          <w:rFonts w:cs="宋体"/>
          <w:szCs w:val="24"/>
        </w:rPr>
      </w:pPr>
      <w:r w:rsidRPr="005E5C3E">
        <w:rPr>
          <w:rFonts w:cs="宋体" w:hint="eastAsia"/>
          <w:szCs w:val="24"/>
        </w:rPr>
        <w:t>签字人签名______________________</w:t>
      </w:r>
    </w:p>
    <w:p w14:paraId="4FBF72CB" w14:textId="77777777" w:rsidR="00C5292C" w:rsidRPr="005E5C3E" w:rsidRDefault="0010439D">
      <w:pPr>
        <w:widowControl/>
        <w:spacing w:line="240" w:lineRule="auto"/>
        <w:rPr>
          <w:rFonts w:cs="宋体"/>
          <w:szCs w:val="24"/>
        </w:rPr>
      </w:pPr>
      <w:r w:rsidRPr="005E5C3E">
        <w:rPr>
          <w:rFonts w:cs="宋体" w:hint="eastAsia"/>
          <w:szCs w:val="24"/>
        </w:rPr>
        <w:br w:type="page"/>
      </w:r>
    </w:p>
    <w:p w14:paraId="7EA3B294" w14:textId="77777777" w:rsidR="00C5292C" w:rsidRPr="005E5C3E" w:rsidRDefault="0010439D">
      <w:pPr>
        <w:pStyle w:val="3"/>
        <w:pageBreakBefore/>
        <w:rPr>
          <w:rFonts w:cs="宋体"/>
        </w:rPr>
      </w:pPr>
      <w:bookmarkStart w:id="93" w:name="_Toc493422672"/>
      <w:r w:rsidRPr="005E5C3E">
        <w:rPr>
          <w:rFonts w:cs="宋体" w:hint="eastAsia"/>
        </w:rPr>
        <w:lastRenderedPageBreak/>
        <w:t xml:space="preserve">2.7.2  </w:t>
      </w:r>
      <w:bookmarkEnd w:id="93"/>
      <w:r w:rsidRPr="005E5C3E">
        <w:rPr>
          <w:rFonts w:cs="宋体" w:hint="eastAsia"/>
        </w:rPr>
        <w:t>拟投入本项目设备清单</w:t>
      </w:r>
    </w:p>
    <w:p w14:paraId="6906D9FD" w14:textId="77777777" w:rsidR="00C5292C" w:rsidRPr="005E5C3E" w:rsidRDefault="00C5292C">
      <w:pPr>
        <w:rPr>
          <w:b/>
          <w:bCs/>
        </w:rPr>
      </w:pPr>
      <w:bookmarkStart w:id="94" w:name="_Toc493422673"/>
    </w:p>
    <w:p w14:paraId="46E5B36C" w14:textId="77777777" w:rsidR="00C5292C" w:rsidRPr="005E5C3E" w:rsidRDefault="0010439D">
      <w:pPr>
        <w:widowControl/>
        <w:adjustRightInd w:val="0"/>
        <w:jc w:val="center"/>
        <w:rPr>
          <w:rFonts w:ascii="Arial" w:hAnsi="Arial" w:cs="Arial"/>
          <w:b/>
          <w:bCs/>
          <w:kern w:val="0"/>
        </w:rPr>
      </w:pPr>
      <w:r w:rsidRPr="005E5C3E">
        <w:rPr>
          <w:rFonts w:ascii="Arial" w:hAnsi="Arial" w:cs="Arial" w:hint="eastAsia"/>
          <w:b/>
          <w:bCs/>
          <w:kern w:val="0"/>
        </w:rPr>
        <w:t>拟投入本项目设备清单</w:t>
      </w:r>
    </w:p>
    <w:tbl>
      <w:tblPr>
        <w:tblW w:w="8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2178"/>
        <w:gridCol w:w="1572"/>
        <w:gridCol w:w="1928"/>
        <w:gridCol w:w="2059"/>
      </w:tblGrid>
      <w:tr w:rsidR="005E5C3E" w:rsidRPr="005E5C3E" w14:paraId="2C427A30" w14:textId="77777777">
        <w:trPr>
          <w:trHeight w:val="523"/>
        </w:trPr>
        <w:tc>
          <w:tcPr>
            <w:tcW w:w="719" w:type="dxa"/>
            <w:vAlign w:val="center"/>
          </w:tcPr>
          <w:p w14:paraId="75212161" w14:textId="77777777" w:rsidR="00C5292C" w:rsidRPr="005E5C3E" w:rsidRDefault="0010439D">
            <w:pPr>
              <w:jc w:val="center"/>
              <w:rPr>
                <w:b/>
                <w:bCs/>
              </w:rPr>
            </w:pPr>
            <w:r w:rsidRPr="005E5C3E">
              <w:rPr>
                <w:rFonts w:hint="eastAsia"/>
                <w:b/>
                <w:bCs/>
              </w:rPr>
              <w:t>序号</w:t>
            </w:r>
          </w:p>
        </w:tc>
        <w:tc>
          <w:tcPr>
            <w:tcW w:w="2178" w:type="dxa"/>
            <w:vAlign w:val="center"/>
          </w:tcPr>
          <w:p w14:paraId="130A7CB4" w14:textId="77777777" w:rsidR="00C5292C" w:rsidRPr="005E5C3E" w:rsidRDefault="0010439D">
            <w:pPr>
              <w:jc w:val="center"/>
              <w:rPr>
                <w:b/>
                <w:bCs/>
              </w:rPr>
            </w:pPr>
            <w:r w:rsidRPr="005E5C3E">
              <w:rPr>
                <w:rFonts w:hint="eastAsia"/>
                <w:b/>
                <w:bCs/>
              </w:rPr>
              <w:t>设备名称</w:t>
            </w:r>
          </w:p>
        </w:tc>
        <w:tc>
          <w:tcPr>
            <w:tcW w:w="1572" w:type="dxa"/>
            <w:vAlign w:val="center"/>
          </w:tcPr>
          <w:p w14:paraId="145EBF9D" w14:textId="77777777" w:rsidR="00C5292C" w:rsidRPr="005E5C3E" w:rsidRDefault="0010439D">
            <w:pPr>
              <w:jc w:val="center"/>
              <w:rPr>
                <w:b/>
                <w:bCs/>
              </w:rPr>
            </w:pPr>
            <w:r w:rsidRPr="005E5C3E">
              <w:rPr>
                <w:rFonts w:hint="eastAsia"/>
                <w:b/>
                <w:bCs/>
              </w:rPr>
              <w:t>品牌</w:t>
            </w:r>
          </w:p>
        </w:tc>
        <w:tc>
          <w:tcPr>
            <w:tcW w:w="1928" w:type="dxa"/>
            <w:vAlign w:val="center"/>
          </w:tcPr>
          <w:p w14:paraId="11E9A2AF" w14:textId="77777777" w:rsidR="00C5292C" w:rsidRPr="005E5C3E" w:rsidRDefault="0010439D">
            <w:pPr>
              <w:jc w:val="center"/>
              <w:rPr>
                <w:b/>
                <w:bCs/>
              </w:rPr>
            </w:pPr>
            <w:r w:rsidRPr="005E5C3E">
              <w:rPr>
                <w:rFonts w:hint="eastAsia"/>
                <w:b/>
                <w:bCs/>
              </w:rPr>
              <w:t>型号</w:t>
            </w:r>
          </w:p>
        </w:tc>
        <w:tc>
          <w:tcPr>
            <w:tcW w:w="2059" w:type="dxa"/>
            <w:vAlign w:val="center"/>
          </w:tcPr>
          <w:p w14:paraId="4B12D356" w14:textId="77777777" w:rsidR="00C5292C" w:rsidRPr="005E5C3E" w:rsidRDefault="0010439D">
            <w:pPr>
              <w:jc w:val="center"/>
              <w:rPr>
                <w:b/>
                <w:bCs/>
              </w:rPr>
            </w:pPr>
            <w:r w:rsidRPr="005E5C3E">
              <w:rPr>
                <w:rFonts w:hint="eastAsia"/>
                <w:b/>
                <w:bCs/>
              </w:rPr>
              <w:t>备注</w:t>
            </w:r>
          </w:p>
        </w:tc>
      </w:tr>
      <w:tr w:rsidR="005E5C3E" w:rsidRPr="005E5C3E" w14:paraId="7F724BDC" w14:textId="77777777">
        <w:trPr>
          <w:trHeight w:val="345"/>
        </w:trPr>
        <w:tc>
          <w:tcPr>
            <w:tcW w:w="719" w:type="dxa"/>
            <w:vAlign w:val="center"/>
          </w:tcPr>
          <w:p w14:paraId="0D564527" w14:textId="77777777" w:rsidR="00C5292C" w:rsidRPr="005E5C3E" w:rsidRDefault="0010439D">
            <w:r w:rsidRPr="005E5C3E">
              <w:rPr>
                <w:rFonts w:hint="eastAsia"/>
              </w:rPr>
              <w:t>1</w:t>
            </w:r>
          </w:p>
        </w:tc>
        <w:tc>
          <w:tcPr>
            <w:tcW w:w="2178" w:type="dxa"/>
            <w:vAlign w:val="center"/>
          </w:tcPr>
          <w:p w14:paraId="41A7A81C" w14:textId="77777777" w:rsidR="00C5292C" w:rsidRPr="005E5C3E" w:rsidRDefault="00C5292C"/>
        </w:tc>
        <w:tc>
          <w:tcPr>
            <w:tcW w:w="1572" w:type="dxa"/>
            <w:vAlign w:val="center"/>
          </w:tcPr>
          <w:p w14:paraId="57E903D3" w14:textId="77777777" w:rsidR="00C5292C" w:rsidRPr="005E5C3E" w:rsidRDefault="00C5292C"/>
        </w:tc>
        <w:tc>
          <w:tcPr>
            <w:tcW w:w="1928" w:type="dxa"/>
            <w:vAlign w:val="center"/>
          </w:tcPr>
          <w:p w14:paraId="2144A4B3" w14:textId="77777777" w:rsidR="00C5292C" w:rsidRPr="005E5C3E" w:rsidRDefault="00C5292C"/>
        </w:tc>
        <w:tc>
          <w:tcPr>
            <w:tcW w:w="2059" w:type="dxa"/>
            <w:vAlign w:val="center"/>
          </w:tcPr>
          <w:p w14:paraId="616F21D8" w14:textId="77777777" w:rsidR="00C5292C" w:rsidRPr="005E5C3E" w:rsidRDefault="00C5292C"/>
        </w:tc>
      </w:tr>
      <w:tr w:rsidR="005E5C3E" w:rsidRPr="005E5C3E" w14:paraId="4D5C32D2" w14:textId="77777777">
        <w:trPr>
          <w:trHeight w:val="345"/>
        </w:trPr>
        <w:tc>
          <w:tcPr>
            <w:tcW w:w="719" w:type="dxa"/>
            <w:vAlign w:val="center"/>
          </w:tcPr>
          <w:p w14:paraId="5ED52271" w14:textId="77777777" w:rsidR="00C5292C" w:rsidRPr="005E5C3E" w:rsidRDefault="0010439D">
            <w:r w:rsidRPr="005E5C3E">
              <w:rPr>
                <w:rFonts w:hint="eastAsia"/>
              </w:rPr>
              <w:t>2</w:t>
            </w:r>
          </w:p>
        </w:tc>
        <w:tc>
          <w:tcPr>
            <w:tcW w:w="2178" w:type="dxa"/>
            <w:vAlign w:val="center"/>
          </w:tcPr>
          <w:p w14:paraId="31973C11" w14:textId="77777777" w:rsidR="00C5292C" w:rsidRPr="005E5C3E" w:rsidRDefault="00C5292C"/>
        </w:tc>
        <w:tc>
          <w:tcPr>
            <w:tcW w:w="1572" w:type="dxa"/>
            <w:vAlign w:val="center"/>
          </w:tcPr>
          <w:p w14:paraId="11E82B0D" w14:textId="77777777" w:rsidR="00C5292C" w:rsidRPr="005E5C3E" w:rsidRDefault="00C5292C"/>
        </w:tc>
        <w:tc>
          <w:tcPr>
            <w:tcW w:w="1928" w:type="dxa"/>
            <w:vAlign w:val="center"/>
          </w:tcPr>
          <w:p w14:paraId="12C84128" w14:textId="77777777" w:rsidR="00C5292C" w:rsidRPr="005E5C3E" w:rsidRDefault="00C5292C"/>
        </w:tc>
        <w:tc>
          <w:tcPr>
            <w:tcW w:w="2059" w:type="dxa"/>
            <w:vAlign w:val="center"/>
          </w:tcPr>
          <w:p w14:paraId="27784E2F" w14:textId="77777777" w:rsidR="00C5292C" w:rsidRPr="005E5C3E" w:rsidRDefault="00C5292C"/>
        </w:tc>
      </w:tr>
      <w:tr w:rsidR="005E5C3E" w:rsidRPr="005E5C3E" w14:paraId="5083D86A" w14:textId="77777777">
        <w:trPr>
          <w:trHeight w:val="345"/>
        </w:trPr>
        <w:tc>
          <w:tcPr>
            <w:tcW w:w="719" w:type="dxa"/>
            <w:vAlign w:val="center"/>
          </w:tcPr>
          <w:p w14:paraId="651682A5" w14:textId="77777777" w:rsidR="00C5292C" w:rsidRPr="005E5C3E" w:rsidRDefault="0010439D">
            <w:r w:rsidRPr="005E5C3E">
              <w:rPr>
                <w:rFonts w:hint="eastAsia"/>
              </w:rPr>
              <w:t>3</w:t>
            </w:r>
          </w:p>
        </w:tc>
        <w:tc>
          <w:tcPr>
            <w:tcW w:w="2178" w:type="dxa"/>
            <w:vAlign w:val="center"/>
          </w:tcPr>
          <w:p w14:paraId="2B9EE469" w14:textId="77777777" w:rsidR="00C5292C" w:rsidRPr="005E5C3E" w:rsidRDefault="00C5292C"/>
        </w:tc>
        <w:tc>
          <w:tcPr>
            <w:tcW w:w="1572" w:type="dxa"/>
            <w:vAlign w:val="center"/>
          </w:tcPr>
          <w:p w14:paraId="09AD5C46" w14:textId="77777777" w:rsidR="00C5292C" w:rsidRPr="005E5C3E" w:rsidRDefault="00C5292C"/>
        </w:tc>
        <w:tc>
          <w:tcPr>
            <w:tcW w:w="1928" w:type="dxa"/>
            <w:vAlign w:val="center"/>
          </w:tcPr>
          <w:p w14:paraId="5AB9B1E2" w14:textId="77777777" w:rsidR="00C5292C" w:rsidRPr="005E5C3E" w:rsidRDefault="00C5292C"/>
        </w:tc>
        <w:tc>
          <w:tcPr>
            <w:tcW w:w="2059" w:type="dxa"/>
            <w:vAlign w:val="center"/>
          </w:tcPr>
          <w:p w14:paraId="20EA1DBE" w14:textId="77777777" w:rsidR="00C5292C" w:rsidRPr="005E5C3E" w:rsidRDefault="00C5292C"/>
        </w:tc>
      </w:tr>
      <w:tr w:rsidR="005E5C3E" w:rsidRPr="005E5C3E" w14:paraId="550043D1" w14:textId="77777777">
        <w:trPr>
          <w:trHeight w:val="345"/>
        </w:trPr>
        <w:tc>
          <w:tcPr>
            <w:tcW w:w="719" w:type="dxa"/>
            <w:vAlign w:val="center"/>
          </w:tcPr>
          <w:p w14:paraId="6D1244E7" w14:textId="77777777" w:rsidR="00C5292C" w:rsidRPr="005E5C3E" w:rsidRDefault="00C5292C"/>
        </w:tc>
        <w:tc>
          <w:tcPr>
            <w:tcW w:w="2178" w:type="dxa"/>
            <w:vAlign w:val="center"/>
          </w:tcPr>
          <w:p w14:paraId="70EA4F6C" w14:textId="77777777" w:rsidR="00C5292C" w:rsidRPr="005E5C3E" w:rsidRDefault="00C5292C"/>
        </w:tc>
        <w:tc>
          <w:tcPr>
            <w:tcW w:w="1572" w:type="dxa"/>
            <w:vAlign w:val="center"/>
          </w:tcPr>
          <w:p w14:paraId="67F5C5AA" w14:textId="77777777" w:rsidR="00C5292C" w:rsidRPr="005E5C3E" w:rsidRDefault="00C5292C"/>
        </w:tc>
        <w:tc>
          <w:tcPr>
            <w:tcW w:w="1928" w:type="dxa"/>
            <w:vAlign w:val="center"/>
          </w:tcPr>
          <w:p w14:paraId="5AACE618" w14:textId="77777777" w:rsidR="00C5292C" w:rsidRPr="005E5C3E" w:rsidRDefault="00C5292C"/>
        </w:tc>
        <w:tc>
          <w:tcPr>
            <w:tcW w:w="2059" w:type="dxa"/>
            <w:vAlign w:val="center"/>
          </w:tcPr>
          <w:p w14:paraId="360410AB" w14:textId="77777777" w:rsidR="00C5292C" w:rsidRPr="005E5C3E" w:rsidRDefault="00C5292C"/>
        </w:tc>
      </w:tr>
      <w:tr w:rsidR="005E5C3E" w:rsidRPr="005E5C3E" w14:paraId="19A76863" w14:textId="77777777">
        <w:trPr>
          <w:trHeight w:val="345"/>
        </w:trPr>
        <w:tc>
          <w:tcPr>
            <w:tcW w:w="719" w:type="dxa"/>
            <w:vAlign w:val="center"/>
          </w:tcPr>
          <w:p w14:paraId="06367EA6" w14:textId="77777777" w:rsidR="00C5292C" w:rsidRPr="005E5C3E" w:rsidRDefault="00C5292C"/>
        </w:tc>
        <w:tc>
          <w:tcPr>
            <w:tcW w:w="2178" w:type="dxa"/>
            <w:vAlign w:val="center"/>
          </w:tcPr>
          <w:p w14:paraId="73A551FC" w14:textId="77777777" w:rsidR="00C5292C" w:rsidRPr="005E5C3E" w:rsidRDefault="00C5292C"/>
        </w:tc>
        <w:tc>
          <w:tcPr>
            <w:tcW w:w="1572" w:type="dxa"/>
            <w:vAlign w:val="center"/>
          </w:tcPr>
          <w:p w14:paraId="28472CC8" w14:textId="77777777" w:rsidR="00C5292C" w:rsidRPr="005E5C3E" w:rsidRDefault="00C5292C"/>
        </w:tc>
        <w:tc>
          <w:tcPr>
            <w:tcW w:w="1928" w:type="dxa"/>
            <w:vAlign w:val="center"/>
          </w:tcPr>
          <w:p w14:paraId="4D8DAE6D" w14:textId="77777777" w:rsidR="00C5292C" w:rsidRPr="005E5C3E" w:rsidRDefault="00C5292C"/>
        </w:tc>
        <w:tc>
          <w:tcPr>
            <w:tcW w:w="2059" w:type="dxa"/>
            <w:vAlign w:val="center"/>
          </w:tcPr>
          <w:p w14:paraId="4F696729" w14:textId="77777777" w:rsidR="00C5292C" w:rsidRPr="005E5C3E" w:rsidRDefault="00C5292C"/>
        </w:tc>
      </w:tr>
      <w:tr w:rsidR="005E5C3E" w:rsidRPr="005E5C3E" w14:paraId="4A4B98D3" w14:textId="77777777">
        <w:trPr>
          <w:trHeight w:val="345"/>
        </w:trPr>
        <w:tc>
          <w:tcPr>
            <w:tcW w:w="719" w:type="dxa"/>
            <w:vAlign w:val="center"/>
          </w:tcPr>
          <w:p w14:paraId="465C654C" w14:textId="77777777" w:rsidR="00C5292C" w:rsidRPr="005E5C3E" w:rsidRDefault="00C5292C"/>
        </w:tc>
        <w:tc>
          <w:tcPr>
            <w:tcW w:w="2178" w:type="dxa"/>
            <w:vAlign w:val="center"/>
          </w:tcPr>
          <w:p w14:paraId="61A6EB73" w14:textId="77777777" w:rsidR="00C5292C" w:rsidRPr="005E5C3E" w:rsidRDefault="00C5292C"/>
        </w:tc>
        <w:tc>
          <w:tcPr>
            <w:tcW w:w="1572" w:type="dxa"/>
            <w:vAlign w:val="center"/>
          </w:tcPr>
          <w:p w14:paraId="5BA3889F" w14:textId="77777777" w:rsidR="00C5292C" w:rsidRPr="005E5C3E" w:rsidRDefault="00C5292C"/>
        </w:tc>
        <w:tc>
          <w:tcPr>
            <w:tcW w:w="1928" w:type="dxa"/>
            <w:vAlign w:val="center"/>
          </w:tcPr>
          <w:p w14:paraId="2BBD208B" w14:textId="77777777" w:rsidR="00C5292C" w:rsidRPr="005E5C3E" w:rsidRDefault="00C5292C"/>
        </w:tc>
        <w:tc>
          <w:tcPr>
            <w:tcW w:w="2059" w:type="dxa"/>
            <w:vAlign w:val="center"/>
          </w:tcPr>
          <w:p w14:paraId="119633BD" w14:textId="77777777" w:rsidR="00C5292C" w:rsidRPr="005E5C3E" w:rsidRDefault="00C5292C"/>
        </w:tc>
      </w:tr>
      <w:tr w:rsidR="00C5292C" w:rsidRPr="005E5C3E" w14:paraId="07B458C3" w14:textId="77777777">
        <w:trPr>
          <w:trHeight w:val="356"/>
        </w:trPr>
        <w:tc>
          <w:tcPr>
            <w:tcW w:w="719" w:type="dxa"/>
            <w:vAlign w:val="center"/>
          </w:tcPr>
          <w:p w14:paraId="5132B536" w14:textId="77777777" w:rsidR="00C5292C" w:rsidRPr="005E5C3E" w:rsidRDefault="00C5292C"/>
        </w:tc>
        <w:tc>
          <w:tcPr>
            <w:tcW w:w="2178" w:type="dxa"/>
            <w:vAlign w:val="center"/>
          </w:tcPr>
          <w:p w14:paraId="215EBB4D" w14:textId="77777777" w:rsidR="00C5292C" w:rsidRPr="005E5C3E" w:rsidRDefault="00C5292C"/>
        </w:tc>
        <w:tc>
          <w:tcPr>
            <w:tcW w:w="1572" w:type="dxa"/>
            <w:vAlign w:val="center"/>
          </w:tcPr>
          <w:p w14:paraId="4A4434EA" w14:textId="77777777" w:rsidR="00C5292C" w:rsidRPr="005E5C3E" w:rsidRDefault="00C5292C"/>
        </w:tc>
        <w:tc>
          <w:tcPr>
            <w:tcW w:w="1928" w:type="dxa"/>
            <w:vAlign w:val="center"/>
          </w:tcPr>
          <w:p w14:paraId="35AEDAD6" w14:textId="77777777" w:rsidR="00C5292C" w:rsidRPr="005E5C3E" w:rsidRDefault="00C5292C"/>
        </w:tc>
        <w:tc>
          <w:tcPr>
            <w:tcW w:w="2059" w:type="dxa"/>
            <w:vAlign w:val="center"/>
          </w:tcPr>
          <w:p w14:paraId="100E17D1" w14:textId="77777777" w:rsidR="00C5292C" w:rsidRPr="005E5C3E" w:rsidRDefault="00C5292C"/>
        </w:tc>
      </w:tr>
    </w:tbl>
    <w:p w14:paraId="2CBDEE48" w14:textId="77777777" w:rsidR="00C5292C" w:rsidRPr="005E5C3E" w:rsidRDefault="00C5292C">
      <w:pPr>
        <w:pStyle w:val="4"/>
        <w:ind w:leftChars="0" w:left="0"/>
      </w:pPr>
    </w:p>
    <w:p w14:paraId="0D6B17E7" w14:textId="77777777" w:rsidR="00C5292C" w:rsidRPr="005E5C3E" w:rsidRDefault="0010439D">
      <w:pPr>
        <w:widowControl/>
        <w:shd w:val="clear" w:color="auto" w:fill="FFFFFF"/>
        <w:rPr>
          <w:rFonts w:ascii="Arial" w:hAnsi="Arial" w:cs="Arial"/>
          <w:kern w:val="0"/>
          <w:szCs w:val="21"/>
        </w:rPr>
      </w:pPr>
      <w:r w:rsidRPr="005E5C3E">
        <w:rPr>
          <w:rFonts w:ascii="Arial" w:hAnsi="Arial" w:cs="Arial" w:hint="eastAsia"/>
          <w:kern w:val="0"/>
          <w:szCs w:val="21"/>
        </w:rPr>
        <w:t>如行数不够，可自行添加。</w:t>
      </w:r>
    </w:p>
    <w:p w14:paraId="6080A0EE" w14:textId="77777777" w:rsidR="00C5292C" w:rsidRPr="005E5C3E" w:rsidRDefault="00C5292C">
      <w:pPr>
        <w:rPr>
          <w:rFonts w:cs="宋体"/>
          <w:szCs w:val="24"/>
        </w:rPr>
      </w:pPr>
    </w:p>
    <w:p w14:paraId="41AAA426"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4A682FE7"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1A02928D" w14:textId="77777777" w:rsidR="00C5292C" w:rsidRPr="005E5C3E" w:rsidRDefault="0010439D">
      <w:pPr>
        <w:rPr>
          <w:rFonts w:cs="宋体"/>
          <w:szCs w:val="24"/>
          <w:u w:val="single"/>
        </w:rPr>
      </w:pPr>
      <w:r w:rsidRPr="005E5C3E">
        <w:rPr>
          <w:rFonts w:cs="宋体" w:hint="eastAsia"/>
          <w:szCs w:val="24"/>
        </w:rPr>
        <w:t>日期：</w:t>
      </w:r>
      <w:r w:rsidRPr="005E5C3E">
        <w:rPr>
          <w:rFonts w:cs="宋体" w:hint="eastAsia"/>
          <w:szCs w:val="24"/>
          <w:u w:val="single"/>
        </w:rPr>
        <w:t xml:space="preserve">                                        </w:t>
      </w:r>
    </w:p>
    <w:p w14:paraId="6FBCF8B2" w14:textId="77777777" w:rsidR="00C5292C" w:rsidRPr="005E5C3E" w:rsidRDefault="0010439D">
      <w:pPr>
        <w:widowControl/>
        <w:spacing w:line="240" w:lineRule="auto"/>
        <w:rPr>
          <w:rFonts w:cs="宋体"/>
          <w:szCs w:val="24"/>
          <w:u w:val="single"/>
        </w:rPr>
      </w:pPr>
      <w:r w:rsidRPr="005E5C3E">
        <w:rPr>
          <w:rFonts w:cs="宋体" w:hint="eastAsia"/>
          <w:szCs w:val="24"/>
          <w:u w:val="single"/>
        </w:rPr>
        <w:br w:type="page"/>
      </w:r>
    </w:p>
    <w:p w14:paraId="3F9DBDD3" w14:textId="77777777" w:rsidR="00C5292C" w:rsidRPr="005E5C3E" w:rsidRDefault="0010439D">
      <w:pPr>
        <w:pStyle w:val="3"/>
        <w:pageBreakBefore/>
        <w:rPr>
          <w:rFonts w:cs="宋体"/>
        </w:rPr>
      </w:pPr>
      <w:r w:rsidRPr="005E5C3E">
        <w:rPr>
          <w:rFonts w:cs="宋体" w:hint="eastAsia"/>
        </w:rPr>
        <w:lastRenderedPageBreak/>
        <w:t xml:space="preserve">2.7.3  </w:t>
      </w:r>
      <w:bookmarkEnd w:id="94"/>
      <w:r w:rsidRPr="005E5C3E">
        <w:rPr>
          <w:rFonts w:hint="eastAsia"/>
        </w:rPr>
        <w:t>拟参与本项目服务人员一览表</w:t>
      </w:r>
    </w:p>
    <w:p w14:paraId="2188168E" w14:textId="77777777" w:rsidR="00C5292C" w:rsidRPr="005E5C3E" w:rsidRDefault="00C5292C">
      <w:pPr>
        <w:widowControl/>
        <w:adjustRightInd w:val="0"/>
        <w:spacing w:line="460" w:lineRule="atLeast"/>
        <w:rPr>
          <w:rFonts w:ascii="Arial" w:hAnsi="Arial" w:cs="Arial"/>
          <w:b/>
          <w:bCs/>
          <w:kern w:val="0"/>
        </w:rPr>
      </w:pPr>
      <w:bookmarkStart w:id="95" w:name="_Toc493422674"/>
    </w:p>
    <w:p w14:paraId="7CD60353" w14:textId="77777777" w:rsidR="00C5292C" w:rsidRPr="005E5C3E" w:rsidRDefault="0010439D">
      <w:pPr>
        <w:widowControl/>
        <w:adjustRightInd w:val="0"/>
        <w:jc w:val="center"/>
        <w:rPr>
          <w:rFonts w:ascii="Arial" w:hAnsi="Arial" w:cs="Arial"/>
          <w:b/>
          <w:bCs/>
          <w:kern w:val="0"/>
        </w:rPr>
      </w:pPr>
      <w:r w:rsidRPr="005E5C3E">
        <w:rPr>
          <w:rFonts w:ascii="Arial" w:hAnsi="Arial" w:cs="Arial"/>
          <w:b/>
          <w:bCs/>
          <w:kern w:val="0"/>
        </w:rPr>
        <w:t>拟参与本项目服务人员一览表</w:t>
      </w:r>
    </w:p>
    <w:p w14:paraId="394A7AC4" w14:textId="77777777" w:rsidR="00C5292C" w:rsidRPr="005E5C3E" w:rsidRDefault="00C5292C">
      <w:pPr>
        <w:widowControl/>
        <w:adjustRightInd w:val="0"/>
        <w:jc w:val="center"/>
        <w:rPr>
          <w:rFonts w:ascii="Arial" w:hAnsi="Arial" w:cs="Arial"/>
          <w:b/>
          <w:bCs/>
          <w:kern w:val="0"/>
        </w:rPr>
      </w:pPr>
    </w:p>
    <w:p w14:paraId="79549587" w14:textId="0D7DBCF2" w:rsidR="00C5292C" w:rsidRPr="005E5C3E" w:rsidRDefault="0010439D">
      <w:pPr>
        <w:widowControl/>
        <w:adjustRightInd w:val="0"/>
        <w:rPr>
          <w:rFonts w:ascii="Arial" w:hAnsi="Arial" w:cs="Arial"/>
          <w:kern w:val="0"/>
          <w:szCs w:val="21"/>
        </w:rPr>
      </w:pPr>
      <w:r w:rsidRPr="005E5C3E">
        <w:rPr>
          <w:rFonts w:ascii="Arial" w:hAnsi="Arial" w:cs="Arial"/>
          <w:kern w:val="0"/>
          <w:szCs w:val="21"/>
        </w:rPr>
        <w:t>项目名称：在线精品课程资源</w:t>
      </w:r>
      <w:r w:rsidRPr="005E5C3E">
        <w:rPr>
          <w:rFonts w:ascii="Arial" w:hAnsi="Arial" w:cs="Arial" w:hint="eastAsia"/>
          <w:kern w:val="0"/>
          <w:szCs w:val="21"/>
        </w:rPr>
        <w:t>制作服务</w:t>
      </w:r>
      <w:r w:rsidR="0052239D" w:rsidRPr="005E5C3E">
        <w:rPr>
          <w:rFonts w:ascii="Arial" w:hAnsi="Arial" w:cs="Arial" w:hint="eastAsia"/>
          <w:kern w:val="0"/>
          <w:szCs w:val="21"/>
        </w:rPr>
        <w:t>采购</w:t>
      </w:r>
      <w:r w:rsidRPr="005E5C3E">
        <w:rPr>
          <w:rFonts w:ascii="Arial" w:hAnsi="Arial" w:cs="Arial"/>
          <w:kern w:val="0"/>
          <w:szCs w:val="21"/>
        </w:rPr>
        <w:t xml:space="preserve">                                 </w:t>
      </w:r>
    </w:p>
    <w:p w14:paraId="3CF96490" w14:textId="6F2DB6F1" w:rsidR="00C5292C" w:rsidRPr="005E5C3E" w:rsidRDefault="00B86381">
      <w:pPr>
        <w:widowControl/>
        <w:adjustRightInd w:val="0"/>
        <w:rPr>
          <w:rFonts w:ascii="Arial" w:hAnsi="Arial" w:cs="Arial"/>
          <w:kern w:val="0"/>
          <w:szCs w:val="21"/>
        </w:rPr>
      </w:pPr>
      <w:r w:rsidRPr="005E5C3E">
        <w:rPr>
          <w:rFonts w:ascii="Arial" w:hAnsi="Arial" w:cs="Arial"/>
          <w:kern w:val="0"/>
          <w:szCs w:val="21"/>
        </w:rPr>
        <w:t>项目编号：</w:t>
      </w:r>
      <w:r w:rsidRPr="005E5C3E">
        <w:rPr>
          <w:rFonts w:ascii="Arial" w:hAnsi="Arial" w:cs="Arial"/>
          <w:kern w:val="0"/>
          <w:szCs w:val="21"/>
        </w:rPr>
        <w:t>2026223184</w:t>
      </w:r>
    </w:p>
    <w:tbl>
      <w:tblPr>
        <w:tblW w:w="7433" w:type="dxa"/>
        <w:jc w:val="center"/>
        <w:tblLayout w:type="fixed"/>
        <w:tblLook w:val="04A0" w:firstRow="1" w:lastRow="0" w:firstColumn="1" w:lastColumn="0" w:noHBand="0" w:noVBand="1"/>
      </w:tblPr>
      <w:tblGrid>
        <w:gridCol w:w="534"/>
        <w:gridCol w:w="896"/>
        <w:gridCol w:w="663"/>
        <w:gridCol w:w="709"/>
        <w:gridCol w:w="1134"/>
        <w:gridCol w:w="807"/>
        <w:gridCol w:w="1585"/>
        <w:gridCol w:w="1105"/>
      </w:tblGrid>
      <w:tr w:rsidR="005E5C3E" w:rsidRPr="005E5C3E" w14:paraId="6CA23BCD" w14:textId="77777777">
        <w:trPr>
          <w:jc w:val="center"/>
        </w:trPr>
        <w:tc>
          <w:tcPr>
            <w:tcW w:w="534" w:type="dxa"/>
            <w:tcBorders>
              <w:top w:val="single" w:sz="4" w:space="0" w:color="000000"/>
              <w:left w:val="single" w:sz="4" w:space="0" w:color="000000"/>
              <w:bottom w:val="single" w:sz="4" w:space="0" w:color="000000"/>
              <w:right w:val="single" w:sz="4" w:space="0" w:color="000000"/>
            </w:tcBorders>
            <w:vAlign w:val="center"/>
          </w:tcPr>
          <w:p w14:paraId="4693C05A" w14:textId="77777777" w:rsidR="00C5292C" w:rsidRPr="005E5C3E" w:rsidRDefault="0010439D">
            <w:pPr>
              <w:widowControl/>
              <w:adjustRightInd w:val="0"/>
              <w:jc w:val="center"/>
              <w:rPr>
                <w:rFonts w:ascii="Arial" w:hAnsi="Arial" w:cs="Arial"/>
                <w:b/>
                <w:bCs/>
                <w:kern w:val="0"/>
                <w:szCs w:val="21"/>
              </w:rPr>
            </w:pPr>
            <w:r w:rsidRPr="005E5C3E">
              <w:rPr>
                <w:rFonts w:ascii="Arial" w:hAnsi="Arial" w:cs="Arial"/>
                <w:b/>
                <w:bCs/>
                <w:kern w:val="0"/>
                <w:szCs w:val="21"/>
              </w:rPr>
              <w:t>序号</w:t>
            </w:r>
          </w:p>
        </w:tc>
        <w:tc>
          <w:tcPr>
            <w:tcW w:w="896" w:type="dxa"/>
            <w:tcBorders>
              <w:top w:val="single" w:sz="4" w:space="0" w:color="000000"/>
              <w:left w:val="nil"/>
              <w:bottom w:val="single" w:sz="4" w:space="0" w:color="000000"/>
              <w:right w:val="single" w:sz="4" w:space="0" w:color="000000"/>
            </w:tcBorders>
            <w:vAlign w:val="center"/>
          </w:tcPr>
          <w:p w14:paraId="2D4726F2" w14:textId="77777777" w:rsidR="00C5292C" w:rsidRPr="005E5C3E" w:rsidRDefault="0010439D">
            <w:pPr>
              <w:widowControl/>
              <w:adjustRightInd w:val="0"/>
              <w:jc w:val="center"/>
              <w:rPr>
                <w:rFonts w:ascii="Arial" w:hAnsi="Arial" w:cs="Arial"/>
                <w:b/>
                <w:bCs/>
                <w:kern w:val="0"/>
                <w:szCs w:val="21"/>
              </w:rPr>
            </w:pPr>
            <w:r w:rsidRPr="005E5C3E">
              <w:rPr>
                <w:rFonts w:ascii="Arial" w:hAnsi="Arial" w:cs="Arial"/>
                <w:b/>
                <w:bCs/>
                <w:kern w:val="0"/>
                <w:szCs w:val="21"/>
              </w:rPr>
              <w:t>姓名</w:t>
            </w:r>
          </w:p>
        </w:tc>
        <w:tc>
          <w:tcPr>
            <w:tcW w:w="663" w:type="dxa"/>
            <w:tcBorders>
              <w:top w:val="single" w:sz="4" w:space="0" w:color="000000"/>
              <w:left w:val="nil"/>
              <w:bottom w:val="single" w:sz="4" w:space="0" w:color="000000"/>
              <w:right w:val="single" w:sz="4" w:space="0" w:color="000000"/>
            </w:tcBorders>
            <w:vAlign w:val="center"/>
          </w:tcPr>
          <w:p w14:paraId="1DADDB1F" w14:textId="77777777" w:rsidR="00C5292C" w:rsidRPr="005E5C3E" w:rsidRDefault="0010439D">
            <w:pPr>
              <w:widowControl/>
              <w:adjustRightInd w:val="0"/>
              <w:jc w:val="center"/>
              <w:rPr>
                <w:rFonts w:ascii="Arial" w:hAnsi="Arial" w:cs="Arial"/>
                <w:b/>
                <w:bCs/>
                <w:kern w:val="0"/>
                <w:szCs w:val="21"/>
              </w:rPr>
            </w:pPr>
            <w:r w:rsidRPr="005E5C3E">
              <w:rPr>
                <w:rFonts w:ascii="Arial" w:hAnsi="Arial" w:cs="Arial"/>
                <w:b/>
                <w:bCs/>
                <w:kern w:val="0"/>
                <w:szCs w:val="21"/>
              </w:rPr>
              <w:t>性别</w:t>
            </w:r>
          </w:p>
        </w:tc>
        <w:tc>
          <w:tcPr>
            <w:tcW w:w="709" w:type="dxa"/>
            <w:tcBorders>
              <w:top w:val="single" w:sz="4" w:space="0" w:color="000000"/>
              <w:left w:val="nil"/>
              <w:bottom w:val="single" w:sz="4" w:space="0" w:color="000000"/>
              <w:right w:val="single" w:sz="4" w:space="0" w:color="000000"/>
            </w:tcBorders>
            <w:vAlign w:val="center"/>
          </w:tcPr>
          <w:p w14:paraId="31BBF97F" w14:textId="77777777" w:rsidR="00C5292C" w:rsidRPr="005E5C3E" w:rsidRDefault="0010439D">
            <w:pPr>
              <w:widowControl/>
              <w:adjustRightInd w:val="0"/>
              <w:jc w:val="center"/>
              <w:rPr>
                <w:rFonts w:ascii="Arial" w:hAnsi="Arial" w:cs="Arial"/>
                <w:b/>
                <w:bCs/>
                <w:kern w:val="0"/>
                <w:szCs w:val="21"/>
              </w:rPr>
            </w:pPr>
            <w:r w:rsidRPr="005E5C3E">
              <w:rPr>
                <w:rFonts w:ascii="Arial" w:hAnsi="Arial" w:cs="Arial"/>
                <w:b/>
                <w:bCs/>
                <w:kern w:val="0"/>
                <w:szCs w:val="21"/>
              </w:rPr>
              <w:t>年龄</w:t>
            </w:r>
          </w:p>
        </w:tc>
        <w:tc>
          <w:tcPr>
            <w:tcW w:w="1134" w:type="dxa"/>
            <w:tcBorders>
              <w:top w:val="single" w:sz="4" w:space="0" w:color="000000"/>
              <w:left w:val="nil"/>
              <w:bottom w:val="single" w:sz="4" w:space="0" w:color="000000"/>
              <w:right w:val="single" w:sz="4" w:space="0" w:color="000000"/>
            </w:tcBorders>
            <w:vAlign w:val="center"/>
          </w:tcPr>
          <w:p w14:paraId="135F50AF" w14:textId="77777777" w:rsidR="00C5292C" w:rsidRPr="005E5C3E" w:rsidRDefault="0010439D">
            <w:pPr>
              <w:widowControl/>
              <w:adjustRightInd w:val="0"/>
              <w:jc w:val="center"/>
              <w:rPr>
                <w:rFonts w:ascii="Arial" w:hAnsi="Arial" w:cs="Arial"/>
                <w:b/>
                <w:bCs/>
                <w:kern w:val="0"/>
                <w:szCs w:val="21"/>
              </w:rPr>
            </w:pPr>
            <w:r w:rsidRPr="005E5C3E">
              <w:rPr>
                <w:rFonts w:ascii="Arial" w:hAnsi="Arial" w:cs="Arial"/>
                <w:b/>
                <w:bCs/>
                <w:kern w:val="0"/>
                <w:szCs w:val="21"/>
              </w:rPr>
              <w:t>专业</w:t>
            </w:r>
          </w:p>
        </w:tc>
        <w:tc>
          <w:tcPr>
            <w:tcW w:w="807" w:type="dxa"/>
            <w:tcBorders>
              <w:top w:val="single" w:sz="4" w:space="0" w:color="000000"/>
              <w:left w:val="nil"/>
              <w:bottom w:val="single" w:sz="4" w:space="0" w:color="000000"/>
              <w:right w:val="single" w:sz="4" w:space="0" w:color="000000"/>
            </w:tcBorders>
            <w:vAlign w:val="center"/>
          </w:tcPr>
          <w:p w14:paraId="4AA7115B" w14:textId="77777777" w:rsidR="00C5292C" w:rsidRPr="005E5C3E" w:rsidRDefault="0010439D">
            <w:pPr>
              <w:widowControl/>
              <w:adjustRightInd w:val="0"/>
              <w:jc w:val="center"/>
              <w:rPr>
                <w:rFonts w:ascii="Arial" w:hAnsi="Arial" w:cs="Arial"/>
                <w:b/>
                <w:bCs/>
                <w:kern w:val="0"/>
                <w:szCs w:val="21"/>
              </w:rPr>
            </w:pPr>
            <w:r w:rsidRPr="005E5C3E">
              <w:rPr>
                <w:rFonts w:ascii="Arial" w:hAnsi="Arial" w:cs="Arial"/>
                <w:b/>
                <w:bCs/>
                <w:kern w:val="0"/>
                <w:szCs w:val="21"/>
              </w:rPr>
              <w:t>学历</w:t>
            </w:r>
          </w:p>
        </w:tc>
        <w:tc>
          <w:tcPr>
            <w:tcW w:w="1585" w:type="dxa"/>
            <w:tcBorders>
              <w:top w:val="single" w:sz="4" w:space="0" w:color="000000"/>
              <w:left w:val="nil"/>
              <w:bottom w:val="single" w:sz="4" w:space="0" w:color="000000"/>
              <w:right w:val="single" w:sz="4" w:space="0" w:color="000000"/>
            </w:tcBorders>
            <w:vAlign w:val="center"/>
          </w:tcPr>
          <w:p w14:paraId="0651AA5A" w14:textId="77777777" w:rsidR="00C5292C" w:rsidRPr="005E5C3E" w:rsidRDefault="0010439D">
            <w:pPr>
              <w:widowControl/>
              <w:adjustRightInd w:val="0"/>
              <w:jc w:val="center"/>
              <w:rPr>
                <w:rFonts w:ascii="Arial" w:hAnsi="Arial" w:cs="Arial"/>
                <w:b/>
                <w:bCs/>
                <w:kern w:val="0"/>
                <w:szCs w:val="21"/>
              </w:rPr>
            </w:pPr>
            <w:r w:rsidRPr="005E5C3E">
              <w:rPr>
                <w:rFonts w:ascii="Arial" w:hAnsi="Arial" w:cs="Arial"/>
                <w:b/>
                <w:bCs/>
                <w:kern w:val="0"/>
                <w:szCs w:val="21"/>
              </w:rPr>
              <w:t>相关工作年限</w:t>
            </w:r>
          </w:p>
        </w:tc>
        <w:tc>
          <w:tcPr>
            <w:tcW w:w="1105" w:type="dxa"/>
            <w:tcBorders>
              <w:top w:val="single" w:sz="4" w:space="0" w:color="000000"/>
              <w:left w:val="nil"/>
              <w:bottom w:val="single" w:sz="4" w:space="0" w:color="000000"/>
              <w:right w:val="single" w:sz="4" w:space="0" w:color="000000"/>
            </w:tcBorders>
            <w:vAlign w:val="center"/>
          </w:tcPr>
          <w:p w14:paraId="0600ED74" w14:textId="77777777" w:rsidR="00C5292C" w:rsidRPr="005E5C3E" w:rsidRDefault="0010439D">
            <w:pPr>
              <w:widowControl/>
              <w:adjustRightInd w:val="0"/>
              <w:jc w:val="center"/>
              <w:rPr>
                <w:rFonts w:ascii="Arial" w:hAnsi="Arial" w:cs="Arial"/>
                <w:b/>
                <w:bCs/>
                <w:kern w:val="0"/>
                <w:szCs w:val="21"/>
              </w:rPr>
            </w:pPr>
            <w:r w:rsidRPr="005E5C3E">
              <w:rPr>
                <w:rFonts w:ascii="Arial" w:hAnsi="Arial" w:cs="Arial"/>
                <w:b/>
                <w:bCs/>
                <w:kern w:val="0"/>
                <w:szCs w:val="21"/>
              </w:rPr>
              <w:t>备注</w:t>
            </w:r>
          </w:p>
        </w:tc>
      </w:tr>
      <w:tr w:rsidR="005E5C3E" w:rsidRPr="005E5C3E" w14:paraId="6782D557"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26DD1E50" w14:textId="77777777" w:rsidR="00C5292C" w:rsidRPr="005E5C3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0BE099D7" w14:textId="77777777" w:rsidR="00C5292C" w:rsidRPr="005E5C3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427A781D" w14:textId="77777777" w:rsidR="00C5292C" w:rsidRPr="005E5C3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6F5ED469" w14:textId="77777777" w:rsidR="00C5292C" w:rsidRPr="005E5C3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2407C538" w14:textId="77777777" w:rsidR="00C5292C" w:rsidRPr="005E5C3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5925BF99" w14:textId="77777777" w:rsidR="00C5292C" w:rsidRPr="005E5C3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18342AA6" w14:textId="77777777" w:rsidR="00C5292C" w:rsidRPr="005E5C3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2454E285" w14:textId="77777777" w:rsidR="00C5292C" w:rsidRPr="005E5C3E" w:rsidRDefault="00C5292C">
            <w:pPr>
              <w:widowControl/>
              <w:adjustRightInd w:val="0"/>
              <w:rPr>
                <w:rFonts w:ascii="Arial" w:hAnsi="Arial" w:cs="Arial"/>
                <w:kern w:val="0"/>
                <w:szCs w:val="21"/>
              </w:rPr>
            </w:pPr>
          </w:p>
        </w:tc>
      </w:tr>
      <w:tr w:rsidR="005E5C3E" w:rsidRPr="005E5C3E" w14:paraId="3C813D1D"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213F6052" w14:textId="77777777" w:rsidR="00C5292C" w:rsidRPr="005E5C3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175EEAFB" w14:textId="77777777" w:rsidR="00C5292C" w:rsidRPr="005E5C3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2F6953B6" w14:textId="77777777" w:rsidR="00C5292C" w:rsidRPr="005E5C3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76BD2D41" w14:textId="77777777" w:rsidR="00C5292C" w:rsidRPr="005E5C3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527E0309" w14:textId="77777777" w:rsidR="00C5292C" w:rsidRPr="005E5C3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474743D1" w14:textId="77777777" w:rsidR="00C5292C" w:rsidRPr="005E5C3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140170B6" w14:textId="77777777" w:rsidR="00C5292C" w:rsidRPr="005E5C3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164DAA0C" w14:textId="77777777" w:rsidR="00C5292C" w:rsidRPr="005E5C3E" w:rsidRDefault="00C5292C">
            <w:pPr>
              <w:widowControl/>
              <w:adjustRightInd w:val="0"/>
              <w:rPr>
                <w:rFonts w:ascii="Arial" w:hAnsi="Arial" w:cs="Arial"/>
                <w:kern w:val="0"/>
                <w:szCs w:val="21"/>
              </w:rPr>
            </w:pPr>
          </w:p>
        </w:tc>
      </w:tr>
      <w:tr w:rsidR="005E5C3E" w:rsidRPr="005E5C3E" w14:paraId="4EF7325D"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45126890" w14:textId="77777777" w:rsidR="00C5292C" w:rsidRPr="005E5C3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6E422CC8" w14:textId="77777777" w:rsidR="00C5292C" w:rsidRPr="005E5C3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7BBCF801" w14:textId="77777777" w:rsidR="00C5292C" w:rsidRPr="005E5C3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1B83283D" w14:textId="77777777" w:rsidR="00C5292C" w:rsidRPr="005E5C3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11AB78F7" w14:textId="77777777" w:rsidR="00C5292C" w:rsidRPr="005E5C3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7A4C562C" w14:textId="77777777" w:rsidR="00C5292C" w:rsidRPr="005E5C3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5D92C9E6" w14:textId="77777777" w:rsidR="00C5292C" w:rsidRPr="005E5C3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63585664" w14:textId="77777777" w:rsidR="00C5292C" w:rsidRPr="005E5C3E" w:rsidRDefault="00C5292C">
            <w:pPr>
              <w:widowControl/>
              <w:adjustRightInd w:val="0"/>
              <w:rPr>
                <w:rFonts w:ascii="Arial" w:hAnsi="Arial" w:cs="Arial"/>
                <w:kern w:val="0"/>
                <w:szCs w:val="21"/>
              </w:rPr>
            </w:pPr>
          </w:p>
        </w:tc>
      </w:tr>
      <w:tr w:rsidR="005E5C3E" w:rsidRPr="005E5C3E" w14:paraId="74D89942"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7C53F32C" w14:textId="77777777" w:rsidR="00C5292C" w:rsidRPr="005E5C3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3BA4D393" w14:textId="77777777" w:rsidR="00C5292C" w:rsidRPr="005E5C3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3D557A28" w14:textId="77777777" w:rsidR="00C5292C" w:rsidRPr="005E5C3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133C1C83" w14:textId="77777777" w:rsidR="00C5292C" w:rsidRPr="005E5C3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041E881D" w14:textId="77777777" w:rsidR="00C5292C" w:rsidRPr="005E5C3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22586EB1" w14:textId="77777777" w:rsidR="00C5292C" w:rsidRPr="005E5C3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359B51F2" w14:textId="77777777" w:rsidR="00C5292C" w:rsidRPr="005E5C3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22A37BFF" w14:textId="77777777" w:rsidR="00C5292C" w:rsidRPr="005E5C3E" w:rsidRDefault="00C5292C">
            <w:pPr>
              <w:widowControl/>
              <w:adjustRightInd w:val="0"/>
              <w:rPr>
                <w:rFonts w:ascii="Arial" w:hAnsi="Arial" w:cs="Arial"/>
                <w:kern w:val="0"/>
                <w:szCs w:val="21"/>
              </w:rPr>
            </w:pPr>
          </w:p>
        </w:tc>
      </w:tr>
      <w:tr w:rsidR="005E5C3E" w:rsidRPr="005E5C3E" w14:paraId="0421C04F"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347C7EF3" w14:textId="77777777" w:rsidR="00C5292C" w:rsidRPr="005E5C3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271F016D" w14:textId="77777777" w:rsidR="00C5292C" w:rsidRPr="005E5C3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6B868192" w14:textId="77777777" w:rsidR="00C5292C" w:rsidRPr="005E5C3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2225A91D" w14:textId="77777777" w:rsidR="00C5292C" w:rsidRPr="005E5C3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19D586BE" w14:textId="77777777" w:rsidR="00C5292C" w:rsidRPr="005E5C3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2F9EEC42" w14:textId="77777777" w:rsidR="00C5292C" w:rsidRPr="005E5C3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7EDA7385" w14:textId="77777777" w:rsidR="00C5292C" w:rsidRPr="005E5C3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1D8EA377" w14:textId="77777777" w:rsidR="00C5292C" w:rsidRPr="005E5C3E" w:rsidRDefault="00C5292C">
            <w:pPr>
              <w:widowControl/>
              <w:adjustRightInd w:val="0"/>
              <w:rPr>
                <w:rFonts w:ascii="Arial" w:hAnsi="Arial" w:cs="Arial"/>
                <w:kern w:val="0"/>
                <w:szCs w:val="21"/>
              </w:rPr>
            </w:pPr>
          </w:p>
        </w:tc>
      </w:tr>
      <w:tr w:rsidR="005E5C3E" w:rsidRPr="005E5C3E" w14:paraId="1FB41224"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1DDB5365" w14:textId="77777777" w:rsidR="00C5292C" w:rsidRPr="005E5C3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021B021E" w14:textId="77777777" w:rsidR="00C5292C" w:rsidRPr="005E5C3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612CE3C1" w14:textId="77777777" w:rsidR="00C5292C" w:rsidRPr="005E5C3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122A5F6D" w14:textId="77777777" w:rsidR="00C5292C" w:rsidRPr="005E5C3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7E9B89D2" w14:textId="77777777" w:rsidR="00C5292C" w:rsidRPr="005E5C3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30034A75" w14:textId="77777777" w:rsidR="00C5292C" w:rsidRPr="005E5C3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094C2613" w14:textId="77777777" w:rsidR="00C5292C" w:rsidRPr="005E5C3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495D69E3" w14:textId="77777777" w:rsidR="00C5292C" w:rsidRPr="005E5C3E" w:rsidRDefault="00C5292C">
            <w:pPr>
              <w:widowControl/>
              <w:adjustRightInd w:val="0"/>
              <w:rPr>
                <w:rFonts w:ascii="Arial" w:hAnsi="Arial" w:cs="Arial"/>
                <w:kern w:val="0"/>
                <w:szCs w:val="21"/>
              </w:rPr>
            </w:pPr>
          </w:p>
        </w:tc>
      </w:tr>
      <w:tr w:rsidR="005E5C3E" w:rsidRPr="005E5C3E" w14:paraId="321AD1C9"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5A28BF66" w14:textId="77777777" w:rsidR="00C5292C" w:rsidRPr="005E5C3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6843A177" w14:textId="77777777" w:rsidR="00C5292C" w:rsidRPr="005E5C3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05964446" w14:textId="77777777" w:rsidR="00C5292C" w:rsidRPr="005E5C3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70C5F670" w14:textId="77777777" w:rsidR="00C5292C" w:rsidRPr="005E5C3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758C0BB0" w14:textId="77777777" w:rsidR="00C5292C" w:rsidRPr="005E5C3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18A95973" w14:textId="77777777" w:rsidR="00C5292C" w:rsidRPr="005E5C3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33D943A8" w14:textId="77777777" w:rsidR="00C5292C" w:rsidRPr="005E5C3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31054452" w14:textId="77777777" w:rsidR="00C5292C" w:rsidRPr="005E5C3E" w:rsidRDefault="00C5292C">
            <w:pPr>
              <w:widowControl/>
              <w:adjustRightInd w:val="0"/>
              <w:rPr>
                <w:rFonts w:ascii="Arial" w:hAnsi="Arial" w:cs="Arial"/>
                <w:kern w:val="0"/>
                <w:szCs w:val="21"/>
              </w:rPr>
            </w:pPr>
          </w:p>
        </w:tc>
      </w:tr>
      <w:tr w:rsidR="005E5C3E" w:rsidRPr="005E5C3E" w14:paraId="7DF3E947" w14:textId="77777777">
        <w:trPr>
          <w:jc w:val="center"/>
        </w:trPr>
        <w:tc>
          <w:tcPr>
            <w:tcW w:w="534" w:type="dxa"/>
            <w:tcBorders>
              <w:top w:val="single" w:sz="4" w:space="0" w:color="000000"/>
              <w:left w:val="single" w:sz="4" w:space="0" w:color="000000"/>
              <w:bottom w:val="single" w:sz="4" w:space="0" w:color="000000"/>
              <w:right w:val="single" w:sz="4" w:space="0" w:color="000000"/>
            </w:tcBorders>
          </w:tcPr>
          <w:p w14:paraId="49EED73F" w14:textId="77777777" w:rsidR="00C5292C" w:rsidRPr="005E5C3E" w:rsidRDefault="00C5292C">
            <w:pPr>
              <w:widowControl/>
              <w:adjustRightInd w:val="0"/>
              <w:rPr>
                <w:rFonts w:ascii="Arial" w:hAnsi="Arial" w:cs="Arial"/>
                <w:kern w:val="0"/>
                <w:szCs w:val="21"/>
              </w:rPr>
            </w:pPr>
          </w:p>
        </w:tc>
        <w:tc>
          <w:tcPr>
            <w:tcW w:w="896" w:type="dxa"/>
            <w:tcBorders>
              <w:top w:val="single" w:sz="4" w:space="0" w:color="000000"/>
              <w:left w:val="nil"/>
              <w:bottom w:val="single" w:sz="4" w:space="0" w:color="000000"/>
              <w:right w:val="single" w:sz="4" w:space="0" w:color="000000"/>
            </w:tcBorders>
          </w:tcPr>
          <w:p w14:paraId="6AC473CF" w14:textId="77777777" w:rsidR="00C5292C" w:rsidRPr="005E5C3E" w:rsidRDefault="00C5292C">
            <w:pPr>
              <w:widowControl/>
              <w:adjustRightInd w:val="0"/>
              <w:rPr>
                <w:rFonts w:ascii="Arial" w:hAnsi="Arial" w:cs="Arial"/>
                <w:kern w:val="0"/>
                <w:szCs w:val="21"/>
              </w:rPr>
            </w:pPr>
          </w:p>
        </w:tc>
        <w:tc>
          <w:tcPr>
            <w:tcW w:w="663" w:type="dxa"/>
            <w:tcBorders>
              <w:top w:val="single" w:sz="4" w:space="0" w:color="000000"/>
              <w:left w:val="nil"/>
              <w:bottom w:val="single" w:sz="4" w:space="0" w:color="000000"/>
              <w:right w:val="single" w:sz="4" w:space="0" w:color="000000"/>
            </w:tcBorders>
          </w:tcPr>
          <w:p w14:paraId="0D9BC9EF" w14:textId="77777777" w:rsidR="00C5292C" w:rsidRPr="005E5C3E" w:rsidRDefault="00C5292C">
            <w:pPr>
              <w:widowControl/>
              <w:adjustRightInd w:val="0"/>
              <w:rPr>
                <w:rFonts w:ascii="Arial" w:hAnsi="Arial" w:cs="Arial"/>
                <w:kern w:val="0"/>
                <w:szCs w:val="21"/>
              </w:rPr>
            </w:pPr>
          </w:p>
        </w:tc>
        <w:tc>
          <w:tcPr>
            <w:tcW w:w="709" w:type="dxa"/>
            <w:tcBorders>
              <w:top w:val="single" w:sz="4" w:space="0" w:color="000000"/>
              <w:left w:val="nil"/>
              <w:bottom w:val="single" w:sz="4" w:space="0" w:color="000000"/>
              <w:right w:val="single" w:sz="4" w:space="0" w:color="000000"/>
            </w:tcBorders>
          </w:tcPr>
          <w:p w14:paraId="2C9E815C" w14:textId="77777777" w:rsidR="00C5292C" w:rsidRPr="005E5C3E" w:rsidRDefault="00C5292C">
            <w:pPr>
              <w:widowControl/>
              <w:adjustRightInd w:val="0"/>
              <w:rPr>
                <w:rFonts w:ascii="Arial" w:hAnsi="Arial" w:cs="Arial"/>
                <w:kern w:val="0"/>
                <w:szCs w:val="21"/>
              </w:rPr>
            </w:pPr>
          </w:p>
        </w:tc>
        <w:tc>
          <w:tcPr>
            <w:tcW w:w="1134" w:type="dxa"/>
            <w:tcBorders>
              <w:top w:val="single" w:sz="4" w:space="0" w:color="000000"/>
              <w:left w:val="nil"/>
              <w:bottom w:val="single" w:sz="4" w:space="0" w:color="000000"/>
              <w:right w:val="single" w:sz="4" w:space="0" w:color="000000"/>
            </w:tcBorders>
          </w:tcPr>
          <w:p w14:paraId="57D56E5A" w14:textId="77777777" w:rsidR="00C5292C" w:rsidRPr="005E5C3E" w:rsidRDefault="00C5292C">
            <w:pPr>
              <w:widowControl/>
              <w:adjustRightInd w:val="0"/>
              <w:rPr>
                <w:rFonts w:ascii="Arial" w:hAnsi="Arial" w:cs="Arial"/>
                <w:kern w:val="0"/>
                <w:szCs w:val="21"/>
              </w:rPr>
            </w:pPr>
          </w:p>
        </w:tc>
        <w:tc>
          <w:tcPr>
            <w:tcW w:w="807" w:type="dxa"/>
            <w:tcBorders>
              <w:top w:val="single" w:sz="4" w:space="0" w:color="000000"/>
              <w:left w:val="nil"/>
              <w:bottom w:val="single" w:sz="4" w:space="0" w:color="000000"/>
              <w:right w:val="single" w:sz="4" w:space="0" w:color="000000"/>
            </w:tcBorders>
          </w:tcPr>
          <w:p w14:paraId="31F75AEC" w14:textId="77777777" w:rsidR="00C5292C" w:rsidRPr="005E5C3E" w:rsidRDefault="00C5292C">
            <w:pPr>
              <w:widowControl/>
              <w:adjustRightInd w:val="0"/>
              <w:rPr>
                <w:rFonts w:ascii="Arial" w:hAnsi="Arial" w:cs="Arial"/>
                <w:kern w:val="0"/>
                <w:szCs w:val="21"/>
              </w:rPr>
            </w:pPr>
          </w:p>
        </w:tc>
        <w:tc>
          <w:tcPr>
            <w:tcW w:w="1585" w:type="dxa"/>
            <w:tcBorders>
              <w:top w:val="single" w:sz="4" w:space="0" w:color="000000"/>
              <w:left w:val="nil"/>
              <w:bottom w:val="single" w:sz="4" w:space="0" w:color="000000"/>
              <w:right w:val="single" w:sz="4" w:space="0" w:color="000000"/>
            </w:tcBorders>
          </w:tcPr>
          <w:p w14:paraId="7967DC9C" w14:textId="77777777" w:rsidR="00C5292C" w:rsidRPr="005E5C3E" w:rsidRDefault="00C5292C">
            <w:pPr>
              <w:widowControl/>
              <w:adjustRightInd w:val="0"/>
              <w:rPr>
                <w:rFonts w:ascii="Arial" w:hAnsi="Arial" w:cs="Arial"/>
                <w:kern w:val="0"/>
                <w:szCs w:val="21"/>
              </w:rPr>
            </w:pPr>
          </w:p>
        </w:tc>
        <w:tc>
          <w:tcPr>
            <w:tcW w:w="1105" w:type="dxa"/>
            <w:tcBorders>
              <w:top w:val="single" w:sz="4" w:space="0" w:color="000000"/>
              <w:left w:val="nil"/>
              <w:bottom w:val="single" w:sz="4" w:space="0" w:color="000000"/>
              <w:right w:val="single" w:sz="4" w:space="0" w:color="000000"/>
            </w:tcBorders>
          </w:tcPr>
          <w:p w14:paraId="20873473" w14:textId="77777777" w:rsidR="00C5292C" w:rsidRPr="005E5C3E" w:rsidRDefault="00C5292C">
            <w:pPr>
              <w:widowControl/>
              <w:adjustRightInd w:val="0"/>
              <w:rPr>
                <w:rFonts w:ascii="Arial" w:hAnsi="Arial" w:cs="Arial"/>
                <w:kern w:val="0"/>
                <w:szCs w:val="21"/>
              </w:rPr>
            </w:pPr>
          </w:p>
        </w:tc>
      </w:tr>
    </w:tbl>
    <w:p w14:paraId="11495044"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449903C4"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3D323F7C" w14:textId="77777777" w:rsidR="00C5292C" w:rsidRPr="005E5C3E" w:rsidRDefault="0010439D">
      <w:pPr>
        <w:rPr>
          <w:rFonts w:cs="宋体"/>
          <w:szCs w:val="24"/>
          <w:u w:val="single"/>
        </w:rPr>
      </w:pPr>
      <w:r w:rsidRPr="005E5C3E">
        <w:rPr>
          <w:rFonts w:cs="宋体" w:hint="eastAsia"/>
          <w:szCs w:val="24"/>
        </w:rPr>
        <w:t>日期：</w:t>
      </w:r>
      <w:r w:rsidRPr="005E5C3E">
        <w:rPr>
          <w:rFonts w:cs="宋体" w:hint="eastAsia"/>
          <w:szCs w:val="24"/>
          <w:u w:val="single"/>
        </w:rPr>
        <w:t xml:space="preserve">                                        </w:t>
      </w:r>
    </w:p>
    <w:p w14:paraId="4BBA4440" w14:textId="77777777" w:rsidR="00C5292C" w:rsidRPr="005E5C3E" w:rsidRDefault="0010439D">
      <w:pPr>
        <w:widowControl/>
        <w:spacing w:line="240" w:lineRule="auto"/>
        <w:rPr>
          <w:rFonts w:cs="宋体"/>
          <w:szCs w:val="24"/>
          <w:u w:val="single"/>
        </w:rPr>
      </w:pPr>
      <w:r w:rsidRPr="005E5C3E">
        <w:rPr>
          <w:rFonts w:cs="宋体" w:hint="eastAsia"/>
          <w:szCs w:val="24"/>
          <w:u w:val="single"/>
        </w:rPr>
        <w:br w:type="page"/>
      </w:r>
    </w:p>
    <w:p w14:paraId="43D91AAD" w14:textId="77777777" w:rsidR="00C5292C" w:rsidRPr="005E5C3E" w:rsidRDefault="0010439D">
      <w:pPr>
        <w:pStyle w:val="3"/>
        <w:pageBreakBefore/>
        <w:rPr>
          <w:rFonts w:cs="宋体"/>
        </w:rPr>
      </w:pPr>
      <w:r w:rsidRPr="005E5C3E">
        <w:rPr>
          <w:rFonts w:cs="宋体" w:hint="eastAsia"/>
        </w:rPr>
        <w:lastRenderedPageBreak/>
        <w:t>2.7.4  类似项目情况表</w:t>
      </w:r>
      <w:bookmarkEnd w:id="95"/>
    </w:p>
    <w:p w14:paraId="7AE12700" w14:textId="77777777" w:rsidR="00C5292C" w:rsidRPr="005E5C3E" w:rsidRDefault="00C5292C">
      <w:pPr>
        <w:rPr>
          <w:rFonts w:cs="宋体"/>
          <w:szCs w:val="21"/>
        </w:rPr>
      </w:pPr>
    </w:p>
    <w:p w14:paraId="2AA22822" w14:textId="77777777" w:rsidR="00C5292C" w:rsidRPr="005E5C3E" w:rsidRDefault="0010439D">
      <w:pPr>
        <w:jc w:val="center"/>
        <w:rPr>
          <w:rFonts w:cs="宋体"/>
          <w:b/>
          <w:szCs w:val="24"/>
        </w:rPr>
      </w:pPr>
      <w:r w:rsidRPr="005E5C3E">
        <w:rPr>
          <w:rFonts w:cs="宋体" w:hint="eastAsia"/>
          <w:b/>
          <w:szCs w:val="24"/>
        </w:rPr>
        <w:t>类似项目情况表</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
        <w:gridCol w:w="1979"/>
        <w:gridCol w:w="1980"/>
        <w:gridCol w:w="1262"/>
        <w:gridCol w:w="1262"/>
        <w:gridCol w:w="1262"/>
        <w:gridCol w:w="1168"/>
      </w:tblGrid>
      <w:tr w:rsidR="005E5C3E" w:rsidRPr="005E5C3E" w14:paraId="12D41C02" w14:textId="77777777">
        <w:trPr>
          <w:jc w:val="center"/>
        </w:trPr>
        <w:tc>
          <w:tcPr>
            <w:tcW w:w="721" w:type="dxa"/>
            <w:vAlign w:val="center"/>
          </w:tcPr>
          <w:p w14:paraId="29EA6104" w14:textId="77777777" w:rsidR="00C5292C" w:rsidRPr="005E5C3E" w:rsidRDefault="0010439D">
            <w:pPr>
              <w:pStyle w:val="afff"/>
              <w:jc w:val="center"/>
              <w:rPr>
                <w:rFonts w:cs="宋体"/>
              </w:rPr>
            </w:pPr>
            <w:r w:rsidRPr="005E5C3E">
              <w:rPr>
                <w:rFonts w:cs="宋体" w:hint="eastAsia"/>
              </w:rPr>
              <w:t>序号</w:t>
            </w:r>
          </w:p>
        </w:tc>
        <w:tc>
          <w:tcPr>
            <w:tcW w:w="1979" w:type="dxa"/>
            <w:vAlign w:val="center"/>
          </w:tcPr>
          <w:p w14:paraId="1F98A6EE" w14:textId="77777777" w:rsidR="00C5292C" w:rsidRPr="005E5C3E" w:rsidRDefault="0010439D">
            <w:pPr>
              <w:pStyle w:val="afff"/>
              <w:jc w:val="center"/>
              <w:rPr>
                <w:rFonts w:cs="宋体"/>
              </w:rPr>
            </w:pPr>
            <w:r w:rsidRPr="005E5C3E">
              <w:rPr>
                <w:rFonts w:cs="宋体" w:hint="eastAsia"/>
              </w:rPr>
              <w:t>业主名称</w:t>
            </w:r>
          </w:p>
        </w:tc>
        <w:tc>
          <w:tcPr>
            <w:tcW w:w="1980" w:type="dxa"/>
            <w:vAlign w:val="center"/>
          </w:tcPr>
          <w:p w14:paraId="3E48AF16" w14:textId="77777777" w:rsidR="00C5292C" w:rsidRPr="005E5C3E" w:rsidRDefault="0010439D">
            <w:pPr>
              <w:pStyle w:val="afff"/>
              <w:jc w:val="center"/>
              <w:rPr>
                <w:rFonts w:cs="宋体"/>
              </w:rPr>
            </w:pPr>
            <w:r w:rsidRPr="005E5C3E">
              <w:rPr>
                <w:rFonts w:cs="宋体" w:hint="eastAsia"/>
              </w:rPr>
              <w:t>项目名称</w:t>
            </w:r>
          </w:p>
        </w:tc>
        <w:tc>
          <w:tcPr>
            <w:tcW w:w="1262" w:type="dxa"/>
            <w:vAlign w:val="center"/>
          </w:tcPr>
          <w:p w14:paraId="0571A26E" w14:textId="77777777" w:rsidR="00C5292C" w:rsidRPr="005E5C3E" w:rsidRDefault="0010439D">
            <w:pPr>
              <w:pStyle w:val="afff"/>
              <w:jc w:val="center"/>
              <w:rPr>
                <w:rFonts w:cs="宋体"/>
              </w:rPr>
            </w:pPr>
            <w:r w:rsidRPr="005E5C3E">
              <w:rPr>
                <w:rFonts w:cs="宋体" w:hint="eastAsia"/>
              </w:rPr>
              <w:t>联系人</w:t>
            </w:r>
          </w:p>
        </w:tc>
        <w:tc>
          <w:tcPr>
            <w:tcW w:w="1262" w:type="dxa"/>
            <w:vAlign w:val="center"/>
          </w:tcPr>
          <w:p w14:paraId="73711BB7" w14:textId="77777777" w:rsidR="00C5292C" w:rsidRPr="005E5C3E" w:rsidRDefault="0010439D">
            <w:pPr>
              <w:pStyle w:val="afff"/>
              <w:jc w:val="center"/>
              <w:rPr>
                <w:rFonts w:cs="宋体"/>
              </w:rPr>
            </w:pPr>
            <w:r w:rsidRPr="005E5C3E">
              <w:rPr>
                <w:rFonts w:cs="宋体" w:hint="eastAsia"/>
              </w:rPr>
              <w:t>联系方式</w:t>
            </w:r>
          </w:p>
        </w:tc>
        <w:tc>
          <w:tcPr>
            <w:tcW w:w="1262" w:type="dxa"/>
            <w:vAlign w:val="center"/>
          </w:tcPr>
          <w:p w14:paraId="55413FCE" w14:textId="77777777" w:rsidR="00C5292C" w:rsidRPr="005E5C3E" w:rsidRDefault="0010439D">
            <w:pPr>
              <w:pStyle w:val="afff"/>
              <w:jc w:val="center"/>
              <w:rPr>
                <w:rFonts w:cs="宋体"/>
              </w:rPr>
            </w:pPr>
            <w:r w:rsidRPr="005E5C3E">
              <w:rPr>
                <w:rFonts w:cs="宋体" w:hint="eastAsia"/>
              </w:rPr>
              <w:t>完成情况</w:t>
            </w:r>
          </w:p>
        </w:tc>
        <w:tc>
          <w:tcPr>
            <w:tcW w:w="1168" w:type="dxa"/>
            <w:vAlign w:val="center"/>
          </w:tcPr>
          <w:p w14:paraId="43399348" w14:textId="77777777" w:rsidR="00C5292C" w:rsidRPr="005E5C3E" w:rsidRDefault="0010439D">
            <w:pPr>
              <w:pStyle w:val="afff"/>
              <w:jc w:val="center"/>
              <w:rPr>
                <w:rFonts w:cs="宋体"/>
              </w:rPr>
            </w:pPr>
            <w:r w:rsidRPr="005E5C3E">
              <w:rPr>
                <w:rFonts w:cs="宋体" w:hint="eastAsia"/>
              </w:rPr>
              <w:t>是否有用户反馈情况</w:t>
            </w:r>
          </w:p>
        </w:tc>
      </w:tr>
      <w:tr w:rsidR="005E5C3E" w:rsidRPr="005E5C3E" w14:paraId="6AFCE4A9" w14:textId="77777777">
        <w:trPr>
          <w:jc w:val="center"/>
        </w:trPr>
        <w:tc>
          <w:tcPr>
            <w:tcW w:w="721" w:type="dxa"/>
            <w:vAlign w:val="center"/>
          </w:tcPr>
          <w:p w14:paraId="6E432CF3" w14:textId="77777777" w:rsidR="00C5292C" w:rsidRPr="005E5C3E" w:rsidRDefault="00C5292C">
            <w:pPr>
              <w:jc w:val="center"/>
              <w:rPr>
                <w:rFonts w:cs="宋体"/>
                <w:szCs w:val="24"/>
              </w:rPr>
            </w:pPr>
          </w:p>
        </w:tc>
        <w:tc>
          <w:tcPr>
            <w:tcW w:w="1979" w:type="dxa"/>
            <w:vAlign w:val="center"/>
          </w:tcPr>
          <w:p w14:paraId="22205745" w14:textId="77777777" w:rsidR="00C5292C" w:rsidRPr="005E5C3E" w:rsidRDefault="00C5292C">
            <w:pPr>
              <w:jc w:val="center"/>
              <w:rPr>
                <w:rFonts w:cs="宋体"/>
                <w:szCs w:val="24"/>
              </w:rPr>
            </w:pPr>
          </w:p>
        </w:tc>
        <w:tc>
          <w:tcPr>
            <w:tcW w:w="1980" w:type="dxa"/>
            <w:vAlign w:val="center"/>
          </w:tcPr>
          <w:p w14:paraId="4DC0C89C" w14:textId="77777777" w:rsidR="00C5292C" w:rsidRPr="005E5C3E" w:rsidRDefault="00C5292C">
            <w:pPr>
              <w:jc w:val="center"/>
              <w:rPr>
                <w:rFonts w:cs="宋体"/>
                <w:szCs w:val="24"/>
              </w:rPr>
            </w:pPr>
          </w:p>
        </w:tc>
        <w:tc>
          <w:tcPr>
            <w:tcW w:w="1262" w:type="dxa"/>
            <w:vAlign w:val="center"/>
          </w:tcPr>
          <w:p w14:paraId="77DCDAA4" w14:textId="77777777" w:rsidR="00C5292C" w:rsidRPr="005E5C3E" w:rsidRDefault="00C5292C">
            <w:pPr>
              <w:jc w:val="center"/>
              <w:rPr>
                <w:rFonts w:cs="宋体"/>
                <w:szCs w:val="24"/>
              </w:rPr>
            </w:pPr>
          </w:p>
        </w:tc>
        <w:tc>
          <w:tcPr>
            <w:tcW w:w="1262" w:type="dxa"/>
            <w:vAlign w:val="center"/>
          </w:tcPr>
          <w:p w14:paraId="6EBCBAD7" w14:textId="77777777" w:rsidR="00C5292C" w:rsidRPr="005E5C3E" w:rsidRDefault="00C5292C">
            <w:pPr>
              <w:jc w:val="center"/>
              <w:rPr>
                <w:rFonts w:cs="宋体"/>
                <w:szCs w:val="24"/>
              </w:rPr>
            </w:pPr>
          </w:p>
        </w:tc>
        <w:tc>
          <w:tcPr>
            <w:tcW w:w="1262" w:type="dxa"/>
            <w:vAlign w:val="center"/>
          </w:tcPr>
          <w:p w14:paraId="5958AE49" w14:textId="77777777" w:rsidR="00C5292C" w:rsidRPr="005E5C3E" w:rsidRDefault="00C5292C">
            <w:pPr>
              <w:jc w:val="center"/>
              <w:rPr>
                <w:rFonts w:cs="宋体"/>
                <w:szCs w:val="24"/>
              </w:rPr>
            </w:pPr>
          </w:p>
        </w:tc>
        <w:tc>
          <w:tcPr>
            <w:tcW w:w="1168" w:type="dxa"/>
            <w:vAlign w:val="center"/>
          </w:tcPr>
          <w:p w14:paraId="3A22FAD1" w14:textId="77777777" w:rsidR="00C5292C" w:rsidRPr="005E5C3E" w:rsidRDefault="00C5292C">
            <w:pPr>
              <w:jc w:val="center"/>
              <w:rPr>
                <w:rFonts w:cs="宋体"/>
                <w:szCs w:val="24"/>
              </w:rPr>
            </w:pPr>
          </w:p>
        </w:tc>
      </w:tr>
      <w:tr w:rsidR="005E5C3E" w:rsidRPr="005E5C3E" w14:paraId="356EE439" w14:textId="77777777">
        <w:trPr>
          <w:jc w:val="center"/>
        </w:trPr>
        <w:tc>
          <w:tcPr>
            <w:tcW w:w="721" w:type="dxa"/>
            <w:vAlign w:val="center"/>
          </w:tcPr>
          <w:p w14:paraId="02DD2534" w14:textId="77777777" w:rsidR="00C5292C" w:rsidRPr="005E5C3E" w:rsidRDefault="00C5292C">
            <w:pPr>
              <w:jc w:val="center"/>
              <w:rPr>
                <w:rFonts w:cs="宋体"/>
                <w:szCs w:val="24"/>
              </w:rPr>
            </w:pPr>
          </w:p>
        </w:tc>
        <w:tc>
          <w:tcPr>
            <w:tcW w:w="1979" w:type="dxa"/>
            <w:vAlign w:val="center"/>
          </w:tcPr>
          <w:p w14:paraId="78E8EE77" w14:textId="77777777" w:rsidR="00C5292C" w:rsidRPr="005E5C3E" w:rsidRDefault="00C5292C">
            <w:pPr>
              <w:jc w:val="center"/>
              <w:rPr>
                <w:rFonts w:cs="宋体"/>
                <w:szCs w:val="24"/>
              </w:rPr>
            </w:pPr>
          </w:p>
        </w:tc>
        <w:tc>
          <w:tcPr>
            <w:tcW w:w="1980" w:type="dxa"/>
            <w:vAlign w:val="center"/>
          </w:tcPr>
          <w:p w14:paraId="1B113C61" w14:textId="77777777" w:rsidR="00C5292C" w:rsidRPr="005E5C3E" w:rsidRDefault="00C5292C">
            <w:pPr>
              <w:jc w:val="center"/>
              <w:rPr>
                <w:rFonts w:cs="宋体"/>
                <w:szCs w:val="24"/>
              </w:rPr>
            </w:pPr>
          </w:p>
        </w:tc>
        <w:tc>
          <w:tcPr>
            <w:tcW w:w="1262" w:type="dxa"/>
            <w:vAlign w:val="center"/>
          </w:tcPr>
          <w:p w14:paraId="7F460411" w14:textId="77777777" w:rsidR="00C5292C" w:rsidRPr="005E5C3E" w:rsidRDefault="00C5292C">
            <w:pPr>
              <w:jc w:val="center"/>
              <w:rPr>
                <w:rFonts w:cs="宋体"/>
                <w:szCs w:val="24"/>
              </w:rPr>
            </w:pPr>
          </w:p>
        </w:tc>
        <w:tc>
          <w:tcPr>
            <w:tcW w:w="1262" w:type="dxa"/>
            <w:vAlign w:val="center"/>
          </w:tcPr>
          <w:p w14:paraId="3C16EE2C" w14:textId="77777777" w:rsidR="00C5292C" w:rsidRPr="005E5C3E" w:rsidRDefault="00C5292C">
            <w:pPr>
              <w:jc w:val="center"/>
              <w:rPr>
                <w:rFonts w:cs="宋体"/>
                <w:szCs w:val="24"/>
              </w:rPr>
            </w:pPr>
          </w:p>
        </w:tc>
        <w:tc>
          <w:tcPr>
            <w:tcW w:w="1262" w:type="dxa"/>
            <w:vAlign w:val="center"/>
          </w:tcPr>
          <w:p w14:paraId="56BBDA56" w14:textId="77777777" w:rsidR="00C5292C" w:rsidRPr="005E5C3E" w:rsidRDefault="00C5292C">
            <w:pPr>
              <w:jc w:val="center"/>
              <w:rPr>
                <w:rFonts w:cs="宋体"/>
                <w:szCs w:val="24"/>
              </w:rPr>
            </w:pPr>
          </w:p>
        </w:tc>
        <w:tc>
          <w:tcPr>
            <w:tcW w:w="1168" w:type="dxa"/>
            <w:vAlign w:val="center"/>
          </w:tcPr>
          <w:p w14:paraId="7FB3F299" w14:textId="77777777" w:rsidR="00C5292C" w:rsidRPr="005E5C3E" w:rsidRDefault="00C5292C">
            <w:pPr>
              <w:jc w:val="center"/>
              <w:rPr>
                <w:rFonts w:cs="宋体"/>
                <w:szCs w:val="24"/>
              </w:rPr>
            </w:pPr>
          </w:p>
        </w:tc>
      </w:tr>
      <w:tr w:rsidR="005E5C3E" w:rsidRPr="005E5C3E" w14:paraId="01FFC134" w14:textId="77777777">
        <w:trPr>
          <w:jc w:val="center"/>
        </w:trPr>
        <w:tc>
          <w:tcPr>
            <w:tcW w:w="721" w:type="dxa"/>
            <w:vAlign w:val="center"/>
          </w:tcPr>
          <w:p w14:paraId="7A36364C" w14:textId="77777777" w:rsidR="00C5292C" w:rsidRPr="005E5C3E" w:rsidRDefault="00C5292C">
            <w:pPr>
              <w:jc w:val="center"/>
              <w:rPr>
                <w:rFonts w:cs="宋体"/>
                <w:szCs w:val="24"/>
              </w:rPr>
            </w:pPr>
          </w:p>
        </w:tc>
        <w:tc>
          <w:tcPr>
            <w:tcW w:w="1979" w:type="dxa"/>
            <w:vAlign w:val="center"/>
          </w:tcPr>
          <w:p w14:paraId="0CCDE86A" w14:textId="77777777" w:rsidR="00C5292C" w:rsidRPr="005E5C3E" w:rsidRDefault="00C5292C">
            <w:pPr>
              <w:jc w:val="center"/>
              <w:rPr>
                <w:rFonts w:cs="宋体"/>
                <w:szCs w:val="24"/>
              </w:rPr>
            </w:pPr>
          </w:p>
        </w:tc>
        <w:tc>
          <w:tcPr>
            <w:tcW w:w="1980" w:type="dxa"/>
            <w:vAlign w:val="center"/>
          </w:tcPr>
          <w:p w14:paraId="5259E613" w14:textId="77777777" w:rsidR="00C5292C" w:rsidRPr="005E5C3E" w:rsidRDefault="00C5292C">
            <w:pPr>
              <w:jc w:val="center"/>
              <w:rPr>
                <w:rFonts w:cs="宋体"/>
                <w:szCs w:val="24"/>
              </w:rPr>
            </w:pPr>
          </w:p>
        </w:tc>
        <w:tc>
          <w:tcPr>
            <w:tcW w:w="1262" w:type="dxa"/>
            <w:vAlign w:val="center"/>
          </w:tcPr>
          <w:p w14:paraId="5DDC5040" w14:textId="77777777" w:rsidR="00C5292C" w:rsidRPr="005E5C3E" w:rsidRDefault="00C5292C">
            <w:pPr>
              <w:jc w:val="center"/>
              <w:rPr>
                <w:rFonts w:cs="宋体"/>
                <w:szCs w:val="24"/>
              </w:rPr>
            </w:pPr>
          </w:p>
        </w:tc>
        <w:tc>
          <w:tcPr>
            <w:tcW w:w="1262" w:type="dxa"/>
            <w:vAlign w:val="center"/>
          </w:tcPr>
          <w:p w14:paraId="67FF8FEC" w14:textId="77777777" w:rsidR="00C5292C" w:rsidRPr="005E5C3E" w:rsidRDefault="00C5292C">
            <w:pPr>
              <w:jc w:val="center"/>
              <w:rPr>
                <w:rFonts w:cs="宋体"/>
                <w:szCs w:val="24"/>
              </w:rPr>
            </w:pPr>
          </w:p>
        </w:tc>
        <w:tc>
          <w:tcPr>
            <w:tcW w:w="1262" w:type="dxa"/>
            <w:vAlign w:val="center"/>
          </w:tcPr>
          <w:p w14:paraId="5241476C" w14:textId="77777777" w:rsidR="00C5292C" w:rsidRPr="005E5C3E" w:rsidRDefault="00C5292C">
            <w:pPr>
              <w:jc w:val="center"/>
              <w:rPr>
                <w:rFonts w:cs="宋体"/>
                <w:szCs w:val="24"/>
              </w:rPr>
            </w:pPr>
          </w:p>
        </w:tc>
        <w:tc>
          <w:tcPr>
            <w:tcW w:w="1168" w:type="dxa"/>
            <w:vAlign w:val="center"/>
          </w:tcPr>
          <w:p w14:paraId="2D5DC949" w14:textId="77777777" w:rsidR="00C5292C" w:rsidRPr="005E5C3E" w:rsidRDefault="00C5292C">
            <w:pPr>
              <w:jc w:val="center"/>
              <w:rPr>
                <w:rFonts w:cs="宋体"/>
                <w:szCs w:val="24"/>
              </w:rPr>
            </w:pPr>
          </w:p>
        </w:tc>
      </w:tr>
      <w:tr w:rsidR="005E5C3E" w:rsidRPr="005E5C3E" w14:paraId="17EA61C6" w14:textId="77777777">
        <w:trPr>
          <w:jc w:val="center"/>
        </w:trPr>
        <w:tc>
          <w:tcPr>
            <w:tcW w:w="721" w:type="dxa"/>
            <w:vAlign w:val="center"/>
          </w:tcPr>
          <w:p w14:paraId="4BA38689" w14:textId="77777777" w:rsidR="00C5292C" w:rsidRPr="005E5C3E" w:rsidRDefault="00C5292C">
            <w:pPr>
              <w:jc w:val="center"/>
              <w:rPr>
                <w:rFonts w:cs="宋体"/>
                <w:szCs w:val="24"/>
              </w:rPr>
            </w:pPr>
          </w:p>
        </w:tc>
        <w:tc>
          <w:tcPr>
            <w:tcW w:w="1979" w:type="dxa"/>
            <w:vAlign w:val="center"/>
          </w:tcPr>
          <w:p w14:paraId="5B6D1AC6" w14:textId="77777777" w:rsidR="00C5292C" w:rsidRPr="005E5C3E" w:rsidRDefault="00C5292C">
            <w:pPr>
              <w:jc w:val="center"/>
              <w:rPr>
                <w:rFonts w:cs="宋体"/>
                <w:szCs w:val="24"/>
              </w:rPr>
            </w:pPr>
          </w:p>
        </w:tc>
        <w:tc>
          <w:tcPr>
            <w:tcW w:w="1980" w:type="dxa"/>
            <w:vAlign w:val="center"/>
          </w:tcPr>
          <w:p w14:paraId="03A90915" w14:textId="77777777" w:rsidR="00C5292C" w:rsidRPr="005E5C3E" w:rsidRDefault="00C5292C">
            <w:pPr>
              <w:jc w:val="center"/>
              <w:rPr>
                <w:rFonts w:cs="宋体"/>
                <w:szCs w:val="24"/>
              </w:rPr>
            </w:pPr>
          </w:p>
        </w:tc>
        <w:tc>
          <w:tcPr>
            <w:tcW w:w="1262" w:type="dxa"/>
            <w:vAlign w:val="center"/>
          </w:tcPr>
          <w:p w14:paraId="06CE145E" w14:textId="77777777" w:rsidR="00C5292C" w:rsidRPr="005E5C3E" w:rsidRDefault="00C5292C">
            <w:pPr>
              <w:jc w:val="center"/>
              <w:rPr>
                <w:rFonts w:cs="宋体"/>
                <w:szCs w:val="24"/>
              </w:rPr>
            </w:pPr>
          </w:p>
        </w:tc>
        <w:tc>
          <w:tcPr>
            <w:tcW w:w="1262" w:type="dxa"/>
            <w:vAlign w:val="center"/>
          </w:tcPr>
          <w:p w14:paraId="2AF0144B" w14:textId="77777777" w:rsidR="00C5292C" w:rsidRPr="005E5C3E" w:rsidRDefault="00C5292C">
            <w:pPr>
              <w:jc w:val="center"/>
              <w:rPr>
                <w:rFonts w:cs="宋体"/>
                <w:szCs w:val="24"/>
              </w:rPr>
            </w:pPr>
          </w:p>
        </w:tc>
        <w:tc>
          <w:tcPr>
            <w:tcW w:w="1262" w:type="dxa"/>
            <w:vAlign w:val="center"/>
          </w:tcPr>
          <w:p w14:paraId="57475949" w14:textId="77777777" w:rsidR="00C5292C" w:rsidRPr="005E5C3E" w:rsidRDefault="00C5292C">
            <w:pPr>
              <w:jc w:val="center"/>
              <w:rPr>
                <w:rFonts w:cs="宋体"/>
                <w:szCs w:val="24"/>
              </w:rPr>
            </w:pPr>
          </w:p>
        </w:tc>
        <w:tc>
          <w:tcPr>
            <w:tcW w:w="1168" w:type="dxa"/>
            <w:vAlign w:val="center"/>
          </w:tcPr>
          <w:p w14:paraId="67392FC4" w14:textId="77777777" w:rsidR="00C5292C" w:rsidRPr="005E5C3E" w:rsidRDefault="00C5292C">
            <w:pPr>
              <w:jc w:val="center"/>
              <w:rPr>
                <w:rFonts w:cs="宋体"/>
                <w:szCs w:val="24"/>
              </w:rPr>
            </w:pPr>
          </w:p>
        </w:tc>
      </w:tr>
      <w:tr w:rsidR="00C5292C" w:rsidRPr="005E5C3E" w14:paraId="706BB361" w14:textId="77777777">
        <w:trPr>
          <w:jc w:val="center"/>
        </w:trPr>
        <w:tc>
          <w:tcPr>
            <w:tcW w:w="721" w:type="dxa"/>
            <w:vAlign w:val="center"/>
          </w:tcPr>
          <w:p w14:paraId="15B5AE2B" w14:textId="77777777" w:rsidR="00C5292C" w:rsidRPr="005E5C3E" w:rsidRDefault="00C5292C">
            <w:pPr>
              <w:jc w:val="center"/>
              <w:rPr>
                <w:rFonts w:cs="宋体"/>
                <w:szCs w:val="24"/>
              </w:rPr>
            </w:pPr>
          </w:p>
        </w:tc>
        <w:tc>
          <w:tcPr>
            <w:tcW w:w="1979" w:type="dxa"/>
            <w:vAlign w:val="center"/>
          </w:tcPr>
          <w:p w14:paraId="75E754CD" w14:textId="77777777" w:rsidR="00C5292C" w:rsidRPr="005E5C3E" w:rsidRDefault="00C5292C">
            <w:pPr>
              <w:jc w:val="center"/>
              <w:rPr>
                <w:rFonts w:cs="宋体"/>
                <w:szCs w:val="24"/>
              </w:rPr>
            </w:pPr>
          </w:p>
        </w:tc>
        <w:tc>
          <w:tcPr>
            <w:tcW w:w="1980" w:type="dxa"/>
            <w:vAlign w:val="center"/>
          </w:tcPr>
          <w:p w14:paraId="46AD2A9E" w14:textId="77777777" w:rsidR="00C5292C" w:rsidRPr="005E5C3E" w:rsidRDefault="00C5292C">
            <w:pPr>
              <w:jc w:val="center"/>
              <w:rPr>
                <w:rFonts w:cs="宋体"/>
                <w:szCs w:val="24"/>
              </w:rPr>
            </w:pPr>
          </w:p>
        </w:tc>
        <w:tc>
          <w:tcPr>
            <w:tcW w:w="1262" w:type="dxa"/>
            <w:vAlign w:val="center"/>
          </w:tcPr>
          <w:p w14:paraId="7C48C9D5" w14:textId="77777777" w:rsidR="00C5292C" w:rsidRPr="005E5C3E" w:rsidRDefault="00C5292C">
            <w:pPr>
              <w:jc w:val="center"/>
              <w:rPr>
                <w:rFonts w:cs="宋体"/>
                <w:szCs w:val="24"/>
              </w:rPr>
            </w:pPr>
          </w:p>
        </w:tc>
        <w:tc>
          <w:tcPr>
            <w:tcW w:w="1262" w:type="dxa"/>
            <w:vAlign w:val="center"/>
          </w:tcPr>
          <w:p w14:paraId="0F73F9CD" w14:textId="77777777" w:rsidR="00C5292C" w:rsidRPr="005E5C3E" w:rsidRDefault="00C5292C">
            <w:pPr>
              <w:jc w:val="center"/>
              <w:rPr>
                <w:rFonts w:cs="宋体"/>
                <w:szCs w:val="24"/>
              </w:rPr>
            </w:pPr>
          </w:p>
        </w:tc>
        <w:tc>
          <w:tcPr>
            <w:tcW w:w="1262" w:type="dxa"/>
            <w:vAlign w:val="center"/>
          </w:tcPr>
          <w:p w14:paraId="6F42E60A" w14:textId="77777777" w:rsidR="00C5292C" w:rsidRPr="005E5C3E" w:rsidRDefault="00C5292C">
            <w:pPr>
              <w:jc w:val="center"/>
              <w:rPr>
                <w:rFonts w:cs="宋体"/>
                <w:szCs w:val="24"/>
              </w:rPr>
            </w:pPr>
          </w:p>
        </w:tc>
        <w:tc>
          <w:tcPr>
            <w:tcW w:w="1168" w:type="dxa"/>
            <w:vAlign w:val="center"/>
          </w:tcPr>
          <w:p w14:paraId="74801327" w14:textId="77777777" w:rsidR="00C5292C" w:rsidRPr="005E5C3E" w:rsidRDefault="00C5292C">
            <w:pPr>
              <w:jc w:val="center"/>
              <w:rPr>
                <w:rFonts w:cs="宋体"/>
                <w:szCs w:val="24"/>
              </w:rPr>
            </w:pPr>
          </w:p>
        </w:tc>
      </w:tr>
    </w:tbl>
    <w:p w14:paraId="6ECD85F3" w14:textId="77777777" w:rsidR="00C5292C" w:rsidRPr="005E5C3E" w:rsidRDefault="00C5292C">
      <w:pPr>
        <w:rPr>
          <w:rFonts w:cs="宋体"/>
          <w:szCs w:val="24"/>
        </w:rPr>
      </w:pPr>
    </w:p>
    <w:p w14:paraId="5D98A2E7" w14:textId="77777777" w:rsidR="00C5292C" w:rsidRPr="005E5C3E" w:rsidRDefault="0010439D">
      <w:pPr>
        <w:ind w:firstLineChars="200" w:firstLine="480"/>
        <w:rPr>
          <w:rFonts w:cs="宋体"/>
          <w:szCs w:val="24"/>
        </w:rPr>
      </w:pPr>
      <w:bookmarkStart w:id="96" w:name="_Hlk57040975"/>
      <w:r w:rsidRPr="005E5C3E">
        <w:rPr>
          <w:rFonts w:cs="宋体" w:hint="eastAsia"/>
          <w:szCs w:val="24"/>
        </w:rPr>
        <w:t>注：1、投标人必须提供能够证明上述案例真实性的合同复印件，合同复印件中必须至少包括合同的甲乙双方，合同详细标的，金额和双方签章及生效时间，原件核查；</w:t>
      </w:r>
    </w:p>
    <w:p w14:paraId="43AE59D9" w14:textId="77777777" w:rsidR="00C5292C" w:rsidRPr="005E5C3E" w:rsidRDefault="0010439D">
      <w:pPr>
        <w:ind w:left="480"/>
        <w:rPr>
          <w:rFonts w:cs="宋体"/>
        </w:rPr>
      </w:pPr>
      <w:r w:rsidRPr="005E5C3E">
        <w:rPr>
          <w:rFonts w:cs="宋体" w:hint="eastAsia"/>
        </w:rPr>
        <w:t>2、如投标人成立日期不足，请提供自成立之日至投标之日的类似项目案例；</w:t>
      </w:r>
    </w:p>
    <w:p w14:paraId="12B9C32F" w14:textId="77777777" w:rsidR="00C5292C" w:rsidRPr="005E5C3E" w:rsidRDefault="0010439D">
      <w:pPr>
        <w:ind w:firstLineChars="200" w:firstLine="480"/>
        <w:rPr>
          <w:rFonts w:cs="宋体"/>
          <w:szCs w:val="24"/>
        </w:rPr>
      </w:pPr>
      <w:r w:rsidRPr="005E5C3E">
        <w:rPr>
          <w:rFonts w:cs="宋体" w:hint="eastAsia"/>
          <w:szCs w:val="24"/>
        </w:rPr>
        <w:t>3、所有复印件应清晰，并由投标人单位加盖公章；</w:t>
      </w:r>
    </w:p>
    <w:p w14:paraId="7B81A462" w14:textId="77777777" w:rsidR="00C5292C" w:rsidRPr="005E5C3E" w:rsidRDefault="0010439D">
      <w:pPr>
        <w:ind w:firstLineChars="200" w:firstLine="480"/>
        <w:rPr>
          <w:rFonts w:cs="宋体"/>
          <w:szCs w:val="24"/>
        </w:rPr>
      </w:pPr>
      <w:r w:rsidRPr="005E5C3E">
        <w:rPr>
          <w:rFonts w:cs="宋体" w:hint="eastAsia"/>
          <w:szCs w:val="24"/>
        </w:rPr>
        <w:t>4、不提供复印件的案例，评分阶段不予以考虑。</w:t>
      </w:r>
    </w:p>
    <w:p w14:paraId="378C3A4A" w14:textId="44972886" w:rsidR="00C5292C" w:rsidRPr="005E5C3E" w:rsidRDefault="0010439D">
      <w:pPr>
        <w:ind w:firstLineChars="200" w:firstLine="480"/>
        <w:rPr>
          <w:rFonts w:cs="宋体"/>
          <w:szCs w:val="24"/>
        </w:rPr>
      </w:pPr>
      <w:r w:rsidRPr="005E5C3E">
        <w:rPr>
          <w:rFonts w:cs="宋体" w:hint="eastAsia"/>
          <w:szCs w:val="24"/>
        </w:rPr>
        <w:t>5、近三年包括202</w:t>
      </w:r>
      <w:r w:rsidR="0052239D" w:rsidRPr="005E5C3E">
        <w:rPr>
          <w:rFonts w:cs="宋体" w:hint="eastAsia"/>
          <w:szCs w:val="24"/>
        </w:rPr>
        <w:t>3</w:t>
      </w:r>
      <w:r w:rsidRPr="005E5C3E">
        <w:rPr>
          <w:rFonts w:cs="宋体" w:hint="eastAsia"/>
          <w:szCs w:val="24"/>
        </w:rPr>
        <w:t>年1月1日（含）至投标截止之日。</w:t>
      </w:r>
    </w:p>
    <w:bookmarkEnd w:id="96"/>
    <w:p w14:paraId="19A4F7EF" w14:textId="77777777" w:rsidR="00C5292C" w:rsidRPr="005E5C3E" w:rsidRDefault="00C5292C">
      <w:pPr>
        <w:ind w:firstLineChars="200" w:firstLine="480"/>
        <w:rPr>
          <w:rFonts w:cs="宋体"/>
          <w:szCs w:val="24"/>
        </w:rPr>
      </w:pPr>
    </w:p>
    <w:p w14:paraId="68C85780"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68D1B4DF"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5014B404" w14:textId="77777777" w:rsidR="00C5292C" w:rsidRPr="005E5C3E" w:rsidRDefault="0010439D">
      <w:pPr>
        <w:rPr>
          <w:rFonts w:cs="宋体"/>
          <w:szCs w:val="24"/>
          <w:u w:val="single"/>
        </w:rPr>
      </w:pPr>
      <w:r w:rsidRPr="005E5C3E">
        <w:rPr>
          <w:rFonts w:cs="宋体" w:hint="eastAsia"/>
          <w:szCs w:val="24"/>
        </w:rPr>
        <w:t>日期：</w:t>
      </w:r>
      <w:r w:rsidRPr="005E5C3E">
        <w:rPr>
          <w:rFonts w:cs="宋体" w:hint="eastAsia"/>
          <w:szCs w:val="24"/>
          <w:u w:val="single"/>
        </w:rPr>
        <w:t xml:space="preserve">                                        </w:t>
      </w:r>
    </w:p>
    <w:p w14:paraId="454AD199" w14:textId="77777777" w:rsidR="00C5292C" w:rsidRPr="005E5C3E" w:rsidRDefault="0010439D">
      <w:pPr>
        <w:widowControl/>
        <w:spacing w:line="240" w:lineRule="auto"/>
        <w:rPr>
          <w:rFonts w:cs="宋体"/>
          <w:szCs w:val="24"/>
          <w:u w:val="single"/>
        </w:rPr>
      </w:pPr>
      <w:r w:rsidRPr="005E5C3E">
        <w:rPr>
          <w:rFonts w:cs="宋体" w:hint="eastAsia"/>
          <w:szCs w:val="24"/>
          <w:u w:val="single"/>
        </w:rPr>
        <w:br w:type="page"/>
      </w:r>
    </w:p>
    <w:p w14:paraId="6257B3BF" w14:textId="77777777" w:rsidR="00C5292C" w:rsidRPr="005E5C3E" w:rsidRDefault="0010439D">
      <w:pPr>
        <w:pStyle w:val="3"/>
        <w:pageBreakBefore/>
        <w:rPr>
          <w:rFonts w:cs="宋体"/>
        </w:rPr>
      </w:pPr>
      <w:bookmarkStart w:id="97" w:name="_Toc493422675"/>
      <w:r w:rsidRPr="005E5C3E">
        <w:rPr>
          <w:rFonts w:cs="宋体" w:hint="eastAsia"/>
        </w:rPr>
        <w:lastRenderedPageBreak/>
        <w:t xml:space="preserve">2.7.5  </w:t>
      </w:r>
      <w:bookmarkEnd w:id="97"/>
      <w:r w:rsidRPr="005E5C3E">
        <w:rPr>
          <w:rFonts w:cs="宋体" w:hint="eastAsia"/>
        </w:rPr>
        <w:t>视频拍摄制作方案</w:t>
      </w:r>
      <w:r w:rsidRPr="005E5C3E">
        <w:rPr>
          <w:rFonts w:cs="宋体" w:hint="eastAsia"/>
          <w:kern w:val="0"/>
        </w:rPr>
        <w:t>及售后服务方案</w:t>
      </w:r>
    </w:p>
    <w:p w14:paraId="59978612" w14:textId="77777777" w:rsidR="00C5292C" w:rsidRPr="005E5C3E" w:rsidRDefault="00C5292C">
      <w:pPr>
        <w:ind w:left="178"/>
        <w:jc w:val="center"/>
        <w:rPr>
          <w:rFonts w:cs="宋体"/>
        </w:rPr>
      </w:pPr>
    </w:p>
    <w:p w14:paraId="24FF38A8" w14:textId="77777777" w:rsidR="00C5292C" w:rsidRPr="005E5C3E" w:rsidRDefault="0010439D">
      <w:pPr>
        <w:ind w:left="178"/>
        <w:rPr>
          <w:rFonts w:cs="宋体"/>
        </w:rPr>
      </w:pPr>
      <w:r w:rsidRPr="005E5C3E">
        <w:rPr>
          <w:rFonts w:cs="宋体" w:hint="eastAsia"/>
        </w:rPr>
        <w:t>(投标人应根据招标文件的要求分别提供详细的视频拍摄制作方案</w:t>
      </w:r>
      <w:r w:rsidRPr="005E5C3E">
        <w:rPr>
          <w:rFonts w:cs="宋体" w:hint="eastAsia"/>
          <w:kern w:val="0"/>
        </w:rPr>
        <w:t>、售后服务方案</w:t>
      </w:r>
      <w:r w:rsidRPr="005E5C3E">
        <w:rPr>
          <w:rFonts w:cs="宋体" w:hint="eastAsia"/>
        </w:rPr>
        <w:t>)</w:t>
      </w:r>
    </w:p>
    <w:p w14:paraId="6E2D4FE2" w14:textId="77777777" w:rsidR="00C5292C" w:rsidRPr="005E5C3E" w:rsidRDefault="00C5292C">
      <w:pPr>
        <w:ind w:firstLine="435"/>
        <w:rPr>
          <w:rFonts w:cs="宋体"/>
          <w:szCs w:val="24"/>
        </w:rPr>
      </w:pPr>
    </w:p>
    <w:p w14:paraId="5B5E7C8C" w14:textId="77777777" w:rsidR="00C5292C" w:rsidRPr="005E5C3E" w:rsidRDefault="00C5292C">
      <w:pPr>
        <w:ind w:firstLine="435"/>
        <w:rPr>
          <w:rFonts w:cs="宋体"/>
          <w:szCs w:val="24"/>
        </w:rPr>
      </w:pPr>
    </w:p>
    <w:p w14:paraId="52DCF2FB" w14:textId="77777777" w:rsidR="00C5292C" w:rsidRPr="005E5C3E" w:rsidRDefault="00C5292C">
      <w:pPr>
        <w:ind w:firstLine="435"/>
        <w:rPr>
          <w:rFonts w:cs="宋体"/>
          <w:szCs w:val="24"/>
        </w:rPr>
      </w:pPr>
    </w:p>
    <w:p w14:paraId="01626526" w14:textId="77777777" w:rsidR="00C5292C" w:rsidRPr="005E5C3E" w:rsidRDefault="00C5292C">
      <w:pPr>
        <w:ind w:firstLine="435"/>
        <w:rPr>
          <w:rFonts w:cs="宋体"/>
          <w:szCs w:val="24"/>
        </w:rPr>
      </w:pPr>
    </w:p>
    <w:p w14:paraId="36CF0DBD" w14:textId="77777777" w:rsidR="00C5292C" w:rsidRPr="005E5C3E" w:rsidRDefault="00C5292C">
      <w:pPr>
        <w:ind w:firstLine="435"/>
        <w:rPr>
          <w:rFonts w:cs="宋体"/>
          <w:szCs w:val="24"/>
        </w:rPr>
      </w:pPr>
    </w:p>
    <w:p w14:paraId="404EE893" w14:textId="77777777" w:rsidR="00C5292C" w:rsidRPr="005E5C3E" w:rsidRDefault="00C5292C">
      <w:pPr>
        <w:ind w:firstLine="435"/>
        <w:rPr>
          <w:rFonts w:cs="宋体"/>
          <w:szCs w:val="24"/>
        </w:rPr>
      </w:pPr>
    </w:p>
    <w:p w14:paraId="2E3D1756" w14:textId="77777777" w:rsidR="00C5292C" w:rsidRPr="005E5C3E" w:rsidRDefault="00C5292C">
      <w:pPr>
        <w:ind w:firstLine="435"/>
        <w:rPr>
          <w:rFonts w:cs="宋体"/>
          <w:szCs w:val="24"/>
        </w:rPr>
      </w:pPr>
    </w:p>
    <w:p w14:paraId="78B5001A" w14:textId="77777777" w:rsidR="00C5292C" w:rsidRPr="005E5C3E" w:rsidRDefault="00C5292C">
      <w:pPr>
        <w:ind w:firstLine="435"/>
        <w:rPr>
          <w:rFonts w:cs="宋体"/>
          <w:szCs w:val="24"/>
        </w:rPr>
      </w:pPr>
    </w:p>
    <w:p w14:paraId="52D1D8AF" w14:textId="77777777" w:rsidR="00C5292C" w:rsidRPr="005E5C3E" w:rsidRDefault="00C5292C">
      <w:pPr>
        <w:ind w:firstLine="435"/>
        <w:rPr>
          <w:rFonts w:cs="宋体"/>
          <w:szCs w:val="24"/>
        </w:rPr>
      </w:pPr>
    </w:p>
    <w:p w14:paraId="57729980" w14:textId="77777777" w:rsidR="00C5292C" w:rsidRPr="005E5C3E" w:rsidRDefault="00C5292C">
      <w:pPr>
        <w:rPr>
          <w:rFonts w:cs="宋体"/>
          <w:szCs w:val="24"/>
        </w:rPr>
      </w:pPr>
    </w:p>
    <w:p w14:paraId="62779ADD" w14:textId="77777777" w:rsidR="00C5292C" w:rsidRPr="005E5C3E" w:rsidRDefault="0010439D">
      <w:pPr>
        <w:rPr>
          <w:rFonts w:cs="宋体"/>
          <w:szCs w:val="24"/>
          <w:u w:val="single"/>
        </w:rPr>
      </w:pPr>
      <w:r w:rsidRPr="005E5C3E">
        <w:rPr>
          <w:rFonts w:cs="宋体" w:hint="eastAsia"/>
          <w:szCs w:val="24"/>
        </w:rPr>
        <w:t>投标人法定代表人或授权代表（签字）：</w:t>
      </w:r>
      <w:r w:rsidRPr="005E5C3E">
        <w:rPr>
          <w:rFonts w:cs="宋体" w:hint="eastAsia"/>
          <w:szCs w:val="24"/>
          <w:u w:val="single"/>
        </w:rPr>
        <w:t xml:space="preserve">                            </w:t>
      </w:r>
    </w:p>
    <w:p w14:paraId="217D088C" w14:textId="77777777" w:rsidR="00C5292C" w:rsidRPr="005E5C3E" w:rsidRDefault="0010439D">
      <w:pPr>
        <w:rPr>
          <w:rFonts w:cs="宋体"/>
          <w:szCs w:val="24"/>
        </w:rPr>
      </w:pPr>
      <w:r w:rsidRPr="005E5C3E">
        <w:rPr>
          <w:rFonts w:cs="宋体" w:hint="eastAsia"/>
          <w:szCs w:val="24"/>
        </w:rPr>
        <w:t>投标人名称（加盖单位公章）：</w:t>
      </w:r>
      <w:r w:rsidRPr="005E5C3E">
        <w:rPr>
          <w:rFonts w:cs="宋体" w:hint="eastAsia"/>
          <w:szCs w:val="24"/>
          <w:u w:val="single"/>
        </w:rPr>
        <w:t xml:space="preserve">                                </w:t>
      </w:r>
    </w:p>
    <w:p w14:paraId="54BDAACA" w14:textId="77777777" w:rsidR="00C5292C" w:rsidRPr="005E5C3E" w:rsidRDefault="0010439D">
      <w:pPr>
        <w:rPr>
          <w:rFonts w:cs="宋体"/>
          <w:szCs w:val="24"/>
        </w:rPr>
      </w:pPr>
      <w:r w:rsidRPr="005E5C3E">
        <w:rPr>
          <w:rFonts w:cs="宋体" w:hint="eastAsia"/>
          <w:szCs w:val="24"/>
        </w:rPr>
        <w:t>日期：</w:t>
      </w:r>
      <w:r w:rsidRPr="005E5C3E">
        <w:rPr>
          <w:rFonts w:cs="宋体" w:hint="eastAsia"/>
          <w:szCs w:val="24"/>
          <w:u w:val="single"/>
        </w:rPr>
        <w:t xml:space="preserve">                            </w:t>
      </w:r>
    </w:p>
    <w:p w14:paraId="0B4DEF9D" w14:textId="77777777" w:rsidR="00C5292C" w:rsidRPr="005E5C3E" w:rsidRDefault="0010439D">
      <w:pPr>
        <w:widowControl/>
        <w:spacing w:line="240" w:lineRule="auto"/>
        <w:rPr>
          <w:rFonts w:cs="宋体"/>
        </w:rPr>
      </w:pPr>
      <w:r w:rsidRPr="005E5C3E">
        <w:rPr>
          <w:rFonts w:cs="宋体" w:hint="eastAsia"/>
        </w:rPr>
        <w:br w:type="page"/>
      </w:r>
    </w:p>
    <w:p w14:paraId="47EE008C" w14:textId="77777777" w:rsidR="00C5292C" w:rsidRPr="005E5C3E" w:rsidRDefault="0010439D">
      <w:pPr>
        <w:pStyle w:val="3"/>
        <w:pageBreakBefore/>
        <w:rPr>
          <w:rFonts w:cs="宋体"/>
        </w:rPr>
      </w:pPr>
      <w:r w:rsidRPr="005E5C3E">
        <w:rPr>
          <w:rFonts w:cs="宋体" w:hint="eastAsia"/>
        </w:rPr>
        <w:lastRenderedPageBreak/>
        <w:t>2.7.6  中小企业声明材料</w:t>
      </w:r>
    </w:p>
    <w:p w14:paraId="1097E2A3" w14:textId="77777777" w:rsidR="00C5292C" w:rsidRPr="005E5C3E" w:rsidRDefault="0010439D">
      <w:pPr>
        <w:jc w:val="center"/>
        <w:rPr>
          <w:rFonts w:cs="宋体"/>
          <w:b/>
          <w:bCs/>
          <w:sz w:val="32"/>
          <w:szCs w:val="32"/>
        </w:rPr>
      </w:pPr>
      <w:r w:rsidRPr="005E5C3E">
        <w:rPr>
          <w:rFonts w:cs="宋体" w:hint="eastAsia"/>
          <w:b/>
          <w:bCs/>
          <w:sz w:val="32"/>
          <w:szCs w:val="32"/>
        </w:rPr>
        <w:t>中小企业声明函</w:t>
      </w:r>
    </w:p>
    <w:p w14:paraId="2DDE50A5" w14:textId="77777777" w:rsidR="00C5292C" w:rsidRPr="005E5C3E" w:rsidRDefault="0010439D">
      <w:pPr>
        <w:widowControl/>
        <w:spacing w:line="440" w:lineRule="exact"/>
        <w:ind w:firstLineChars="200" w:firstLine="480"/>
        <w:rPr>
          <w:rFonts w:ascii="Arial" w:hAnsi="Arial" w:cs="Arial"/>
          <w:snapToGrid w:val="0"/>
          <w:kern w:val="0"/>
          <w:szCs w:val="21"/>
        </w:rPr>
      </w:pPr>
      <w:r w:rsidRPr="005E5C3E">
        <w:rPr>
          <w:rFonts w:ascii="Arial" w:hAnsi="Arial" w:cs="Arial"/>
          <w:snapToGrid w:val="0"/>
          <w:kern w:val="0"/>
          <w:szCs w:val="21"/>
        </w:rPr>
        <w:t>本公司郑重声明，根据《政府采购促进中小企业发展暂行办法》（财库〔</w:t>
      </w:r>
      <w:r w:rsidRPr="005E5C3E">
        <w:rPr>
          <w:rFonts w:ascii="Arial" w:hAnsi="Arial" w:cs="Arial"/>
          <w:snapToGrid w:val="0"/>
          <w:kern w:val="0"/>
          <w:szCs w:val="21"/>
        </w:rPr>
        <w:t>2011</w:t>
      </w:r>
      <w:r w:rsidRPr="005E5C3E">
        <w:rPr>
          <w:rFonts w:ascii="Arial" w:hAnsi="Arial" w:cs="Arial"/>
          <w:snapToGrid w:val="0"/>
          <w:kern w:val="0"/>
          <w:szCs w:val="21"/>
        </w:rPr>
        <w:t>〕</w:t>
      </w:r>
      <w:r w:rsidRPr="005E5C3E">
        <w:rPr>
          <w:rFonts w:ascii="Arial" w:hAnsi="Arial" w:cs="Arial"/>
          <w:snapToGrid w:val="0"/>
          <w:kern w:val="0"/>
          <w:szCs w:val="21"/>
        </w:rPr>
        <w:t>181</w:t>
      </w:r>
      <w:r w:rsidRPr="005E5C3E">
        <w:rPr>
          <w:rFonts w:ascii="Arial" w:hAnsi="Arial" w:cs="Arial"/>
          <w:snapToGrid w:val="0"/>
          <w:kern w:val="0"/>
          <w:szCs w:val="21"/>
        </w:rPr>
        <w:t>号）的规定，本公司为</w:t>
      </w:r>
      <w:r w:rsidRPr="005E5C3E">
        <w:rPr>
          <w:rFonts w:ascii="Arial" w:hAnsi="Arial" w:cs="Arial"/>
          <w:snapToGrid w:val="0"/>
          <w:kern w:val="0"/>
          <w:szCs w:val="21"/>
        </w:rPr>
        <w:t>______</w:t>
      </w:r>
      <w:r w:rsidRPr="005E5C3E">
        <w:rPr>
          <w:rFonts w:ascii="Arial" w:hAnsi="Arial" w:cs="Arial"/>
          <w:snapToGrid w:val="0"/>
          <w:kern w:val="0"/>
          <w:szCs w:val="21"/>
        </w:rPr>
        <w:t>（请填写：中型、小型、微型）企业。即，本公司同时满足以下条件：</w:t>
      </w:r>
    </w:p>
    <w:p w14:paraId="44C8A415" w14:textId="77777777" w:rsidR="00C5292C" w:rsidRPr="005E5C3E" w:rsidRDefault="0010439D">
      <w:pPr>
        <w:widowControl/>
        <w:spacing w:line="440" w:lineRule="exact"/>
        <w:ind w:firstLineChars="200" w:firstLine="480"/>
        <w:rPr>
          <w:rFonts w:ascii="Arial" w:hAnsi="Arial" w:cs="Arial"/>
          <w:snapToGrid w:val="0"/>
          <w:kern w:val="0"/>
          <w:szCs w:val="21"/>
        </w:rPr>
      </w:pPr>
      <w:r w:rsidRPr="005E5C3E">
        <w:rPr>
          <w:rFonts w:ascii="Arial" w:hAnsi="Arial" w:cs="Arial"/>
          <w:snapToGrid w:val="0"/>
          <w:kern w:val="0"/>
          <w:szCs w:val="21"/>
        </w:rPr>
        <w:t>1.</w:t>
      </w:r>
      <w:r w:rsidRPr="005E5C3E">
        <w:rPr>
          <w:rFonts w:ascii="Arial" w:hAnsi="Arial" w:cs="Arial"/>
          <w:snapToGrid w:val="0"/>
          <w:kern w:val="0"/>
          <w:szCs w:val="21"/>
        </w:rPr>
        <w:t>根据《工业和信息化部、国家统计局、国家发展和改革委员会、财政部关于印发中小企业划型标准规定的通知》（工信部联企业〔</w:t>
      </w:r>
      <w:r w:rsidRPr="005E5C3E">
        <w:rPr>
          <w:rFonts w:ascii="Arial" w:hAnsi="Arial" w:cs="Arial"/>
          <w:snapToGrid w:val="0"/>
          <w:kern w:val="0"/>
          <w:szCs w:val="21"/>
        </w:rPr>
        <w:t>2011</w:t>
      </w:r>
      <w:r w:rsidRPr="005E5C3E">
        <w:rPr>
          <w:rFonts w:ascii="Arial" w:hAnsi="Arial" w:cs="Arial"/>
          <w:snapToGrid w:val="0"/>
          <w:kern w:val="0"/>
          <w:szCs w:val="21"/>
        </w:rPr>
        <w:t>〕</w:t>
      </w:r>
      <w:r w:rsidRPr="005E5C3E">
        <w:rPr>
          <w:rFonts w:ascii="Arial" w:hAnsi="Arial" w:cs="Arial"/>
          <w:snapToGrid w:val="0"/>
          <w:kern w:val="0"/>
          <w:szCs w:val="21"/>
        </w:rPr>
        <w:t>300</w:t>
      </w:r>
      <w:r w:rsidRPr="005E5C3E">
        <w:rPr>
          <w:rFonts w:ascii="Arial" w:hAnsi="Arial" w:cs="Arial"/>
          <w:snapToGrid w:val="0"/>
          <w:kern w:val="0"/>
          <w:szCs w:val="21"/>
        </w:rPr>
        <w:t>号）规定的划分标准，本公司为</w:t>
      </w:r>
      <w:r w:rsidRPr="005E5C3E">
        <w:rPr>
          <w:rFonts w:ascii="Arial" w:hAnsi="Arial" w:cs="Arial"/>
          <w:snapToGrid w:val="0"/>
          <w:kern w:val="0"/>
          <w:szCs w:val="21"/>
        </w:rPr>
        <w:t>______</w:t>
      </w:r>
      <w:r w:rsidRPr="005E5C3E">
        <w:rPr>
          <w:rFonts w:ascii="Arial" w:hAnsi="Arial" w:cs="Arial"/>
          <w:snapToGrid w:val="0"/>
          <w:kern w:val="0"/>
          <w:szCs w:val="21"/>
        </w:rPr>
        <w:t>（请填写：中型、小型、微型）企业。</w:t>
      </w:r>
    </w:p>
    <w:p w14:paraId="604B80CF" w14:textId="77777777" w:rsidR="00C5292C" w:rsidRPr="005E5C3E" w:rsidRDefault="0010439D">
      <w:pPr>
        <w:widowControl/>
        <w:spacing w:line="440" w:lineRule="exact"/>
        <w:ind w:firstLineChars="200" w:firstLine="480"/>
        <w:rPr>
          <w:rFonts w:ascii="Arial" w:hAnsi="Arial" w:cs="Arial"/>
          <w:snapToGrid w:val="0"/>
          <w:kern w:val="0"/>
          <w:szCs w:val="21"/>
        </w:rPr>
      </w:pPr>
      <w:r w:rsidRPr="005E5C3E">
        <w:rPr>
          <w:rFonts w:ascii="Arial" w:hAnsi="Arial" w:cs="Arial"/>
          <w:snapToGrid w:val="0"/>
          <w:kern w:val="0"/>
          <w:szCs w:val="21"/>
        </w:rPr>
        <w:t>2.</w:t>
      </w:r>
      <w:r w:rsidRPr="005E5C3E">
        <w:rPr>
          <w:rFonts w:ascii="Arial" w:hAnsi="Arial" w:cs="Arial"/>
          <w:snapToGrid w:val="0"/>
          <w:kern w:val="0"/>
          <w:szCs w:val="21"/>
        </w:rPr>
        <w:t>本公司参加</w:t>
      </w:r>
      <w:r w:rsidRPr="005E5C3E">
        <w:rPr>
          <w:rFonts w:ascii="Arial" w:hAnsi="Arial" w:cs="Arial"/>
          <w:snapToGrid w:val="0"/>
          <w:kern w:val="0"/>
          <w:szCs w:val="21"/>
        </w:rPr>
        <w:t>______</w:t>
      </w:r>
      <w:r w:rsidRPr="005E5C3E">
        <w:rPr>
          <w:rFonts w:ascii="Arial" w:hAnsi="Arial" w:cs="Arial"/>
          <w:snapToGrid w:val="0"/>
          <w:kern w:val="0"/>
          <w:szCs w:val="21"/>
        </w:rPr>
        <w:t>单位的</w:t>
      </w:r>
      <w:r w:rsidRPr="005E5C3E">
        <w:rPr>
          <w:rFonts w:ascii="Arial" w:hAnsi="Arial" w:cs="Arial"/>
          <w:snapToGrid w:val="0"/>
          <w:kern w:val="0"/>
          <w:szCs w:val="21"/>
        </w:rPr>
        <w:t>______</w:t>
      </w:r>
      <w:r w:rsidRPr="005E5C3E">
        <w:rPr>
          <w:rFonts w:ascii="Arial" w:hAnsi="Arial" w:cs="Arial"/>
          <w:snapToGrid w:val="0"/>
          <w:kern w:val="0"/>
          <w:szCs w:val="21"/>
        </w:rPr>
        <w:t>项目采购活动提供本企业制造的货物，由本企业承担工程、提供服务，或者提供其他</w:t>
      </w:r>
      <w:r w:rsidRPr="005E5C3E">
        <w:rPr>
          <w:rFonts w:ascii="Arial" w:hAnsi="Arial" w:cs="Arial"/>
          <w:snapToGrid w:val="0"/>
          <w:kern w:val="0"/>
          <w:szCs w:val="21"/>
        </w:rPr>
        <w:t>______</w:t>
      </w:r>
      <w:r w:rsidRPr="005E5C3E">
        <w:rPr>
          <w:rFonts w:ascii="Arial" w:hAnsi="Arial" w:cs="Arial"/>
          <w:snapToGrid w:val="0"/>
          <w:kern w:val="0"/>
          <w:szCs w:val="21"/>
        </w:rPr>
        <w:t>（请填写：中型、小型、微型）企业制造的货物。本条所称货物不包括使用大型企业注册商标的货物。</w:t>
      </w:r>
    </w:p>
    <w:p w14:paraId="4B997478" w14:textId="77777777" w:rsidR="00C5292C" w:rsidRPr="005E5C3E" w:rsidRDefault="0010439D">
      <w:pPr>
        <w:widowControl/>
        <w:spacing w:line="440" w:lineRule="exact"/>
        <w:ind w:firstLineChars="200" w:firstLine="480"/>
        <w:rPr>
          <w:rFonts w:ascii="Arial" w:hAnsi="Arial" w:cs="Arial"/>
          <w:snapToGrid w:val="0"/>
          <w:kern w:val="0"/>
          <w:szCs w:val="21"/>
        </w:rPr>
      </w:pPr>
      <w:r w:rsidRPr="005E5C3E">
        <w:rPr>
          <w:rFonts w:ascii="Arial" w:hAnsi="Arial" w:cs="Arial"/>
          <w:snapToGrid w:val="0"/>
          <w:kern w:val="0"/>
          <w:szCs w:val="21"/>
        </w:rPr>
        <w:t>本公司对上述声明的真实性负责。如有虚假，将依法承担相应责任。</w:t>
      </w:r>
    </w:p>
    <w:p w14:paraId="5915EF51" w14:textId="77777777" w:rsidR="00C5292C" w:rsidRPr="005E5C3E" w:rsidRDefault="00C5292C">
      <w:pPr>
        <w:rPr>
          <w:rFonts w:cs="宋体"/>
          <w:szCs w:val="24"/>
        </w:rPr>
      </w:pPr>
    </w:p>
    <w:p w14:paraId="398ADA75" w14:textId="77777777" w:rsidR="00C5292C" w:rsidRPr="005E5C3E" w:rsidRDefault="00C5292C">
      <w:pPr>
        <w:rPr>
          <w:rFonts w:cs="宋体"/>
          <w:szCs w:val="24"/>
        </w:rPr>
      </w:pPr>
    </w:p>
    <w:p w14:paraId="1EEB80CA" w14:textId="77777777" w:rsidR="00C5292C" w:rsidRPr="005E5C3E" w:rsidRDefault="00C5292C">
      <w:pPr>
        <w:rPr>
          <w:rFonts w:cs="宋体"/>
          <w:szCs w:val="24"/>
        </w:rPr>
      </w:pPr>
    </w:p>
    <w:p w14:paraId="4BB88765" w14:textId="77777777" w:rsidR="00C5292C" w:rsidRPr="005E5C3E" w:rsidRDefault="00C5292C">
      <w:pPr>
        <w:rPr>
          <w:rFonts w:cs="宋体"/>
          <w:szCs w:val="24"/>
        </w:rPr>
      </w:pPr>
    </w:p>
    <w:p w14:paraId="012F0882" w14:textId="77777777" w:rsidR="00C5292C" w:rsidRPr="005E5C3E" w:rsidRDefault="00C5292C">
      <w:pPr>
        <w:rPr>
          <w:rFonts w:cs="宋体"/>
          <w:szCs w:val="24"/>
        </w:rPr>
      </w:pPr>
    </w:p>
    <w:p w14:paraId="04661C67" w14:textId="77777777" w:rsidR="00C5292C" w:rsidRPr="005E5C3E" w:rsidRDefault="0010439D">
      <w:pPr>
        <w:ind w:firstLineChars="2200" w:firstLine="5280"/>
        <w:rPr>
          <w:rFonts w:cs="宋体"/>
          <w:szCs w:val="24"/>
        </w:rPr>
      </w:pPr>
      <w:r w:rsidRPr="005E5C3E">
        <w:rPr>
          <w:rFonts w:cs="宋体" w:hint="eastAsia"/>
          <w:szCs w:val="24"/>
        </w:rPr>
        <w:t>企业名称（盖章）：</w:t>
      </w:r>
    </w:p>
    <w:p w14:paraId="5C5C3F3C" w14:textId="77777777" w:rsidR="00C5292C" w:rsidRPr="005E5C3E" w:rsidRDefault="0010439D">
      <w:pPr>
        <w:ind w:firstLineChars="2500" w:firstLine="6000"/>
        <w:rPr>
          <w:rFonts w:cs="宋体"/>
          <w:szCs w:val="24"/>
        </w:rPr>
      </w:pPr>
      <w:r w:rsidRPr="005E5C3E">
        <w:rPr>
          <w:rFonts w:cs="宋体" w:hint="eastAsia"/>
          <w:szCs w:val="24"/>
        </w:rPr>
        <w:t>日     期：</w:t>
      </w:r>
    </w:p>
    <w:p w14:paraId="59F2BF63" w14:textId="77777777" w:rsidR="00C5292C" w:rsidRPr="005E5C3E" w:rsidRDefault="00C5292C">
      <w:pPr>
        <w:rPr>
          <w:rFonts w:cs="宋体"/>
        </w:rPr>
      </w:pPr>
    </w:p>
    <w:sectPr w:rsidR="00C5292C" w:rsidRPr="005E5C3E">
      <w:footerReference w:type="default" r:id="rId20"/>
      <w:pgSz w:w="11907" w:h="16840"/>
      <w:pgMar w:top="1134" w:right="1134" w:bottom="1134" w:left="1134" w:header="851"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D7C55" w14:textId="77777777" w:rsidR="00D81AEB" w:rsidRDefault="00D81AEB">
      <w:pPr>
        <w:spacing w:line="240" w:lineRule="auto"/>
      </w:pPr>
      <w:r>
        <w:separator/>
      </w:r>
    </w:p>
  </w:endnote>
  <w:endnote w:type="continuationSeparator" w:id="0">
    <w:p w14:paraId="429A5FA0" w14:textId="77777777" w:rsidR="00D81AEB" w:rsidRDefault="00D81A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幼圆">
    <w:altName w:val="宋体"/>
    <w:panose1 w:val="02010509060101010101"/>
    <w:charset w:val="86"/>
    <w:family w:val="modern"/>
    <w:pitch w:val="fixed"/>
    <w:sig w:usb0="00000001" w:usb1="080E0000" w:usb2="00000010" w:usb3="00000000" w:csb0="00040000"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auto"/>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华文细黑">
    <w:altName w:val="微软雅黑"/>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default"/>
    <w:sig w:usb0="00000000" w:usb1="00000000" w:usb2="00000010" w:usb3="00000000" w:csb0="4002009F" w:csb1="DFD70000"/>
  </w:font>
  <w:font w:name="等线">
    <w:altName w:val="DengXian"/>
    <w:panose1 w:val="02010600030101010101"/>
    <w:charset w:val="86"/>
    <w:family w:val="auto"/>
    <w:pitch w:val="variable"/>
    <w:sig w:usb0="A00002BF" w:usb1="38CF7CFA" w:usb2="00000016" w:usb3="00000000" w:csb0="0004000F" w:csb1="00000000"/>
  </w:font>
  <w:font w:name="方正楷体_GBK">
    <w:altName w:val="微软雅黑"/>
    <w:charset w:val="86"/>
    <w:family w:val="script"/>
    <w:pitch w:val="default"/>
    <w:sig w:usb0="00000000" w:usb1="00000000" w:usb2="00000010" w:usb3="00000000" w:csb0="00040000" w:csb1="00000000"/>
  </w:font>
  <w:font w:name="PingFang SC Medium">
    <w:altName w:val="微软雅黑"/>
    <w:charset w:val="86"/>
    <w:family w:val="swiss"/>
    <w:pitch w:val="default"/>
    <w:sig w:usb0="00000000" w:usb1="00000000" w:usb2="00000017" w:usb3="00000000" w:csb0="00040001" w:csb1="00000000"/>
  </w:font>
  <w:font w:name="PingFang SC Light">
    <w:altName w:val="微软雅黑"/>
    <w:charset w:val="86"/>
    <w:family w:val="swiss"/>
    <w:pitch w:val="default"/>
    <w:sig w:usb0="00000000" w:usb1="00000000" w:usb2="00000017" w:usb3="00000000" w:csb0="00040001" w:csb1="00000000"/>
  </w:font>
  <w:font w:name="Apple Symbols">
    <w:altName w:val="Arial"/>
    <w:charset w:val="B1"/>
    <w:family w:val="auto"/>
    <w:pitch w:val="default"/>
    <w:sig w:usb0="00000000" w:usb1="00000000" w:usb2="01840034" w:usb3="00000000" w:csb0="000001FB" w:csb1="00000000"/>
  </w:font>
  <w:font w:name="Heiti SC Medium">
    <w:altName w:val="宋体"/>
    <w:charset w:val="80"/>
    <w:family w:val="auto"/>
    <w:pitch w:val="default"/>
    <w:sig w:usb0="00000000" w:usb1="00000000" w:usb2="00000000" w:usb3="00000000" w:csb0="203E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1"/>
      </w:rPr>
      <w:id w:val="953061073"/>
    </w:sdtPr>
    <w:sdtContent>
      <w:p w14:paraId="2BA83DB1" w14:textId="77777777" w:rsidR="004C3D3B" w:rsidRDefault="004C3D3B">
        <w:pPr>
          <w:pStyle w:val="af5"/>
          <w:framePr w:wrap="around" w:vAnchor="text" w:hAnchor="margin" w:xAlign="center" w:y="1"/>
          <w:rPr>
            <w:rStyle w:val="aff1"/>
          </w:rPr>
        </w:pPr>
        <w:r>
          <w:rPr>
            <w:rStyle w:val="aff1"/>
          </w:rPr>
          <w:fldChar w:fldCharType="begin"/>
        </w:r>
        <w:r>
          <w:rPr>
            <w:rStyle w:val="aff1"/>
          </w:rPr>
          <w:instrText xml:space="preserve"> PAGE </w:instrText>
        </w:r>
        <w:r>
          <w:rPr>
            <w:rStyle w:val="aff1"/>
          </w:rPr>
          <w:fldChar w:fldCharType="end"/>
        </w:r>
      </w:p>
    </w:sdtContent>
  </w:sdt>
  <w:sdt>
    <w:sdtPr>
      <w:rPr>
        <w:rStyle w:val="aff1"/>
      </w:rPr>
      <w:id w:val="1394925580"/>
    </w:sdtPr>
    <w:sdtContent>
      <w:p w14:paraId="70538B3C" w14:textId="77777777" w:rsidR="004C3D3B" w:rsidRDefault="004C3D3B">
        <w:pPr>
          <w:pStyle w:val="af5"/>
          <w:framePr w:wrap="around" w:vAnchor="text" w:hAnchor="margin" w:xAlign="right" w:y="1"/>
          <w:rPr>
            <w:rStyle w:val="aff1"/>
          </w:rPr>
        </w:pPr>
        <w:r>
          <w:rPr>
            <w:rStyle w:val="aff1"/>
          </w:rPr>
          <w:fldChar w:fldCharType="begin"/>
        </w:r>
        <w:r>
          <w:rPr>
            <w:rStyle w:val="aff1"/>
          </w:rPr>
          <w:instrText xml:space="preserve"> PAGE </w:instrText>
        </w:r>
        <w:r>
          <w:rPr>
            <w:rStyle w:val="aff1"/>
          </w:rPr>
          <w:fldChar w:fldCharType="end"/>
        </w:r>
      </w:p>
    </w:sdtContent>
  </w:sdt>
  <w:p w14:paraId="50117821" w14:textId="77777777" w:rsidR="004C3D3B" w:rsidRDefault="004C3D3B">
    <w:pPr>
      <w:pStyle w:val="af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D8EB8" w14:textId="77777777" w:rsidR="004C3D3B" w:rsidRDefault="004C3D3B">
    <w:pPr>
      <w:pStyle w:val="af5"/>
      <w:jc w:val="center"/>
      <w:rPr>
        <w:sz w:val="24"/>
      </w:rPr>
    </w:pPr>
    <w:r>
      <w:rPr>
        <w:sz w:val="24"/>
      </w:rPr>
      <w:fldChar w:fldCharType="begin"/>
    </w:r>
    <w:r>
      <w:rPr>
        <w:rStyle w:val="aff1"/>
        <w:sz w:val="24"/>
      </w:rPr>
      <w:instrText xml:space="preserve"> PAGE </w:instrText>
    </w:r>
    <w:r>
      <w:rPr>
        <w:sz w:val="24"/>
      </w:rPr>
      <w:fldChar w:fldCharType="separate"/>
    </w:r>
    <w:r>
      <w:rPr>
        <w:rStyle w:val="aff1"/>
        <w:sz w:val="24"/>
      </w:rPr>
      <w:t>10</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3E6A9" w14:textId="77777777" w:rsidR="004C3D3B" w:rsidRDefault="004C3D3B" w:rsidP="00A7271D">
    <w:pPr>
      <w:pStyle w:val="af5"/>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f1"/>
      </w:rPr>
      <w:id w:val="-1935661503"/>
    </w:sdtPr>
    <w:sdtEndPr>
      <w:rPr>
        <w:rStyle w:val="aff1"/>
        <w:sz w:val="24"/>
      </w:rPr>
    </w:sdtEndPr>
    <w:sdtContent>
      <w:p w14:paraId="73ED3D86" w14:textId="77777777" w:rsidR="004C3D3B" w:rsidRDefault="004C3D3B">
        <w:pPr>
          <w:pStyle w:val="af5"/>
          <w:framePr w:wrap="around" w:vAnchor="text" w:hAnchor="margin" w:xAlign="center" w:y="1"/>
          <w:rPr>
            <w:rStyle w:val="aff1"/>
            <w:sz w:val="24"/>
          </w:rPr>
        </w:pPr>
        <w:r>
          <w:rPr>
            <w:rStyle w:val="aff1"/>
            <w:rFonts w:ascii="Heiti SC Medium" w:eastAsia="Heiti SC Medium" w:hAnsi="Heiti SC Medium"/>
            <w:sz w:val="21"/>
            <w:szCs w:val="21"/>
          </w:rPr>
          <w:fldChar w:fldCharType="begin"/>
        </w:r>
        <w:r>
          <w:rPr>
            <w:rStyle w:val="aff1"/>
            <w:rFonts w:ascii="Heiti SC Medium" w:eastAsia="Heiti SC Medium" w:hAnsi="Heiti SC Medium"/>
            <w:sz w:val="21"/>
            <w:szCs w:val="21"/>
          </w:rPr>
          <w:instrText xml:space="preserve"> PAGE </w:instrText>
        </w:r>
        <w:r>
          <w:rPr>
            <w:rStyle w:val="aff1"/>
            <w:rFonts w:ascii="Heiti SC Medium" w:eastAsia="Heiti SC Medium" w:hAnsi="Heiti SC Medium"/>
            <w:sz w:val="21"/>
            <w:szCs w:val="21"/>
          </w:rPr>
          <w:fldChar w:fldCharType="separate"/>
        </w:r>
        <w:r w:rsidR="00305CD2">
          <w:rPr>
            <w:rStyle w:val="aff1"/>
            <w:rFonts w:ascii="Heiti SC Medium" w:eastAsia="Heiti SC Medium" w:hAnsi="Heiti SC Medium"/>
            <w:noProof/>
            <w:sz w:val="21"/>
            <w:szCs w:val="21"/>
          </w:rPr>
          <w:t>2</w:t>
        </w:r>
        <w:r>
          <w:rPr>
            <w:rStyle w:val="aff1"/>
            <w:rFonts w:ascii="Heiti SC Medium" w:eastAsia="Heiti SC Medium" w:hAnsi="Heiti SC Medium"/>
            <w:sz w:val="21"/>
            <w:szCs w:val="21"/>
          </w:rPr>
          <w:fldChar w:fldCharType="end"/>
        </w:r>
      </w:p>
    </w:sdtContent>
  </w:sdt>
  <w:p w14:paraId="6F5E43F3" w14:textId="77777777" w:rsidR="004C3D3B" w:rsidRDefault="004C3D3B">
    <w:pP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87E89" w14:textId="77777777" w:rsidR="004C3D3B" w:rsidRDefault="004C3D3B">
    <w:pPr>
      <w:pStyle w:val="af5"/>
      <w:framePr w:wrap="around" w:vAnchor="text" w:hAnchor="margin" w:xAlign="center" w:y="1"/>
      <w:rPr>
        <w:rStyle w:val="aff1"/>
      </w:rPr>
    </w:pPr>
    <w:r>
      <w:fldChar w:fldCharType="begin"/>
    </w:r>
    <w:r>
      <w:rPr>
        <w:rStyle w:val="aff1"/>
      </w:rPr>
      <w:instrText xml:space="preserve">PAGE  </w:instrText>
    </w:r>
    <w:r>
      <w:fldChar w:fldCharType="end"/>
    </w:r>
  </w:p>
  <w:p w14:paraId="47CB414F" w14:textId="77777777" w:rsidR="004C3D3B" w:rsidRDefault="004C3D3B">
    <w:pPr>
      <w:pStyle w:val="af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0B2DC" w14:textId="77777777" w:rsidR="004C3D3B" w:rsidRDefault="004C3D3B">
    <w:pPr>
      <w:pStyle w:val="af5"/>
      <w:framePr w:wrap="around" w:vAnchor="text" w:hAnchor="margin" w:xAlign="center" w:y="1"/>
      <w:rPr>
        <w:rStyle w:val="aff1"/>
        <w:sz w:val="40"/>
        <w:szCs w:val="24"/>
      </w:rPr>
    </w:pPr>
    <w:r>
      <w:rPr>
        <w:sz w:val="24"/>
      </w:rPr>
      <w:fldChar w:fldCharType="begin"/>
    </w:r>
    <w:r>
      <w:rPr>
        <w:rStyle w:val="aff1"/>
        <w:sz w:val="24"/>
      </w:rPr>
      <w:instrText xml:space="preserve">PAGE  </w:instrText>
    </w:r>
    <w:r>
      <w:rPr>
        <w:sz w:val="24"/>
      </w:rPr>
      <w:fldChar w:fldCharType="separate"/>
    </w:r>
    <w:r w:rsidR="00305CD2">
      <w:rPr>
        <w:rStyle w:val="aff1"/>
        <w:noProof/>
        <w:sz w:val="24"/>
      </w:rPr>
      <w:t>27</w:t>
    </w:r>
    <w:r>
      <w:rPr>
        <w:sz w:val="24"/>
      </w:rPr>
      <w:fldChar w:fldCharType="end"/>
    </w:r>
  </w:p>
  <w:p w14:paraId="54EA5732" w14:textId="77777777" w:rsidR="004C3D3B" w:rsidRDefault="004C3D3B">
    <w:pPr>
      <w:pStyle w:val="af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1D557" w14:textId="77777777" w:rsidR="004C3D3B" w:rsidRDefault="004C3D3B">
    <w:pPr>
      <w:pStyle w:val="af5"/>
      <w:framePr w:wrap="around" w:vAnchor="text" w:hAnchor="margin" w:xAlign="center" w:y="1"/>
      <w:rPr>
        <w:rStyle w:val="aff1"/>
      </w:rPr>
    </w:pPr>
    <w:r>
      <w:fldChar w:fldCharType="begin"/>
    </w:r>
    <w:r>
      <w:rPr>
        <w:rStyle w:val="aff1"/>
      </w:rPr>
      <w:instrText xml:space="preserve">PAGE  </w:instrText>
    </w:r>
    <w:r>
      <w:fldChar w:fldCharType="end"/>
    </w:r>
  </w:p>
  <w:p w14:paraId="0BB21B76" w14:textId="77777777" w:rsidR="004C3D3B" w:rsidRDefault="004C3D3B">
    <w:pPr>
      <w:pStyle w:val="af5"/>
      <w:ind w:right="360"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E3230" w14:textId="77777777" w:rsidR="004C3D3B" w:rsidRDefault="004C3D3B">
    <w:pPr>
      <w:pStyle w:val="af5"/>
      <w:framePr w:wrap="around" w:vAnchor="text" w:hAnchor="margin" w:xAlign="center" w:y="1"/>
      <w:rPr>
        <w:rStyle w:val="aff1"/>
        <w:sz w:val="24"/>
      </w:rPr>
    </w:pPr>
    <w:r>
      <w:rPr>
        <w:sz w:val="24"/>
      </w:rPr>
      <w:fldChar w:fldCharType="begin"/>
    </w:r>
    <w:r>
      <w:rPr>
        <w:rStyle w:val="aff1"/>
        <w:sz w:val="24"/>
      </w:rPr>
      <w:instrText xml:space="preserve">PAGE  </w:instrText>
    </w:r>
    <w:r>
      <w:rPr>
        <w:sz w:val="24"/>
      </w:rPr>
      <w:fldChar w:fldCharType="separate"/>
    </w:r>
    <w:r w:rsidR="00305CD2">
      <w:rPr>
        <w:rStyle w:val="aff1"/>
        <w:noProof/>
        <w:sz w:val="24"/>
      </w:rPr>
      <w:t>34</w:t>
    </w:r>
    <w:r>
      <w:rPr>
        <w:sz w:val="24"/>
      </w:rPr>
      <w:fldChar w:fldCharType="end"/>
    </w:r>
  </w:p>
  <w:p w14:paraId="0C0842EB" w14:textId="77777777" w:rsidR="004C3D3B" w:rsidRDefault="004C3D3B">
    <w:pPr>
      <w:pStyle w:val="af5"/>
      <w:ind w:right="360" w:firstLine="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414B8" w14:textId="77777777" w:rsidR="004C3D3B" w:rsidRDefault="004C3D3B">
    <w:pPr>
      <w:pStyle w:val="af5"/>
      <w:jc w:val="center"/>
      <w:rPr>
        <w:sz w:val="24"/>
        <w:szCs w:val="18"/>
      </w:rPr>
    </w:pPr>
    <w:r>
      <w:rPr>
        <w:sz w:val="24"/>
        <w:szCs w:val="18"/>
      </w:rPr>
      <w:fldChar w:fldCharType="begin"/>
    </w:r>
    <w:r>
      <w:rPr>
        <w:rStyle w:val="aff1"/>
        <w:sz w:val="24"/>
        <w:szCs w:val="18"/>
      </w:rPr>
      <w:instrText xml:space="preserve"> PAGE </w:instrText>
    </w:r>
    <w:r>
      <w:rPr>
        <w:sz w:val="24"/>
        <w:szCs w:val="18"/>
      </w:rPr>
      <w:fldChar w:fldCharType="separate"/>
    </w:r>
    <w:r w:rsidR="00305CD2">
      <w:rPr>
        <w:rStyle w:val="aff1"/>
        <w:noProof/>
        <w:sz w:val="24"/>
        <w:szCs w:val="18"/>
      </w:rPr>
      <w:t>56</w:t>
    </w:r>
    <w:r>
      <w:rPr>
        <w:sz w:val="24"/>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307BD1" w14:textId="77777777" w:rsidR="004C3D3B" w:rsidRDefault="004C3D3B">
    <w:pPr>
      <w:pStyle w:val="af5"/>
      <w:jc w:val="center"/>
      <w:rPr>
        <w:sz w:val="24"/>
        <w:szCs w:val="24"/>
      </w:rPr>
    </w:pPr>
    <w:r>
      <w:rPr>
        <w:sz w:val="24"/>
        <w:szCs w:val="24"/>
      </w:rPr>
      <w:fldChar w:fldCharType="begin"/>
    </w:r>
    <w:r>
      <w:rPr>
        <w:rStyle w:val="aff1"/>
        <w:sz w:val="24"/>
        <w:szCs w:val="24"/>
      </w:rPr>
      <w:instrText xml:space="preserve"> PAGE </w:instrText>
    </w:r>
    <w:r>
      <w:rPr>
        <w:sz w:val="24"/>
        <w:szCs w:val="24"/>
      </w:rPr>
      <w:fldChar w:fldCharType="separate"/>
    </w:r>
    <w:r w:rsidR="00305CD2">
      <w:rPr>
        <w:rStyle w:val="aff1"/>
        <w:noProof/>
        <w:sz w:val="24"/>
        <w:szCs w:val="24"/>
      </w:rPr>
      <w:t>66</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4083F" w14:textId="77777777" w:rsidR="00D81AEB" w:rsidRDefault="00D81AEB">
      <w:r>
        <w:separator/>
      </w:r>
    </w:p>
  </w:footnote>
  <w:footnote w:type="continuationSeparator" w:id="0">
    <w:p w14:paraId="37E43AA7" w14:textId="77777777" w:rsidR="00D81AEB" w:rsidRDefault="00D81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f"/>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3117"/>
    </w:tblGrid>
    <w:tr w:rsidR="004C3D3B" w14:paraId="40F2B642" w14:textId="77777777">
      <w:trPr>
        <w:trHeight w:val="49"/>
      </w:trPr>
      <w:tc>
        <w:tcPr>
          <w:tcW w:w="682" w:type="dxa"/>
          <w:vMerge w:val="restart"/>
        </w:tcPr>
        <w:p w14:paraId="5086E1D3" w14:textId="77777777" w:rsidR="004C3D3B" w:rsidRDefault="004C3D3B">
          <w:pPr>
            <w:pStyle w:val="af6"/>
            <w:pBdr>
              <w:bottom w:val="none" w:sz="0" w:space="0" w:color="auto"/>
            </w:pBdr>
            <w:jc w:val="both"/>
          </w:pPr>
        </w:p>
      </w:tc>
      <w:tc>
        <w:tcPr>
          <w:tcW w:w="3117" w:type="dxa"/>
        </w:tcPr>
        <w:p w14:paraId="61923471" w14:textId="77777777" w:rsidR="004C3D3B" w:rsidRDefault="004C3D3B">
          <w:pPr>
            <w:pStyle w:val="af6"/>
            <w:pBdr>
              <w:bottom w:val="none" w:sz="0" w:space="0" w:color="auto"/>
            </w:pBdr>
            <w:spacing w:line="240" w:lineRule="auto"/>
            <w:jc w:val="both"/>
            <w:rPr>
              <w:rFonts w:ascii="PingFang SC Medium" w:eastAsia="PingFang SC Medium" w:hAnsi="PingFang SC Medium"/>
              <w:sz w:val="10"/>
            </w:rPr>
          </w:pPr>
        </w:p>
      </w:tc>
    </w:tr>
    <w:tr w:rsidR="004C3D3B" w14:paraId="7E2BE565" w14:textId="77777777">
      <w:trPr>
        <w:trHeight w:val="55"/>
      </w:trPr>
      <w:tc>
        <w:tcPr>
          <w:tcW w:w="682" w:type="dxa"/>
          <w:vMerge/>
        </w:tcPr>
        <w:p w14:paraId="3A46C856" w14:textId="77777777" w:rsidR="004C3D3B" w:rsidRDefault="004C3D3B">
          <w:pPr>
            <w:pStyle w:val="af6"/>
            <w:pBdr>
              <w:bottom w:val="none" w:sz="0" w:space="0" w:color="auto"/>
            </w:pBdr>
            <w:jc w:val="both"/>
          </w:pPr>
        </w:p>
      </w:tc>
      <w:tc>
        <w:tcPr>
          <w:tcW w:w="3117" w:type="dxa"/>
        </w:tcPr>
        <w:p w14:paraId="48805439" w14:textId="77777777" w:rsidR="004C3D3B" w:rsidRDefault="004C3D3B">
          <w:pPr>
            <w:pStyle w:val="af6"/>
            <w:pBdr>
              <w:bottom w:val="none" w:sz="0" w:space="0" w:color="auto"/>
            </w:pBdr>
            <w:spacing w:line="240" w:lineRule="auto"/>
            <w:jc w:val="both"/>
            <w:rPr>
              <w:rFonts w:ascii="PingFang SC Light" w:eastAsia="PingFang SC Light" w:hAnsi="PingFang SC Light"/>
              <w:sz w:val="10"/>
            </w:rPr>
          </w:pPr>
        </w:p>
      </w:tc>
    </w:tr>
    <w:tr w:rsidR="004C3D3B" w14:paraId="4B94FDE5" w14:textId="77777777">
      <w:trPr>
        <w:trHeight w:val="56"/>
      </w:trPr>
      <w:tc>
        <w:tcPr>
          <w:tcW w:w="682" w:type="dxa"/>
          <w:vMerge/>
        </w:tcPr>
        <w:p w14:paraId="750C59F6" w14:textId="77777777" w:rsidR="004C3D3B" w:rsidRDefault="004C3D3B">
          <w:pPr>
            <w:pStyle w:val="af6"/>
            <w:pBdr>
              <w:bottom w:val="none" w:sz="0" w:space="0" w:color="auto"/>
            </w:pBdr>
            <w:jc w:val="both"/>
          </w:pPr>
        </w:p>
      </w:tc>
      <w:tc>
        <w:tcPr>
          <w:tcW w:w="3117" w:type="dxa"/>
        </w:tcPr>
        <w:p w14:paraId="75E41F63" w14:textId="77777777" w:rsidR="004C3D3B" w:rsidRDefault="004C3D3B">
          <w:pPr>
            <w:pStyle w:val="af6"/>
            <w:pBdr>
              <w:bottom w:val="none" w:sz="0" w:space="0" w:color="auto"/>
            </w:pBdr>
            <w:ind w:leftChars="-104" w:left="-30" w:hangingChars="220" w:hanging="220"/>
            <w:jc w:val="both"/>
            <w:rPr>
              <w:rFonts w:ascii="Apple Symbols" w:hAnsi="Apple Symbols" w:cs="Apple Symbols"/>
              <w:sz w:val="10"/>
            </w:rPr>
          </w:pPr>
        </w:p>
      </w:tc>
    </w:tr>
  </w:tbl>
  <w:p w14:paraId="2DDD0772" w14:textId="77777777" w:rsidR="004C3D3B" w:rsidRDefault="004C3D3B">
    <w:pPr>
      <w:pStyle w:val="af6"/>
      <w:rPr>
        <w:sz w:val="2"/>
      </w:rPr>
    </w:pPr>
  </w:p>
  <w:p w14:paraId="13735E4F" w14:textId="77777777" w:rsidR="004C3D3B" w:rsidRDefault="004C3D3B">
    <w:pPr>
      <w:ind w:right="560"/>
      <w:rPr>
        <w:bCs/>
        <w:color w:val="000000"/>
        <w:spacing w:val="-8"/>
        <w:kern w:val="0"/>
        <w:sz w:val="2"/>
        <w:szCs w:val="21"/>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84D1D" w14:textId="77777777" w:rsidR="004C3D3B" w:rsidRDefault="004C3D3B">
    <w:pPr>
      <w:pStyle w:val="afff"/>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f"/>
      <w:tblW w:w="3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
      <w:gridCol w:w="3117"/>
    </w:tblGrid>
    <w:tr w:rsidR="004C3D3B" w14:paraId="3CF11B38" w14:textId="77777777">
      <w:trPr>
        <w:trHeight w:val="49"/>
      </w:trPr>
      <w:tc>
        <w:tcPr>
          <w:tcW w:w="682" w:type="dxa"/>
          <w:vMerge w:val="restart"/>
        </w:tcPr>
        <w:p w14:paraId="4F60D855" w14:textId="77777777" w:rsidR="004C3D3B" w:rsidRDefault="004C3D3B">
          <w:pPr>
            <w:pStyle w:val="af6"/>
            <w:pBdr>
              <w:bottom w:val="none" w:sz="0" w:space="0" w:color="auto"/>
            </w:pBdr>
            <w:jc w:val="both"/>
          </w:pPr>
        </w:p>
      </w:tc>
      <w:tc>
        <w:tcPr>
          <w:tcW w:w="3117" w:type="dxa"/>
        </w:tcPr>
        <w:p w14:paraId="515820DA" w14:textId="77777777" w:rsidR="004C3D3B" w:rsidRDefault="004C3D3B">
          <w:pPr>
            <w:pStyle w:val="af6"/>
            <w:pBdr>
              <w:bottom w:val="none" w:sz="0" w:space="0" w:color="auto"/>
            </w:pBdr>
            <w:spacing w:line="240" w:lineRule="auto"/>
            <w:jc w:val="both"/>
            <w:rPr>
              <w:rFonts w:ascii="PingFang SC Medium" w:eastAsia="PingFang SC Medium" w:hAnsi="PingFang SC Medium"/>
              <w:sz w:val="10"/>
            </w:rPr>
          </w:pPr>
        </w:p>
      </w:tc>
    </w:tr>
    <w:tr w:rsidR="004C3D3B" w14:paraId="2E2FF237" w14:textId="77777777">
      <w:trPr>
        <w:trHeight w:val="55"/>
      </w:trPr>
      <w:tc>
        <w:tcPr>
          <w:tcW w:w="682" w:type="dxa"/>
          <w:vMerge/>
        </w:tcPr>
        <w:p w14:paraId="08AE0CE3" w14:textId="77777777" w:rsidR="004C3D3B" w:rsidRDefault="004C3D3B">
          <w:pPr>
            <w:pStyle w:val="af6"/>
            <w:pBdr>
              <w:bottom w:val="none" w:sz="0" w:space="0" w:color="auto"/>
            </w:pBdr>
            <w:jc w:val="both"/>
          </w:pPr>
        </w:p>
      </w:tc>
      <w:tc>
        <w:tcPr>
          <w:tcW w:w="3117" w:type="dxa"/>
        </w:tcPr>
        <w:p w14:paraId="18311644" w14:textId="77777777" w:rsidR="004C3D3B" w:rsidRDefault="004C3D3B">
          <w:pPr>
            <w:pStyle w:val="af6"/>
            <w:pBdr>
              <w:bottom w:val="none" w:sz="0" w:space="0" w:color="auto"/>
            </w:pBdr>
            <w:spacing w:line="240" w:lineRule="auto"/>
            <w:jc w:val="both"/>
            <w:rPr>
              <w:rFonts w:ascii="PingFang SC Light" w:eastAsia="PingFang SC Light" w:hAnsi="PingFang SC Light"/>
              <w:sz w:val="10"/>
            </w:rPr>
          </w:pPr>
        </w:p>
      </w:tc>
    </w:tr>
    <w:tr w:rsidR="004C3D3B" w14:paraId="7B85A1E3" w14:textId="77777777">
      <w:trPr>
        <w:trHeight w:val="56"/>
      </w:trPr>
      <w:tc>
        <w:tcPr>
          <w:tcW w:w="682" w:type="dxa"/>
          <w:vMerge/>
        </w:tcPr>
        <w:p w14:paraId="006BF4B6" w14:textId="77777777" w:rsidR="004C3D3B" w:rsidRDefault="004C3D3B">
          <w:pPr>
            <w:pStyle w:val="af6"/>
            <w:pBdr>
              <w:bottom w:val="none" w:sz="0" w:space="0" w:color="auto"/>
            </w:pBdr>
            <w:jc w:val="both"/>
          </w:pPr>
        </w:p>
      </w:tc>
      <w:tc>
        <w:tcPr>
          <w:tcW w:w="3117" w:type="dxa"/>
        </w:tcPr>
        <w:p w14:paraId="48979D98" w14:textId="77777777" w:rsidR="004C3D3B" w:rsidRDefault="004C3D3B">
          <w:pPr>
            <w:pStyle w:val="af6"/>
            <w:pBdr>
              <w:bottom w:val="none" w:sz="0" w:space="0" w:color="auto"/>
            </w:pBdr>
            <w:ind w:leftChars="-104" w:left="-30" w:hangingChars="220" w:hanging="220"/>
            <w:jc w:val="both"/>
            <w:rPr>
              <w:rFonts w:ascii="Apple Symbols" w:hAnsi="Apple Symbols" w:cs="Apple Symbols"/>
              <w:sz w:val="10"/>
            </w:rPr>
          </w:pPr>
        </w:p>
      </w:tc>
    </w:tr>
  </w:tbl>
  <w:p w14:paraId="50A08CAE" w14:textId="77777777" w:rsidR="004C3D3B" w:rsidRDefault="004C3D3B">
    <w:pPr>
      <w:pStyle w:val="af6"/>
      <w:rPr>
        <w:sz w:val="2"/>
      </w:rPr>
    </w:pPr>
  </w:p>
  <w:p w14:paraId="3A41DBEF" w14:textId="77777777" w:rsidR="004C3D3B" w:rsidRDefault="004C3D3B">
    <w:pPr>
      <w:ind w:right="560"/>
      <w:rPr>
        <w:bCs/>
        <w:color w:val="000000"/>
        <w:spacing w:val="-8"/>
        <w:kern w:val="0"/>
        <w:sz w:val="2"/>
        <w:szCs w:val="21"/>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757D77"/>
    <w:multiLevelType w:val="multilevel"/>
    <w:tmpl w:val="23757D77"/>
    <w:lvl w:ilvl="0">
      <w:start w:val="1"/>
      <w:numFmt w:val="japaneseCounting"/>
      <w:pStyle w:val="a"/>
      <w:lvlText w:val="%1、"/>
      <w:lvlJc w:val="left"/>
      <w:pPr>
        <w:tabs>
          <w:tab w:val="left" w:pos="420"/>
        </w:tabs>
        <w:ind w:left="420" w:hanging="420"/>
      </w:pPr>
      <w:rPr>
        <w:rFonts w:hint="default"/>
      </w:rPr>
    </w:lvl>
    <w:lvl w:ilvl="1">
      <w:start w:val="1"/>
      <w:numFmt w:val="japaneseCounting"/>
      <w:lvlText w:val="第%2章"/>
      <w:lvlJc w:val="left"/>
      <w:pPr>
        <w:tabs>
          <w:tab w:val="left" w:pos="1260"/>
        </w:tabs>
        <w:ind w:left="1260" w:hanging="840"/>
      </w:pPr>
      <w:rPr>
        <w:rFonts w:hint="default"/>
      </w:rPr>
    </w:lvl>
    <w:lvl w:ilvl="2">
      <w:start w:val="1"/>
      <w:numFmt w:val="decimal"/>
      <w:lvlText w:val="%3."/>
      <w:lvlJc w:val="left"/>
      <w:pPr>
        <w:tabs>
          <w:tab w:val="left" w:pos="1200"/>
        </w:tabs>
        <w:ind w:left="1200" w:hanging="360"/>
      </w:pPr>
      <w:rPr>
        <w:rFonts w:hint="default"/>
      </w:rPr>
    </w:lvl>
    <w:lvl w:ilvl="3">
      <w:start w:val="1"/>
      <w:numFmt w:val="decimal"/>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23A77F1A"/>
    <w:multiLevelType w:val="multilevel"/>
    <w:tmpl w:val="23A77F1A"/>
    <w:lvl w:ilvl="0">
      <w:start w:val="1"/>
      <w:numFmt w:val="decimal"/>
      <w:lvlText w:val="%1)"/>
      <w:lvlJc w:val="left"/>
      <w:pPr>
        <w:tabs>
          <w:tab w:val="left" w:pos="420"/>
        </w:tabs>
        <w:ind w:left="420" w:hanging="420"/>
      </w:pPr>
      <w:rPr>
        <w:rFonts w:hint="eastAsia"/>
        <w:b/>
      </w:rPr>
    </w:lvl>
    <w:lvl w:ilvl="1">
      <w:start w:val="1"/>
      <w:numFmt w:val="lowerLetter"/>
      <w:lvlText w:val="%2)"/>
      <w:lvlJc w:val="left"/>
      <w:pPr>
        <w:tabs>
          <w:tab w:val="left" w:pos="1200"/>
        </w:tabs>
        <w:ind w:left="1200" w:hanging="420"/>
      </w:pPr>
    </w:lvl>
    <w:lvl w:ilvl="2">
      <w:start w:val="1"/>
      <w:numFmt w:val="lowerRoman"/>
      <w:lvlText w:val="%3."/>
      <w:lvlJc w:val="right"/>
      <w:pPr>
        <w:tabs>
          <w:tab w:val="left" w:pos="1620"/>
        </w:tabs>
        <w:ind w:left="1620" w:hanging="420"/>
      </w:pPr>
    </w:lvl>
    <w:lvl w:ilvl="3">
      <w:start w:val="1"/>
      <w:numFmt w:val="decimal"/>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2" w15:restartNumberingAfterBreak="0">
    <w:nsid w:val="2F4A6BF4"/>
    <w:multiLevelType w:val="multilevel"/>
    <w:tmpl w:val="2F4A6BF4"/>
    <w:lvl w:ilvl="0">
      <w:start w:val="1"/>
      <w:numFmt w:val="decimal"/>
      <w:lvlText w:val="%1)"/>
      <w:lvlJc w:val="left"/>
      <w:pPr>
        <w:tabs>
          <w:tab w:val="left" w:pos="0"/>
        </w:tabs>
        <w:ind w:left="340" w:hanging="34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423C354E"/>
    <w:multiLevelType w:val="multilevel"/>
    <w:tmpl w:val="423C354E"/>
    <w:lvl w:ilvl="0">
      <w:start w:val="1"/>
      <w:numFmt w:val="decimal"/>
      <w:lvlText w:val="%1."/>
      <w:lvlJc w:val="left"/>
      <w:pPr>
        <w:tabs>
          <w:tab w:val="left" w:pos="420"/>
        </w:tabs>
        <w:ind w:left="420" w:hanging="420"/>
      </w:pPr>
    </w:lvl>
    <w:lvl w:ilvl="1">
      <w:start w:val="1"/>
      <w:numFmt w:val="bullet"/>
      <w:pStyle w:val="a0"/>
      <w:lvlText w:val=""/>
      <w:lvlJc w:val="left"/>
      <w:pPr>
        <w:tabs>
          <w:tab w:val="left" w:pos="840"/>
        </w:tabs>
        <w:ind w:left="840" w:hanging="420"/>
      </w:pPr>
      <w:rPr>
        <w:rFonts w:ascii="Wingdings" w:hAnsi="Wingdings" w:hint="default"/>
      </w:rPr>
    </w:lvl>
    <w:lvl w:ilvl="2">
      <w:start w:val="1"/>
      <w:numFmt w:val="decimal"/>
      <w:lvlText w:val="%3."/>
      <w:lvlJc w:val="lef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4A1D0B86"/>
    <w:multiLevelType w:val="multilevel"/>
    <w:tmpl w:val="4A1D0B86"/>
    <w:lvl w:ilvl="0">
      <w:start w:val="1"/>
      <w:numFmt w:val="decimal"/>
      <w:lvlText w:val="%1."/>
      <w:lvlJc w:val="left"/>
      <w:pPr>
        <w:tabs>
          <w:tab w:val="left" w:pos="560"/>
        </w:tabs>
        <w:ind w:left="900" w:hanging="340"/>
      </w:pPr>
      <w:rPr>
        <w:rFonts w:hint="eastAsia"/>
      </w:rPr>
    </w:lvl>
    <w:lvl w:ilvl="1">
      <w:start w:val="1"/>
      <w:numFmt w:val="decimal"/>
      <w:lvlText w:val="%2."/>
      <w:lvlJc w:val="left"/>
      <w:pPr>
        <w:tabs>
          <w:tab w:val="left" w:pos="420"/>
        </w:tabs>
        <w:ind w:left="760" w:hanging="34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4AF31D51"/>
    <w:multiLevelType w:val="multilevel"/>
    <w:tmpl w:val="4AF31D51"/>
    <w:lvl w:ilvl="0">
      <w:start w:val="1"/>
      <w:numFmt w:val="bullet"/>
      <w:pStyle w:val="1"/>
      <w:lvlText w:val=""/>
      <w:lvlJc w:val="left"/>
      <w:pPr>
        <w:tabs>
          <w:tab w:val="left" w:pos="1500"/>
        </w:tabs>
        <w:ind w:left="1500" w:hanging="420"/>
      </w:pPr>
      <w:rPr>
        <w:rFonts w:ascii="Wingdings" w:hAnsi="Wingdings" w:hint="default"/>
      </w:rPr>
    </w:lvl>
    <w:lvl w:ilvl="1">
      <w:start w:val="1"/>
      <w:numFmt w:val="decimal"/>
      <w:lvlText w:val="%2."/>
      <w:lvlJc w:val="left"/>
      <w:pPr>
        <w:tabs>
          <w:tab w:val="left" w:pos="1407"/>
        </w:tabs>
        <w:ind w:left="1407" w:hanging="420"/>
      </w:pPr>
      <w:rPr>
        <w:rFonts w:hint="default"/>
      </w:r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6" w15:restartNumberingAfterBreak="0">
    <w:nsid w:val="4C5F2D84"/>
    <w:multiLevelType w:val="multilevel"/>
    <w:tmpl w:val="4C5F2D84"/>
    <w:lvl w:ilvl="0">
      <w:start w:val="1"/>
      <w:numFmt w:val="decimal"/>
      <w:lvlText w:val="%1."/>
      <w:lvlJc w:val="left"/>
      <w:pPr>
        <w:tabs>
          <w:tab w:val="left" w:pos="840"/>
        </w:tabs>
        <w:ind w:left="1180" w:hanging="340"/>
      </w:pPr>
      <w:rPr>
        <w:rFonts w:hint="eastAsia"/>
      </w:rPr>
    </w:lvl>
    <w:lvl w:ilvl="1">
      <w:start w:val="1"/>
      <w:numFmt w:val="decimal"/>
      <w:lvlText w:val="%2)"/>
      <w:lvlJc w:val="left"/>
      <w:pPr>
        <w:tabs>
          <w:tab w:val="left" w:pos="1680"/>
        </w:tabs>
        <w:ind w:left="1680" w:hanging="420"/>
      </w:pPr>
      <w:rPr>
        <w:rFonts w:hint="eastAsia"/>
      </w:rPr>
    </w:lvl>
    <w:lvl w:ilvl="2">
      <w:start w:val="1"/>
      <w:numFmt w:val="decimal"/>
      <w:lvlText w:val="%3）"/>
      <w:lvlJc w:val="left"/>
      <w:pPr>
        <w:tabs>
          <w:tab w:val="left" w:pos="2520"/>
        </w:tabs>
        <w:ind w:left="2520" w:hanging="840"/>
      </w:pPr>
      <w:rPr>
        <w:rFonts w:hint="default"/>
      </w:r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7" w15:restartNumberingAfterBreak="0">
    <w:nsid w:val="663B4382"/>
    <w:multiLevelType w:val="multilevel"/>
    <w:tmpl w:val="663B4382"/>
    <w:lvl w:ilvl="0">
      <w:start w:val="1"/>
      <w:numFmt w:val="decimal"/>
      <w:lvlText w:val="%1."/>
      <w:lvlJc w:val="left"/>
      <w:pPr>
        <w:tabs>
          <w:tab w:val="left" w:pos="360"/>
        </w:tabs>
        <w:ind w:left="360" w:hanging="360"/>
      </w:pPr>
      <w:rPr>
        <w:rFonts w:hint="default"/>
      </w:rPr>
    </w:lvl>
    <w:lvl w:ilvl="1">
      <w:start w:val="1"/>
      <w:numFmt w:val="decimal"/>
      <w:lvlText w:val="%2)"/>
      <w:lvlJc w:val="left"/>
      <w:pPr>
        <w:tabs>
          <w:tab w:val="left" w:pos="840"/>
        </w:tabs>
        <w:ind w:left="840" w:hanging="420"/>
      </w:pPr>
      <w:rPr>
        <w:rFonts w:hint="default"/>
      </w:rPr>
    </w:lvl>
    <w:lvl w:ilvl="2">
      <w:start w:val="1"/>
      <w:numFmt w:val="decimal"/>
      <w:lvlText w:val="3.%3"/>
      <w:lvlJc w:val="left"/>
      <w:pPr>
        <w:tabs>
          <w:tab w:val="left" w:pos="0"/>
        </w:tabs>
        <w:ind w:left="454" w:hanging="454"/>
      </w:pPr>
      <w:rPr>
        <w:rFonts w:hint="eastAsia"/>
      </w:rPr>
    </w:lvl>
    <w:lvl w:ilvl="3">
      <w:start w:val="1"/>
      <w:numFmt w:val="decimal"/>
      <w:lvlText w:val="%4)"/>
      <w:lvlJc w:val="left"/>
      <w:pPr>
        <w:tabs>
          <w:tab w:val="left" w:pos="1680"/>
        </w:tabs>
        <w:ind w:left="1680" w:hanging="420"/>
      </w:pPr>
      <w:rPr>
        <w:rFonts w:hint="eastAsia"/>
      </w:rPr>
    </w:lvl>
    <w:lvl w:ilvl="4">
      <w:start w:val="1"/>
      <w:numFmt w:val="decimal"/>
      <w:lvlText w:val="%5）"/>
      <w:lvlJc w:val="left"/>
      <w:pPr>
        <w:tabs>
          <w:tab w:val="left" w:pos="2400"/>
        </w:tabs>
        <w:ind w:left="2400" w:hanging="720"/>
      </w:pPr>
      <w:rPr>
        <w:rFonts w:hint="default"/>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6FF732FA"/>
    <w:multiLevelType w:val="multilevel"/>
    <w:tmpl w:val="6FF732FA"/>
    <w:lvl w:ilvl="0">
      <w:start w:val="1"/>
      <w:numFmt w:val="decimal"/>
      <w:lvlText w:val="%1)"/>
      <w:lvlJc w:val="left"/>
      <w:pPr>
        <w:tabs>
          <w:tab w:val="left" w:pos="1680"/>
        </w:tabs>
        <w:ind w:left="168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887839715">
    <w:abstractNumId w:val="3"/>
  </w:num>
  <w:num w:numId="2" w16cid:durableId="834107672">
    <w:abstractNumId w:val="5"/>
  </w:num>
  <w:num w:numId="3" w16cid:durableId="1775787498">
    <w:abstractNumId w:val="0"/>
  </w:num>
  <w:num w:numId="4" w16cid:durableId="1314094124">
    <w:abstractNumId w:val="7"/>
  </w:num>
  <w:num w:numId="5" w16cid:durableId="382873766">
    <w:abstractNumId w:val="8"/>
  </w:num>
  <w:num w:numId="6" w16cid:durableId="1194074642">
    <w:abstractNumId w:val="1"/>
  </w:num>
  <w:num w:numId="7" w16cid:durableId="1261256469">
    <w:abstractNumId w:val="2"/>
  </w:num>
  <w:num w:numId="8" w16cid:durableId="879438509">
    <w:abstractNumId w:val="6"/>
  </w:num>
  <w:num w:numId="9" w16cid:durableId="3258621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jQwZjZmODM0NjMyZTViOTBlMDRlYzU5MGJkMWU2MTYifQ=="/>
  </w:docVars>
  <w:rsids>
    <w:rsidRoot w:val="00AD046B"/>
    <w:rsid w:val="00000F9D"/>
    <w:rsid w:val="00001749"/>
    <w:rsid w:val="0000229A"/>
    <w:rsid w:val="000025A7"/>
    <w:rsid w:val="00002916"/>
    <w:rsid w:val="00002B02"/>
    <w:rsid w:val="00002EFF"/>
    <w:rsid w:val="00003093"/>
    <w:rsid w:val="0000349C"/>
    <w:rsid w:val="0000462E"/>
    <w:rsid w:val="00004984"/>
    <w:rsid w:val="0000630B"/>
    <w:rsid w:val="00007F5F"/>
    <w:rsid w:val="00007FA8"/>
    <w:rsid w:val="00007FAA"/>
    <w:rsid w:val="00010580"/>
    <w:rsid w:val="00010F0A"/>
    <w:rsid w:val="00011A63"/>
    <w:rsid w:val="00012625"/>
    <w:rsid w:val="00012640"/>
    <w:rsid w:val="000127B7"/>
    <w:rsid w:val="0001308B"/>
    <w:rsid w:val="00014B79"/>
    <w:rsid w:val="000153AC"/>
    <w:rsid w:val="000153B0"/>
    <w:rsid w:val="0001555F"/>
    <w:rsid w:val="000157A5"/>
    <w:rsid w:val="00016257"/>
    <w:rsid w:val="00017152"/>
    <w:rsid w:val="0001785D"/>
    <w:rsid w:val="00020477"/>
    <w:rsid w:val="00020B9B"/>
    <w:rsid w:val="000221EF"/>
    <w:rsid w:val="00023661"/>
    <w:rsid w:val="00023BF4"/>
    <w:rsid w:val="0002414A"/>
    <w:rsid w:val="000246D1"/>
    <w:rsid w:val="00024E7D"/>
    <w:rsid w:val="0002628D"/>
    <w:rsid w:val="000267F3"/>
    <w:rsid w:val="00026990"/>
    <w:rsid w:val="000274A8"/>
    <w:rsid w:val="0003098C"/>
    <w:rsid w:val="00030A21"/>
    <w:rsid w:val="00030D6D"/>
    <w:rsid w:val="00031366"/>
    <w:rsid w:val="00033DA2"/>
    <w:rsid w:val="0003493C"/>
    <w:rsid w:val="00035062"/>
    <w:rsid w:val="00035460"/>
    <w:rsid w:val="00035525"/>
    <w:rsid w:val="00036452"/>
    <w:rsid w:val="000371B7"/>
    <w:rsid w:val="000400FD"/>
    <w:rsid w:val="00040BF6"/>
    <w:rsid w:val="000420A8"/>
    <w:rsid w:val="00042779"/>
    <w:rsid w:val="00043411"/>
    <w:rsid w:val="000444EA"/>
    <w:rsid w:val="00045904"/>
    <w:rsid w:val="00046008"/>
    <w:rsid w:val="0004718D"/>
    <w:rsid w:val="00047CCA"/>
    <w:rsid w:val="0005143E"/>
    <w:rsid w:val="000517A4"/>
    <w:rsid w:val="000517AC"/>
    <w:rsid w:val="000518A9"/>
    <w:rsid w:val="00051C7D"/>
    <w:rsid w:val="00054067"/>
    <w:rsid w:val="00054E94"/>
    <w:rsid w:val="000557FD"/>
    <w:rsid w:val="0005580C"/>
    <w:rsid w:val="00056624"/>
    <w:rsid w:val="000567F1"/>
    <w:rsid w:val="0005742C"/>
    <w:rsid w:val="00057DD9"/>
    <w:rsid w:val="00060438"/>
    <w:rsid w:val="000604E0"/>
    <w:rsid w:val="00060CBE"/>
    <w:rsid w:val="00061482"/>
    <w:rsid w:val="0006175B"/>
    <w:rsid w:val="00061874"/>
    <w:rsid w:val="00061BB4"/>
    <w:rsid w:val="00062512"/>
    <w:rsid w:val="00062E59"/>
    <w:rsid w:val="000631D1"/>
    <w:rsid w:val="00063E84"/>
    <w:rsid w:val="00063EA8"/>
    <w:rsid w:val="00064755"/>
    <w:rsid w:val="0006591A"/>
    <w:rsid w:val="00066BFD"/>
    <w:rsid w:val="00066D3B"/>
    <w:rsid w:val="00067049"/>
    <w:rsid w:val="00067615"/>
    <w:rsid w:val="00067950"/>
    <w:rsid w:val="00067FBF"/>
    <w:rsid w:val="00071F8E"/>
    <w:rsid w:val="000736E3"/>
    <w:rsid w:val="0007403F"/>
    <w:rsid w:val="00074DC5"/>
    <w:rsid w:val="00075C58"/>
    <w:rsid w:val="000760AD"/>
    <w:rsid w:val="00076648"/>
    <w:rsid w:val="00076F89"/>
    <w:rsid w:val="000775E1"/>
    <w:rsid w:val="0008159A"/>
    <w:rsid w:val="00081EFB"/>
    <w:rsid w:val="00082BCC"/>
    <w:rsid w:val="000835AA"/>
    <w:rsid w:val="00084872"/>
    <w:rsid w:val="00086A75"/>
    <w:rsid w:val="0008799A"/>
    <w:rsid w:val="00087B35"/>
    <w:rsid w:val="000902BF"/>
    <w:rsid w:val="0009173F"/>
    <w:rsid w:val="000924AA"/>
    <w:rsid w:val="00092B21"/>
    <w:rsid w:val="0009314A"/>
    <w:rsid w:val="00093716"/>
    <w:rsid w:val="00094825"/>
    <w:rsid w:val="000952B8"/>
    <w:rsid w:val="00095C71"/>
    <w:rsid w:val="000965CF"/>
    <w:rsid w:val="00096766"/>
    <w:rsid w:val="0009703C"/>
    <w:rsid w:val="000A031A"/>
    <w:rsid w:val="000A0520"/>
    <w:rsid w:val="000A0B91"/>
    <w:rsid w:val="000A1E02"/>
    <w:rsid w:val="000A22F0"/>
    <w:rsid w:val="000A2ACA"/>
    <w:rsid w:val="000A410E"/>
    <w:rsid w:val="000A46A9"/>
    <w:rsid w:val="000A4DB7"/>
    <w:rsid w:val="000A5672"/>
    <w:rsid w:val="000B0DDA"/>
    <w:rsid w:val="000B116D"/>
    <w:rsid w:val="000B20B7"/>
    <w:rsid w:val="000B20EB"/>
    <w:rsid w:val="000B2269"/>
    <w:rsid w:val="000B2FE5"/>
    <w:rsid w:val="000B4E08"/>
    <w:rsid w:val="000B5CA7"/>
    <w:rsid w:val="000B6683"/>
    <w:rsid w:val="000B72F1"/>
    <w:rsid w:val="000B77AE"/>
    <w:rsid w:val="000B7EAE"/>
    <w:rsid w:val="000C020B"/>
    <w:rsid w:val="000C2A5B"/>
    <w:rsid w:val="000C3EE7"/>
    <w:rsid w:val="000C42F6"/>
    <w:rsid w:val="000C5200"/>
    <w:rsid w:val="000C54F4"/>
    <w:rsid w:val="000C74C4"/>
    <w:rsid w:val="000C7787"/>
    <w:rsid w:val="000C7795"/>
    <w:rsid w:val="000C7E20"/>
    <w:rsid w:val="000D051A"/>
    <w:rsid w:val="000D1CB9"/>
    <w:rsid w:val="000D2582"/>
    <w:rsid w:val="000D2762"/>
    <w:rsid w:val="000D27D6"/>
    <w:rsid w:val="000D2A0A"/>
    <w:rsid w:val="000D31D7"/>
    <w:rsid w:val="000D32E3"/>
    <w:rsid w:val="000D3676"/>
    <w:rsid w:val="000D39FC"/>
    <w:rsid w:val="000D658E"/>
    <w:rsid w:val="000D65B1"/>
    <w:rsid w:val="000D7320"/>
    <w:rsid w:val="000E2C34"/>
    <w:rsid w:val="000E392D"/>
    <w:rsid w:val="000E492B"/>
    <w:rsid w:val="000E5615"/>
    <w:rsid w:val="000E6786"/>
    <w:rsid w:val="000E77B1"/>
    <w:rsid w:val="000F0C1A"/>
    <w:rsid w:val="000F1B6B"/>
    <w:rsid w:val="000F1CD4"/>
    <w:rsid w:val="000F2B09"/>
    <w:rsid w:val="000F2D05"/>
    <w:rsid w:val="000F34AC"/>
    <w:rsid w:val="000F3FD2"/>
    <w:rsid w:val="000F4088"/>
    <w:rsid w:val="000F4324"/>
    <w:rsid w:val="000F45DB"/>
    <w:rsid w:val="000F5056"/>
    <w:rsid w:val="000F5BF6"/>
    <w:rsid w:val="000F5D6E"/>
    <w:rsid w:val="000F5EE7"/>
    <w:rsid w:val="000F6252"/>
    <w:rsid w:val="000F7155"/>
    <w:rsid w:val="000F717F"/>
    <w:rsid w:val="000F71C6"/>
    <w:rsid w:val="000F77FB"/>
    <w:rsid w:val="000F7D53"/>
    <w:rsid w:val="00100B45"/>
    <w:rsid w:val="00100CB8"/>
    <w:rsid w:val="001018DC"/>
    <w:rsid w:val="00101BD1"/>
    <w:rsid w:val="00102B61"/>
    <w:rsid w:val="00102FE7"/>
    <w:rsid w:val="0010335A"/>
    <w:rsid w:val="0010439D"/>
    <w:rsid w:val="00104913"/>
    <w:rsid w:val="00104B69"/>
    <w:rsid w:val="00105123"/>
    <w:rsid w:val="001053B3"/>
    <w:rsid w:val="001059CB"/>
    <w:rsid w:val="001062D7"/>
    <w:rsid w:val="00106FEC"/>
    <w:rsid w:val="00107903"/>
    <w:rsid w:val="00110A96"/>
    <w:rsid w:val="00110C14"/>
    <w:rsid w:val="00115190"/>
    <w:rsid w:val="00116339"/>
    <w:rsid w:val="0011678D"/>
    <w:rsid w:val="0011719F"/>
    <w:rsid w:val="001174D9"/>
    <w:rsid w:val="00117A13"/>
    <w:rsid w:val="00117EA4"/>
    <w:rsid w:val="001217F8"/>
    <w:rsid w:val="001228E5"/>
    <w:rsid w:val="0012412B"/>
    <w:rsid w:val="001242AD"/>
    <w:rsid w:val="00124AD4"/>
    <w:rsid w:val="00125849"/>
    <w:rsid w:val="00126B84"/>
    <w:rsid w:val="001272B3"/>
    <w:rsid w:val="00127E99"/>
    <w:rsid w:val="0013168C"/>
    <w:rsid w:val="00131BB6"/>
    <w:rsid w:val="00132DA6"/>
    <w:rsid w:val="00134EF1"/>
    <w:rsid w:val="00136109"/>
    <w:rsid w:val="00136377"/>
    <w:rsid w:val="00136489"/>
    <w:rsid w:val="0013699F"/>
    <w:rsid w:val="00136F75"/>
    <w:rsid w:val="00137B79"/>
    <w:rsid w:val="00140482"/>
    <w:rsid w:val="00140D99"/>
    <w:rsid w:val="00141BC0"/>
    <w:rsid w:val="00143B70"/>
    <w:rsid w:val="00146226"/>
    <w:rsid w:val="00146705"/>
    <w:rsid w:val="0014704D"/>
    <w:rsid w:val="001473FB"/>
    <w:rsid w:val="0014771D"/>
    <w:rsid w:val="00150BE5"/>
    <w:rsid w:val="00150F07"/>
    <w:rsid w:val="001538A5"/>
    <w:rsid w:val="00155142"/>
    <w:rsid w:val="0015531B"/>
    <w:rsid w:val="00155B14"/>
    <w:rsid w:val="00156C04"/>
    <w:rsid w:val="001604C9"/>
    <w:rsid w:val="00160BA0"/>
    <w:rsid w:val="00161804"/>
    <w:rsid w:val="00162851"/>
    <w:rsid w:val="00163155"/>
    <w:rsid w:val="001632DC"/>
    <w:rsid w:val="001659C6"/>
    <w:rsid w:val="0016666D"/>
    <w:rsid w:val="00167AD5"/>
    <w:rsid w:val="00170701"/>
    <w:rsid w:val="00170D94"/>
    <w:rsid w:val="00170E56"/>
    <w:rsid w:val="001714FE"/>
    <w:rsid w:val="00171592"/>
    <w:rsid w:val="0017222D"/>
    <w:rsid w:val="0017285D"/>
    <w:rsid w:val="00172D14"/>
    <w:rsid w:val="001732B7"/>
    <w:rsid w:val="00174064"/>
    <w:rsid w:val="0017425F"/>
    <w:rsid w:val="00174CF8"/>
    <w:rsid w:val="0017577C"/>
    <w:rsid w:val="0017684C"/>
    <w:rsid w:val="001769E9"/>
    <w:rsid w:val="00181082"/>
    <w:rsid w:val="0018225F"/>
    <w:rsid w:val="00182526"/>
    <w:rsid w:val="001830E1"/>
    <w:rsid w:val="001834B3"/>
    <w:rsid w:val="0018365B"/>
    <w:rsid w:val="00183684"/>
    <w:rsid w:val="001848F1"/>
    <w:rsid w:val="001859C3"/>
    <w:rsid w:val="00185B35"/>
    <w:rsid w:val="00185B8E"/>
    <w:rsid w:val="00186336"/>
    <w:rsid w:val="00186A27"/>
    <w:rsid w:val="001871E7"/>
    <w:rsid w:val="001874B5"/>
    <w:rsid w:val="00190E11"/>
    <w:rsid w:val="001918F5"/>
    <w:rsid w:val="00191B6E"/>
    <w:rsid w:val="0019274E"/>
    <w:rsid w:val="00192BF1"/>
    <w:rsid w:val="001932CF"/>
    <w:rsid w:val="001935D1"/>
    <w:rsid w:val="00193AA2"/>
    <w:rsid w:val="00194B7E"/>
    <w:rsid w:val="00194C89"/>
    <w:rsid w:val="00195E49"/>
    <w:rsid w:val="00196176"/>
    <w:rsid w:val="00196E27"/>
    <w:rsid w:val="001976FE"/>
    <w:rsid w:val="001A1286"/>
    <w:rsid w:val="001A15A5"/>
    <w:rsid w:val="001A208D"/>
    <w:rsid w:val="001A2248"/>
    <w:rsid w:val="001A28EE"/>
    <w:rsid w:val="001A330E"/>
    <w:rsid w:val="001A33E0"/>
    <w:rsid w:val="001A38D3"/>
    <w:rsid w:val="001A48D6"/>
    <w:rsid w:val="001A4D0B"/>
    <w:rsid w:val="001A5098"/>
    <w:rsid w:val="001A5B1E"/>
    <w:rsid w:val="001A5C2F"/>
    <w:rsid w:val="001A6386"/>
    <w:rsid w:val="001A6992"/>
    <w:rsid w:val="001A6C64"/>
    <w:rsid w:val="001A7233"/>
    <w:rsid w:val="001B0142"/>
    <w:rsid w:val="001B0CA3"/>
    <w:rsid w:val="001B0CCF"/>
    <w:rsid w:val="001B0E45"/>
    <w:rsid w:val="001B0F9A"/>
    <w:rsid w:val="001B2200"/>
    <w:rsid w:val="001B3AC6"/>
    <w:rsid w:val="001B3EF4"/>
    <w:rsid w:val="001B3FB8"/>
    <w:rsid w:val="001B41E5"/>
    <w:rsid w:val="001B4747"/>
    <w:rsid w:val="001B4F02"/>
    <w:rsid w:val="001B5839"/>
    <w:rsid w:val="001B69BD"/>
    <w:rsid w:val="001B6E82"/>
    <w:rsid w:val="001B6E8D"/>
    <w:rsid w:val="001C0383"/>
    <w:rsid w:val="001C046F"/>
    <w:rsid w:val="001C1398"/>
    <w:rsid w:val="001C151B"/>
    <w:rsid w:val="001C1F45"/>
    <w:rsid w:val="001C2077"/>
    <w:rsid w:val="001C20BA"/>
    <w:rsid w:val="001C2650"/>
    <w:rsid w:val="001C272E"/>
    <w:rsid w:val="001C3703"/>
    <w:rsid w:val="001C40F6"/>
    <w:rsid w:val="001C6C10"/>
    <w:rsid w:val="001C72CE"/>
    <w:rsid w:val="001D03E5"/>
    <w:rsid w:val="001D060A"/>
    <w:rsid w:val="001D08C3"/>
    <w:rsid w:val="001D1952"/>
    <w:rsid w:val="001D2536"/>
    <w:rsid w:val="001D3E02"/>
    <w:rsid w:val="001D418F"/>
    <w:rsid w:val="001D5374"/>
    <w:rsid w:val="001D5997"/>
    <w:rsid w:val="001D5ACC"/>
    <w:rsid w:val="001D6194"/>
    <w:rsid w:val="001D62DF"/>
    <w:rsid w:val="001E01D0"/>
    <w:rsid w:val="001E0C56"/>
    <w:rsid w:val="001E0DD3"/>
    <w:rsid w:val="001E10BE"/>
    <w:rsid w:val="001E1A8C"/>
    <w:rsid w:val="001E236E"/>
    <w:rsid w:val="001E2C78"/>
    <w:rsid w:val="001E3519"/>
    <w:rsid w:val="001E3727"/>
    <w:rsid w:val="001E39B4"/>
    <w:rsid w:val="001E3EF1"/>
    <w:rsid w:val="001E46F5"/>
    <w:rsid w:val="001E4990"/>
    <w:rsid w:val="001E67F5"/>
    <w:rsid w:val="001E694C"/>
    <w:rsid w:val="001E6A17"/>
    <w:rsid w:val="001E6D93"/>
    <w:rsid w:val="001E6FE2"/>
    <w:rsid w:val="001E7544"/>
    <w:rsid w:val="001F0025"/>
    <w:rsid w:val="001F127D"/>
    <w:rsid w:val="001F145E"/>
    <w:rsid w:val="001F242F"/>
    <w:rsid w:val="001F24DC"/>
    <w:rsid w:val="001F2CD4"/>
    <w:rsid w:val="001F3DCF"/>
    <w:rsid w:val="001F409B"/>
    <w:rsid w:val="001F48E0"/>
    <w:rsid w:val="001F4FC3"/>
    <w:rsid w:val="001F55ED"/>
    <w:rsid w:val="001F5F8D"/>
    <w:rsid w:val="001F60D6"/>
    <w:rsid w:val="001F6224"/>
    <w:rsid w:val="001F6404"/>
    <w:rsid w:val="001F78F5"/>
    <w:rsid w:val="0020159F"/>
    <w:rsid w:val="00203B6C"/>
    <w:rsid w:val="002052B1"/>
    <w:rsid w:val="0020559D"/>
    <w:rsid w:val="00205C88"/>
    <w:rsid w:val="00205DDE"/>
    <w:rsid w:val="00206157"/>
    <w:rsid w:val="00206421"/>
    <w:rsid w:val="00206F7D"/>
    <w:rsid w:val="00207D34"/>
    <w:rsid w:val="00207EE2"/>
    <w:rsid w:val="00211239"/>
    <w:rsid w:val="002114B7"/>
    <w:rsid w:val="00211B48"/>
    <w:rsid w:val="00212E88"/>
    <w:rsid w:val="00213548"/>
    <w:rsid w:val="00214155"/>
    <w:rsid w:val="00216B1F"/>
    <w:rsid w:val="00216F2E"/>
    <w:rsid w:val="00216F9B"/>
    <w:rsid w:val="00217EDF"/>
    <w:rsid w:val="0022008D"/>
    <w:rsid w:val="00220370"/>
    <w:rsid w:val="0022075E"/>
    <w:rsid w:val="00220CCE"/>
    <w:rsid w:val="00222570"/>
    <w:rsid w:val="002241AC"/>
    <w:rsid w:val="0022443F"/>
    <w:rsid w:val="00224E79"/>
    <w:rsid w:val="00225407"/>
    <w:rsid w:val="00226FAB"/>
    <w:rsid w:val="00227EC0"/>
    <w:rsid w:val="00230346"/>
    <w:rsid w:val="002308A0"/>
    <w:rsid w:val="00231029"/>
    <w:rsid w:val="0023227F"/>
    <w:rsid w:val="00232696"/>
    <w:rsid w:val="00232CE0"/>
    <w:rsid w:val="00233039"/>
    <w:rsid w:val="00233203"/>
    <w:rsid w:val="00233CAB"/>
    <w:rsid w:val="00234770"/>
    <w:rsid w:val="00234884"/>
    <w:rsid w:val="00234CCF"/>
    <w:rsid w:val="002364E9"/>
    <w:rsid w:val="00236786"/>
    <w:rsid w:val="00237308"/>
    <w:rsid w:val="00237EF7"/>
    <w:rsid w:val="002407DC"/>
    <w:rsid w:val="002408CB"/>
    <w:rsid w:val="00240A5B"/>
    <w:rsid w:val="002417E7"/>
    <w:rsid w:val="00241D71"/>
    <w:rsid w:val="00242A9D"/>
    <w:rsid w:val="00243C35"/>
    <w:rsid w:val="00244B81"/>
    <w:rsid w:val="00245592"/>
    <w:rsid w:val="00245A2B"/>
    <w:rsid w:val="00246A7F"/>
    <w:rsid w:val="00247D17"/>
    <w:rsid w:val="002510AE"/>
    <w:rsid w:val="00251A1F"/>
    <w:rsid w:val="00252A9F"/>
    <w:rsid w:val="00252BFE"/>
    <w:rsid w:val="00254C30"/>
    <w:rsid w:val="00254CC3"/>
    <w:rsid w:val="0025537B"/>
    <w:rsid w:val="00255908"/>
    <w:rsid w:val="0025619B"/>
    <w:rsid w:val="002564AD"/>
    <w:rsid w:val="002570AF"/>
    <w:rsid w:val="00257678"/>
    <w:rsid w:val="00257AE6"/>
    <w:rsid w:val="00257DAC"/>
    <w:rsid w:val="002603BA"/>
    <w:rsid w:val="00260AFA"/>
    <w:rsid w:val="0026117B"/>
    <w:rsid w:val="002615AC"/>
    <w:rsid w:val="00262352"/>
    <w:rsid w:val="00262C2F"/>
    <w:rsid w:val="0026330C"/>
    <w:rsid w:val="00263417"/>
    <w:rsid w:val="00264F98"/>
    <w:rsid w:val="00265788"/>
    <w:rsid w:val="00265823"/>
    <w:rsid w:val="00265A87"/>
    <w:rsid w:val="0026630F"/>
    <w:rsid w:val="00266D94"/>
    <w:rsid w:val="002679DD"/>
    <w:rsid w:val="00270F32"/>
    <w:rsid w:val="00271BC8"/>
    <w:rsid w:val="00271FFE"/>
    <w:rsid w:val="0027440A"/>
    <w:rsid w:val="002745D9"/>
    <w:rsid w:val="002753B2"/>
    <w:rsid w:val="00275872"/>
    <w:rsid w:val="0027617F"/>
    <w:rsid w:val="0027634D"/>
    <w:rsid w:val="00276FDB"/>
    <w:rsid w:val="002779E9"/>
    <w:rsid w:val="0028060E"/>
    <w:rsid w:val="002807E6"/>
    <w:rsid w:val="00281402"/>
    <w:rsid w:val="00281617"/>
    <w:rsid w:val="00281A23"/>
    <w:rsid w:val="00281C3C"/>
    <w:rsid w:val="00282591"/>
    <w:rsid w:val="00282E93"/>
    <w:rsid w:val="00282ECB"/>
    <w:rsid w:val="00284589"/>
    <w:rsid w:val="00284CB4"/>
    <w:rsid w:val="0028686D"/>
    <w:rsid w:val="002900F1"/>
    <w:rsid w:val="00292465"/>
    <w:rsid w:val="00292B27"/>
    <w:rsid w:val="00297061"/>
    <w:rsid w:val="002A0ABB"/>
    <w:rsid w:val="002A0D4A"/>
    <w:rsid w:val="002A100B"/>
    <w:rsid w:val="002A171D"/>
    <w:rsid w:val="002A2A14"/>
    <w:rsid w:val="002A43C1"/>
    <w:rsid w:val="002A4F61"/>
    <w:rsid w:val="002A610A"/>
    <w:rsid w:val="002A61EC"/>
    <w:rsid w:val="002A6D50"/>
    <w:rsid w:val="002A74C7"/>
    <w:rsid w:val="002A76A5"/>
    <w:rsid w:val="002A773B"/>
    <w:rsid w:val="002A7791"/>
    <w:rsid w:val="002A78AC"/>
    <w:rsid w:val="002B12F4"/>
    <w:rsid w:val="002B1844"/>
    <w:rsid w:val="002B1EDC"/>
    <w:rsid w:val="002B20A3"/>
    <w:rsid w:val="002B20A5"/>
    <w:rsid w:val="002B2875"/>
    <w:rsid w:val="002B31A8"/>
    <w:rsid w:val="002B38BE"/>
    <w:rsid w:val="002B3A3A"/>
    <w:rsid w:val="002B415B"/>
    <w:rsid w:val="002B5077"/>
    <w:rsid w:val="002B5295"/>
    <w:rsid w:val="002B750F"/>
    <w:rsid w:val="002C0B8B"/>
    <w:rsid w:val="002C1CA4"/>
    <w:rsid w:val="002C2D7B"/>
    <w:rsid w:val="002C2F96"/>
    <w:rsid w:val="002C3849"/>
    <w:rsid w:val="002C3B7E"/>
    <w:rsid w:val="002C4AAE"/>
    <w:rsid w:val="002C67C3"/>
    <w:rsid w:val="002C7EDF"/>
    <w:rsid w:val="002D068E"/>
    <w:rsid w:val="002D14F5"/>
    <w:rsid w:val="002D18CA"/>
    <w:rsid w:val="002D20E9"/>
    <w:rsid w:val="002D2DEE"/>
    <w:rsid w:val="002D34F1"/>
    <w:rsid w:val="002D3955"/>
    <w:rsid w:val="002D3CA4"/>
    <w:rsid w:val="002D4394"/>
    <w:rsid w:val="002D462A"/>
    <w:rsid w:val="002D55DB"/>
    <w:rsid w:val="002D5C30"/>
    <w:rsid w:val="002D5FCC"/>
    <w:rsid w:val="002D6365"/>
    <w:rsid w:val="002D66AA"/>
    <w:rsid w:val="002D6C35"/>
    <w:rsid w:val="002D7B8C"/>
    <w:rsid w:val="002E0570"/>
    <w:rsid w:val="002E0CD6"/>
    <w:rsid w:val="002E1491"/>
    <w:rsid w:val="002E14D8"/>
    <w:rsid w:val="002E1500"/>
    <w:rsid w:val="002E22FC"/>
    <w:rsid w:val="002E34AB"/>
    <w:rsid w:val="002E4049"/>
    <w:rsid w:val="002E41AD"/>
    <w:rsid w:val="002E4E33"/>
    <w:rsid w:val="002E5047"/>
    <w:rsid w:val="002E5056"/>
    <w:rsid w:val="002E50BC"/>
    <w:rsid w:val="002E62A5"/>
    <w:rsid w:val="002E6B6B"/>
    <w:rsid w:val="002E6D60"/>
    <w:rsid w:val="002E6F90"/>
    <w:rsid w:val="002F034A"/>
    <w:rsid w:val="002F07AA"/>
    <w:rsid w:val="002F08F0"/>
    <w:rsid w:val="002F0ADC"/>
    <w:rsid w:val="002F0D45"/>
    <w:rsid w:val="002F10B5"/>
    <w:rsid w:val="002F1E2A"/>
    <w:rsid w:val="002F2F06"/>
    <w:rsid w:val="002F3585"/>
    <w:rsid w:val="002F3C8B"/>
    <w:rsid w:val="002F3F0F"/>
    <w:rsid w:val="002F46C2"/>
    <w:rsid w:val="002F4716"/>
    <w:rsid w:val="002F652F"/>
    <w:rsid w:val="0030013C"/>
    <w:rsid w:val="00300561"/>
    <w:rsid w:val="00300D6C"/>
    <w:rsid w:val="003011D6"/>
    <w:rsid w:val="003020D1"/>
    <w:rsid w:val="00305CD2"/>
    <w:rsid w:val="00306586"/>
    <w:rsid w:val="0030680E"/>
    <w:rsid w:val="003070DE"/>
    <w:rsid w:val="003100B2"/>
    <w:rsid w:val="00311071"/>
    <w:rsid w:val="00311551"/>
    <w:rsid w:val="0031185D"/>
    <w:rsid w:val="00311B59"/>
    <w:rsid w:val="00312399"/>
    <w:rsid w:val="003145B2"/>
    <w:rsid w:val="00315193"/>
    <w:rsid w:val="003156F6"/>
    <w:rsid w:val="00316C5E"/>
    <w:rsid w:val="00317018"/>
    <w:rsid w:val="00320076"/>
    <w:rsid w:val="003216D5"/>
    <w:rsid w:val="00322766"/>
    <w:rsid w:val="0032346B"/>
    <w:rsid w:val="00323A46"/>
    <w:rsid w:val="003242E4"/>
    <w:rsid w:val="003243D5"/>
    <w:rsid w:val="003249A7"/>
    <w:rsid w:val="00324DCE"/>
    <w:rsid w:val="00324FA2"/>
    <w:rsid w:val="003253BF"/>
    <w:rsid w:val="00325BC7"/>
    <w:rsid w:val="003260AC"/>
    <w:rsid w:val="003264ED"/>
    <w:rsid w:val="00327FBD"/>
    <w:rsid w:val="0033013B"/>
    <w:rsid w:val="00331486"/>
    <w:rsid w:val="00331738"/>
    <w:rsid w:val="00333DC5"/>
    <w:rsid w:val="00334370"/>
    <w:rsid w:val="00334CD9"/>
    <w:rsid w:val="00334CFA"/>
    <w:rsid w:val="00335469"/>
    <w:rsid w:val="0033550E"/>
    <w:rsid w:val="0033596E"/>
    <w:rsid w:val="00336385"/>
    <w:rsid w:val="00337B44"/>
    <w:rsid w:val="0034176A"/>
    <w:rsid w:val="00341AC1"/>
    <w:rsid w:val="003422C3"/>
    <w:rsid w:val="003424D6"/>
    <w:rsid w:val="00342672"/>
    <w:rsid w:val="003427FC"/>
    <w:rsid w:val="00343149"/>
    <w:rsid w:val="00343715"/>
    <w:rsid w:val="00343991"/>
    <w:rsid w:val="00343D11"/>
    <w:rsid w:val="00344B4A"/>
    <w:rsid w:val="003502B7"/>
    <w:rsid w:val="003512DC"/>
    <w:rsid w:val="00351FFF"/>
    <w:rsid w:val="00352483"/>
    <w:rsid w:val="0035275E"/>
    <w:rsid w:val="0035287E"/>
    <w:rsid w:val="003534B6"/>
    <w:rsid w:val="00353CAD"/>
    <w:rsid w:val="003547FC"/>
    <w:rsid w:val="00354E59"/>
    <w:rsid w:val="0035539F"/>
    <w:rsid w:val="003566DB"/>
    <w:rsid w:val="00356B84"/>
    <w:rsid w:val="0036000A"/>
    <w:rsid w:val="00360629"/>
    <w:rsid w:val="00362399"/>
    <w:rsid w:val="00362645"/>
    <w:rsid w:val="00363BD9"/>
    <w:rsid w:val="00363E63"/>
    <w:rsid w:val="00363F9B"/>
    <w:rsid w:val="003640EC"/>
    <w:rsid w:val="00365CC1"/>
    <w:rsid w:val="00365D78"/>
    <w:rsid w:val="003663C6"/>
    <w:rsid w:val="00366666"/>
    <w:rsid w:val="00366EA6"/>
    <w:rsid w:val="00367A32"/>
    <w:rsid w:val="00367F31"/>
    <w:rsid w:val="00370918"/>
    <w:rsid w:val="00371B14"/>
    <w:rsid w:val="00372A36"/>
    <w:rsid w:val="00373008"/>
    <w:rsid w:val="0037522B"/>
    <w:rsid w:val="003752A2"/>
    <w:rsid w:val="00375682"/>
    <w:rsid w:val="00375980"/>
    <w:rsid w:val="00376478"/>
    <w:rsid w:val="003773C6"/>
    <w:rsid w:val="003816F3"/>
    <w:rsid w:val="00381733"/>
    <w:rsid w:val="00381CD1"/>
    <w:rsid w:val="00381E7B"/>
    <w:rsid w:val="00382548"/>
    <w:rsid w:val="003832DD"/>
    <w:rsid w:val="00383CCE"/>
    <w:rsid w:val="0038405D"/>
    <w:rsid w:val="0038464B"/>
    <w:rsid w:val="00384D26"/>
    <w:rsid w:val="0038531F"/>
    <w:rsid w:val="00386655"/>
    <w:rsid w:val="00387308"/>
    <w:rsid w:val="00390A55"/>
    <w:rsid w:val="00390CC4"/>
    <w:rsid w:val="003913AF"/>
    <w:rsid w:val="00392261"/>
    <w:rsid w:val="00393E1B"/>
    <w:rsid w:val="00393FDC"/>
    <w:rsid w:val="0039404A"/>
    <w:rsid w:val="003940A7"/>
    <w:rsid w:val="00394FCA"/>
    <w:rsid w:val="00395038"/>
    <w:rsid w:val="0039597A"/>
    <w:rsid w:val="00395E15"/>
    <w:rsid w:val="003962DB"/>
    <w:rsid w:val="00396ED3"/>
    <w:rsid w:val="00397858"/>
    <w:rsid w:val="0039792F"/>
    <w:rsid w:val="00397BE8"/>
    <w:rsid w:val="003A000E"/>
    <w:rsid w:val="003A0204"/>
    <w:rsid w:val="003A0B3D"/>
    <w:rsid w:val="003A13AC"/>
    <w:rsid w:val="003A204C"/>
    <w:rsid w:val="003A30FE"/>
    <w:rsid w:val="003A3CD8"/>
    <w:rsid w:val="003A3D7D"/>
    <w:rsid w:val="003A479E"/>
    <w:rsid w:val="003A47C8"/>
    <w:rsid w:val="003A4E52"/>
    <w:rsid w:val="003A62FD"/>
    <w:rsid w:val="003A7002"/>
    <w:rsid w:val="003A7D18"/>
    <w:rsid w:val="003A7EA9"/>
    <w:rsid w:val="003B088F"/>
    <w:rsid w:val="003B0DF7"/>
    <w:rsid w:val="003B1D4E"/>
    <w:rsid w:val="003B3121"/>
    <w:rsid w:val="003B47EC"/>
    <w:rsid w:val="003B5AB3"/>
    <w:rsid w:val="003B5FE9"/>
    <w:rsid w:val="003B633A"/>
    <w:rsid w:val="003B79FB"/>
    <w:rsid w:val="003C05AA"/>
    <w:rsid w:val="003C0ADC"/>
    <w:rsid w:val="003C2099"/>
    <w:rsid w:val="003C2EEC"/>
    <w:rsid w:val="003C3867"/>
    <w:rsid w:val="003C426F"/>
    <w:rsid w:val="003C4322"/>
    <w:rsid w:val="003C4652"/>
    <w:rsid w:val="003C46E7"/>
    <w:rsid w:val="003C5CAF"/>
    <w:rsid w:val="003C613E"/>
    <w:rsid w:val="003C68C1"/>
    <w:rsid w:val="003C68CD"/>
    <w:rsid w:val="003C78EF"/>
    <w:rsid w:val="003C7D23"/>
    <w:rsid w:val="003D04A1"/>
    <w:rsid w:val="003D140C"/>
    <w:rsid w:val="003D1C13"/>
    <w:rsid w:val="003D1DC0"/>
    <w:rsid w:val="003D23B5"/>
    <w:rsid w:val="003D25C0"/>
    <w:rsid w:val="003D28A8"/>
    <w:rsid w:val="003D39A3"/>
    <w:rsid w:val="003D3FEC"/>
    <w:rsid w:val="003D4D5F"/>
    <w:rsid w:val="003D649A"/>
    <w:rsid w:val="003E1043"/>
    <w:rsid w:val="003E182C"/>
    <w:rsid w:val="003E1F59"/>
    <w:rsid w:val="003E33FC"/>
    <w:rsid w:val="003E3A88"/>
    <w:rsid w:val="003E4139"/>
    <w:rsid w:val="003E5026"/>
    <w:rsid w:val="003E59C4"/>
    <w:rsid w:val="003E5F72"/>
    <w:rsid w:val="003E6A10"/>
    <w:rsid w:val="003F02BA"/>
    <w:rsid w:val="003F04CD"/>
    <w:rsid w:val="003F192C"/>
    <w:rsid w:val="003F2A79"/>
    <w:rsid w:val="003F3FC0"/>
    <w:rsid w:val="003F482C"/>
    <w:rsid w:val="003F5C37"/>
    <w:rsid w:val="003F73CD"/>
    <w:rsid w:val="003F78E0"/>
    <w:rsid w:val="00400C60"/>
    <w:rsid w:val="0040118D"/>
    <w:rsid w:val="004012D4"/>
    <w:rsid w:val="00402283"/>
    <w:rsid w:val="00402418"/>
    <w:rsid w:val="00402952"/>
    <w:rsid w:val="00402A9F"/>
    <w:rsid w:val="00407B1C"/>
    <w:rsid w:val="00410744"/>
    <w:rsid w:val="00410BB7"/>
    <w:rsid w:val="00411150"/>
    <w:rsid w:val="0041167A"/>
    <w:rsid w:val="00412935"/>
    <w:rsid w:val="004129AA"/>
    <w:rsid w:val="00412C99"/>
    <w:rsid w:val="00412E41"/>
    <w:rsid w:val="00412EEF"/>
    <w:rsid w:val="004133D4"/>
    <w:rsid w:val="00413E83"/>
    <w:rsid w:val="00415C86"/>
    <w:rsid w:val="00415D31"/>
    <w:rsid w:val="004163B7"/>
    <w:rsid w:val="004166D8"/>
    <w:rsid w:val="004201FA"/>
    <w:rsid w:val="0042056F"/>
    <w:rsid w:val="00420C15"/>
    <w:rsid w:val="004211ED"/>
    <w:rsid w:val="00421B77"/>
    <w:rsid w:val="00422207"/>
    <w:rsid w:val="004227AB"/>
    <w:rsid w:val="00423854"/>
    <w:rsid w:val="00423B13"/>
    <w:rsid w:val="00423E9B"/>
    <w:rsid w:val="00424E5D"/>
    <w:rsid w:val="00425AAE"/>
    <w:rsid w:val="00426B5C"/>
    <w:rsid w:val="00427063"/>
    <w:rsid w:val="00427791"/>
    <w:rsid w:val="00427BE0"/>
    <w:rsid w:val="004302DD"/>
    <w:rsid w:val="00430655"/>
    <w:rsid w:val="00430865"/>
    <w:rsid w:val="00431526"/>
    <w:rsid w:val="00431E5B"/>
    <w:rsid w:val="00432CFF"/>
    <w:rsid w:val="0043312E"/>
    <w:rsid w:val="004331C6"/>
    <w:rsid w:val="0043323F"/>
    <w:rsid w:val="004335FF"/>
    <w:rsid w:val="00433CBF"/>
    <w:rsid w:val="00434344"/>
    <w:rsid w:val="00434524"/>
    <w:rsid w:val="0043506B"/>
    <w:rsid w:val="0043575D"/>
    <w:rsid w:val="004359F8"/>
    <w:rsid w:val="00436A3F"/>
    <w:rsid w:val="0043705A"/>
    <w:rsid w:val="00437A5A"/>
    <w:rsid w:val="00437E23"/>
    <w:rsid w:val="00442116"/>
    <w:rsid w:val="004426CF"/>
    <w:rsid w:val="00442713"/>
    <w:rsid w:val="0044383D"/>
    <w:rsid w:val="00443FF9"/>
    <w:rsid w:val="00444D88"/>
    <w:rsid w:val="00445106"/>
    <w:rsid w:val="004451F1"/>
    <w:rsid w:val="0044557F"/>
    <w:rsid w:val="00445BB3"/>
    <w:rsid w:val="00445DD3"/>
    <w:rsid w:val="00447B59"/>
    <w:rsid w:val="00450172"/>
    <w:rsid w:val="0045080C"/>
    <w:rsid w:val="004523A1"/>
    <w:rsid w:val="00453148"/>
    <w:rsid w:val="0045486C"/>
    <w:rsid w:val="0045531D"/>
    <w:rsid w:val="00455813"/>
    <w:rsid w:val="0045587A"/>
    <w:rsid w:val="00455B3C"/>
    <w:rsid w:val="00455B98"/>
    <w:rsid w:val="00456764"/>
    <w:rsid w:val="004568D0"/>
    <w:rsid w:val="004569AE"/>
    <w:rsid w:val="00456BC6"/>
    <w:rsid w:val="0045719B"/>
    <w:rsid w:val="004604AA"/>
    <w:rsid w:val="00461242"/>
    <w:rsid w:val="004612C8"/>
    <w:rsid w:val="00461DD2"/>
    <w:rsid w:val="00463247"/>
    <w:rsid w:val="00463891"/>
    <w:rsid w:val="00467A1F"/>
    <w:rsid w:val="004701D6"/>
    <w:rsid w:val="004706D9"/>
    <w:rsid w:val="004714FE"/>
    <w:rsid w:val="004716B2"/>
    <w:rsid w:val="0047276A"/>
    <w:rsid w:val="00472FDA"/>
    <w:rsid w:val="004736C9"/>
    <w:rsid w:val="00473AC4"/>
    <w:rsid w:val="00473B73"/>
    <w:rsid w:val="004748C8"/>
    <w:rsid w:val="004757B6"/>
    <w:rsid w:val="004760BC"/>
    <w:rsid w:val="0047707A"/>
    <w:rsid w:val="004775F2"/>
    <w:rsid w:val="0047769A"/>
    <w:rsid w:val="00480BF1"/>
    <w:rsid w:val="00481889"/>
    <w:rsid w:val="004822A1"/>
    <w:rsid w:val="004827EF"/>
    <w:rsid w:val="00482F7D"/>
    <w:rsid w:val="004830B5"/>
    <w:rsid w:val="004844EC"/>
    <w:rsid w:val="004846D6"/>
    <w:rsid w:val="004856F1"/>
    <w:rsid w:val="0048657C"/>
    <w:rsid w:val="00486F37"/>
    <w:rsid w:val="0048717E"/>
    <w:rsid w:val="004900DC"/>
    <w:rsid w:val="004901EE"/>
    <w:rsid w:val="00490F30"/>
    <w:rsid w:val="00491842"/>
    <w:rsid w:val="004919F3"/>
    <w:rsid w:val="00491B20"/>
    <w:rsid w:val="00493AAE"/>
    <w:rsid w:val="00494169"/>
    <w:rsid w:val="00494620"/>
    <w:rsid w:val="00496480"/>
    <w:rsid w:val="0049654F"/>
    <w:rsid w:val="00496DC6"/>
    <w:rsid w:val="004974AC"/>
    <w:rsid w:val="004A013B"/>
    <w:rsid w:val="004A0A05"/>
    <w:rsid w:val="004A0A5F"/>
    <w:rsid w:val="004A15A5"/>
    <w:rsid w:val="004A3D8E"/>
    <w:rsid w:val="004A528C"/>
    <w:rsid w:val="004A5EBF"/>
    <w:rsid w:val="004A5EE2"/>
    <w:rsid w:val="004A64F6"/>
    <w:rsid w:val="004A69F4"/>
    <w:rsid w:val="004B0707"/>
    <w:rsid w:val="004B2042"/>
    <w:rsid w:val="004B29B2"/>
    <w:rsid w:val="004B4DDD"/>
    <w:rsid w:val="004B589F"/>
    <w:rsid w:val="004B6785"/>
    <w:rsid w:val="004B6917"/>
    <w:rsid w:val="004B720D"/>
    <w:rsid w:val="004C02F1"/>
    <w:rsid w:val="004C0855"/>
    <w:rsid w:val="004C225C"/>
    <w:rsid w:val="004C2E40"/>
    <w:rsid w:val="004C3831"/>
    <w:rsid w:val="004C3842"/>
    <w:rsid w:val="004C385D"/>
    <w:rsid w:val="004C3D3B"/>
    <w:rsid w:val="004C4577"/>
    <w:rsid w:val="004C5420"/>
    <w:rsid w:val="004C5ED1"/>
    <w:rsid w:val="004C62B4"/>
    <w:rsid w:val="004C6326"/>
    <w:rsid w:val="004C6728"/>
    <w:rsid w:val="004C6CF7"/>
    <w:rsid w:val="004D02B5"/>
    <w:rsid w:val="004D0BD7"/>
    <w:rsid w:val="004D0E1C"/>
    <w:rsid w:val="004D1B67"/>
    <w:rsid w:val="004D228E"/>
    <w:rsid w:val="004D3336"/>
    <w:rsid w:val="004D360C"/>
    <w:rsid w:val="004D367D"/>
    <w:rsid w:val="004D395F"/>
    <w:rsid w:val="004D4BAD"/>
    <w:rsid w:val="004D4CB9"/>
    <w:rsid w:val="004D548F"/>
    <w:rsid w:val="004D5D07"/>
    <w:rsid w:val="004D5D79"/>
    <w:rsid w:val="004D6127"/>
    <w:rsid w:val="004D6943"/>
    <w:rsid w:val="004D72A0"/>
    <w:rsid w:val="004D744E"/>
    <w:rsid w:val="004D7C00"/>
    <w:rsid w:val="004E018B"/>
    <w:rsid w:val="004E27F5"/>
    <w:rsid w:val="004E2E93"/>
    <w:rsid w:val="004E3636"/>
    <w:rsid w:val="004E38C4"/>
    <w:rsid w:val="004E3934"/>
    <w:rsid w:val="004E3FE0"/>
    <w:rsid w:val="004E5251"/>
    <w:rsid w:val="004E562D"/>
    <w:rsid w:val="004E5F96"/>
    <w:rsid w:val="004E6175"/>
    <w:rsid w:val="004E61FB"/>
    <w:rsid w:val="004E67C2"/>
    <w:rsid w:val="004F0C27"/>
    <w:rsid w:val="004F14E0"/>
    <w:rsid w:val="004F17D8"/>
    <w:rsid w:val="004F1CEE"/>
    <w:rsid w:val="004F2963"/>
    <w:rsid w:val="004F3228"/>
    <w:rsid w:val="004F4141"/>
    <w:rsid w:val="004F4D04"/>
    <w:rsid w:val="004F6B3E"/>
    <w:rsid w:val="004F7178"/>
    <w:rsid w:val="004F74CE"/>
    <w:rsid w:val="004F77C8"/>
    <w:rsid w:val="004F7E96"/>
    <w:rsid w:val="0050003C"/>
    <w:rsid w:val="00500E2D"/>
    <w:rsid w:val="00500E3B"/>
    <w:rsid w:val="005030C8"/>
    <w:rsid w:val="0050333C"/>
    <w:rsid w:val="005041CC"/>
    <w:rsid w:val="0050456C"/>
    <w:rsid w:val="005045C6"/>
    <w:rsid w:val="00505C78"/>
    <w:rsid w:val="00505E01"/>
    <w:rsid w:val="005061AF"/>
    <w:rsid w:val="00506E16"/>
    <w:rsid w:val="005072F9"/>
    <w:rsid w:val="00510844"/>
    <w:rsid w:val="005110A6"/>
    <w:rsid w:val="00511D90"/>
    <w:rsid w:val="00512382"/>
    <w:rsid w:val="00513B06"/>
    <w:rsid w:val="00514537"/>
    <w:rsid w:val="00515074"/>
    <w:rsid w:val="0051511F"/>
    <w:rsid w:val="00515C18"/>
    <w:rsid w:val="00515C91"/>
    <w:rsid w:val="00516C1C"/>
    <w:rsid w:val="00517683"/>
    <w:rsid w:val="00517B8E"/>
    <w:rsid w:val="005200F8"/>
    <w:rsid w:val="0052050E"/>
    <w:rsid w:val="00520FCE"/>
    <w:rsid w:val="0052147B"/>
    <w:rsid w:val="00521C05"/>
    <w:rsid w:val="00521F8E"/>
    <w:rsid w:val="0052239D"/>
    <w:rsid w:val="005227D8"/>
    <w:rsid w:val="005233C9"/>
    <w:rsid w:val="005239B6"/>
    <w:rsid w:val="00523D28"/>
    <w:rsid w:val="005240E6"/>
    <w:rsid w:val="00525304"/>
    <w:rsid w:val="00525F6A"/>
    <w:rsid w:val="005269F3"/>
    <w:rsid w:val="00526E95"/>
    <w:rsid w:val="00527C44"/>
    <w:rsid w:val="0053057F"/>
    <w:rsid w:val="0053122E"/>
    <w:rsid w:val="00531F9E"/>
    <w:rsid w:val="005324C6"/>
    <w:rsid w:val="0053263D"/>
    <w:rsid w:val="005330E4"/>
    <w:rsid w:val="00533683"/>
    <w:rsid w:val="00533CC8"/>
    <w:rsid w:val="0053646C"/>
    <w:rsid w:val="00536E4E"/>
    <w:rsid w:val="005405B0"/>
    <w:rsid w:val="00541044"/>
    <w:rsid w:val="0054172F"/>
    <w:rsid w:val="00541C0F"/>
    <w:rsid w:val="00542058"/>
    <w:rsid w:val="00542FB0"/>
    <w:rsid w:val="00542FCA"/>
    <w:rsid w:val="005441A0"/>
    <w:rsid w:val="005442A9"/>
    <w:rsid w:val="005447EE"/>
    <w:rsid w:val="00544D0C"/>
    <w:rsid w:val="00545379"/>
    <w:rsid w:val="00547BD3"/>
    <w:rsid w:val="00550E36"/>
    <w:rsid w:val="00551057"/>
    <w:rsid w:val="005511B9"/>
    <w:rsid w:val="005515E1"/>
    <w:rsid w:val="00551C68"/>
    <w:rsid w:val="0055225A"/>
    <w:rsid w:val="005522A7"/>
    <w:rsid w:val="005523B6"/>
    <w:rsid w:val="00552552"/>
    <w:rsid w:val="00552CCA"/>
    <w:rsid w:val="005546DE"/>
    <w:rsid w:val="00554F63"/>
    <w:rsid w:val="0055523B"/>
    <w:rsid w:val="005566F7"/>
    <w:rsid w:val="005600B5"/>
    <w:rsid w:val="005600B8"/>
    <w:rsid w:val="00560BFE"/>
    <w:rsid w:val="005610CE"/>
    <w:rsid w:val="00561650"/>
    <w:rsid w:val="0056175D"/>
    <w:rsid w:val="0056268B"/>
    <w:rsid w:val="00562852"/>
    <w:rsid w:val="00562B50"/>
    <w:rsid w:val="005630A3"/>
    <w:rsid w:val="005638D7"/>
    <w:rsid w:val="00563C7B"/>
    <w:rsid w:val="00564822"/>
    <w:rsid w:val="00564A2C"/>
    <w:rsid w:val="00564FB1"/>
    <w:rsid w:val="00564FE9"/>
    <w:rsid w:val="00565251"/>
    <w:rsid w:val="005657E9"/>
    <w:rsid w:val="00566992"/>
    <w:rsid w:val="00566BDE"/>
    <w:rsid w:val="00566DFF"/>
    <w:rsid w:val="00567DB7"/>
    <w:rsid w:val="00570873"/>
    <w:rsid w:val="00570A2F"/>
    <w:rsid w:val="00570DAB"/>
    <w:rsid w:val="0057159C"/>
    <w:rsid w:val="00571C8E"/>
    <w:rsid w:val="00571D5E"/>
    <w:rsid w:val="00571E46"/>
    <w:rsid w:val="00571ECA"/>
    <w:rsid w:val="0057212C"/>
    <w:rsid w:val="0057216D"/>
    <w:rsid w:val="0057281E"/>
    <w:rsid w:val="0057297B"/>
    <w:rsid w:val="00572E27"/>
    <w:rsid w:val="00572EC9"/>
    <w:rsid w:val="00573050"/>
    <w:rsid w:val="00573689"/>
    <w:rsid w:val="005737AD"/>
    <w:rsid w:val="00573F8B"/>
    <w:rsid w:val="00574576"/>
    <w:rsid w:val="005747D4"/>
    <w:rsid w:val="00574E8C"/>
    <w:rsid w:val="0057510E"/>
    <w:rsid w:val="00575697"/>
    <w:rsid w:val="0057729B"/>
    <w:rsid w:val="00577CA1"/>
    <w:rsid w:val="00583F9E"/>
    <w:rsid w:val="00584077"/>
    <w:rsid w:val="00584878"/>
    <w:rsid w:val="00584E84"/>
    <w:rsid w:val="0058640B"/>
    <w:rsid w:val="0058647D"/>
    <w:rsid w:val="0058678C"/>
    <w:rsid w:val="005876AA"/>
    <w:rsid w:val="005876FE"/>
    <w:rsid w:val="005877C9"/>
    <w:rsid w:val="005878ED"/>
    <w:rsid w:val="00587F96"/>
    <w:rsid w:val="00590809"/>
    <w:rsid w:val="00590C1E"/>
    <w:rsid w:val="00591639"/>
    <w:rsid w:val="005918C0"/>
    <w:rsid w:val="00591A56"/>
    <w:rsid w:val="00591E2F"/>
    <w:rsid w:val="00593D6D"/>
    <w:rsid w:val="0059535B"/>
    <w:rsid w:val="005957EC"/>
    <w:rsid w:val="0059610F"/>
    <w:rsid w:val="00596AE0"/>
    <w:rsid w:val="00597572"/>
    <w:rsid w:val="005A08C1"/>
    <w:rsid w:val="005A2A9A"/>
    <w:rsid w:val="005A3FDF"/>
    <w:rsid w:val="005A4EEF"/>
    <w:rsid w:val="005A568A"/>
    <w:rsid w:val="005A5B71"/>
    <w:rsid w:val="005A6621"/>
    <w:rsid w:val="005A677F"/>
    <w:rsid w:val="005A776F"/>
    <w:rsid w:val="005B1285"/>
    <w:rsid w:val="005B1465"/>
    <w:rsid w:val="005B1D4C"/>
    <w:rsid w:val="005B1FEB"/>
    <w:rsid w:val="005B20E7"/>
    <w:rsid w:val="005B26D6"/>
    <w:rsid w:val="005B2A2E"/>
    <w:rsid w:val="005B2ED6"/>
    <w:rsid w:val="005B347A"/>
    <w:rsid w:val="005B377C"/>
    <w:rsid w:val="005B3D4B"/>
    <w:rsid w:val="005B3E97"/>
    <w:rsid w:val="005B6310"/>
    <w:rsid w:val="005B6886"/>
    <w:rsid w:val="005B76EC"/>
    <w:rsid w:val="005C024B"/>
    <w:rsid w:val="005C092D"/>
    <w:rsid w:val="005C1133"/>
    <w:rsid w:val="005C1C71"/>
    <w:rsid w:val="005C2022"/>
    <w:rsid w:val="005C3B27"/>
    <w:rsid w:val="005C6B97"/>
    <w:rsid w:val="005C6DB9"/>
    <w:rsid w:val="005C7320"/>
    <w:rsid w:val="005D06F1"/>
    <w:rsid w:val="005D0FBB"/>
    <w:rsid w:val="005D156E"/>
    <w:rsid w:val="005D51E8"/>
    <w:rsid w:val="005D55B2"/>
    <w:rsid w:val="005D5AC1"/>
    <w:rsid w:val="005D71B9"/>
    <w:rsid w:val="005E0054"/>
    <w:rsid w:val="005E0441"/>
    <w:rsid w:val="005E0481"/>
    <w:rsid w:val="005E12DB"/>
    <w:rsid w:val="005E1658"/>
    <w:rsid w:val="005E1F81"/>
    <w:rsid w:val="005E28C2"/>
    <w:rsid w:val="005E2EFA"/>
    <w:rsid w:val="005E32A5"/>
    <w:rsid w:val="005E5B01"/>
    <w:rsid w:val="005E5C3E"/>
    <w:rsid w:val="005E6166"/>
    <w:rsid w:val="005E76C1"/>
    <w:rsid w:val="005E7B10"/>
    <w:rsid w:val="005F0268"/>
    <w:rsid w:val="005F097E"/>
    <w:rsid w:val="005F0E7F"/>
    <w:rsid w:val="005F1126"/>
    <w:rsid w:val="005F112B"/>
    <w:rsid w:val="005F133F"/>
    <w:rsid w:val="005F144B"/>
    <w:rsid w:val="005F1EFB"/>
    <w:rsid w:val="005F281E"/>
    <w:rsid w:val="005F2AA0"/>
    <w:rsid w:val="005F2E09"/>
    <w:rsid w:val="005F3A4A"/>
    <w:rsid w:val="005F3BE2"/>
    <w:rsid w:val="005F3C79"/>
    <w:rsid w:val="005F4D0D"/>
    <w:rsid w:val="005F5021"/>
    <w:rsid w:val="005F5612"/>
    <w:rsid w:val="005F7310"/>
    <w:rsid w:val="005F7774"/>
    <w:rsid w:val="005F7B0A"/>
    <w:rsid w:val="00601558"/>
    <w:rsid w:val="00602201"/>
    <w:rsid w:val="00602B9B"/>
    <w:rsid w:val="00602F8D"/>
    <w:rsid w:val="00603C3A"/>
    <w:rsid w:val="00603F92"/>
    <w:rsid w:val="00604547"/>
    <w:rsid w:val="006050AE"/>
    <w:rsid w:val="00605C8B"/>
    <w:rsid w:val="00605EFC"/>
    <w:rsid w:val="0060698F"/>
    <w:rsid w:val="00606B10"/>
    <w:rsid w:val="006076E0"/>
    <w:rsid w:val="0060782F"/>
    <w:rsid w:val="00607BE8"/>
    <w:rsid w:val="00607C6B"/>
    <w:rsid w:val="00611202"/>
    <w:rsid w:val="00611269"/>
    <w:rsid w:val="00611DD0"/>
    <w:rsid w:val="0061436F"/>
    <w:rsid w:val="00617CCE"/>
    <w:rsid w:val="006206C9"/>
    <w:rsid w:val="00620CD1"/>
    <w:rsid w:val="0062179F"/>
    <w:rsid w:val="00621863"/>
    <w:rsid w:val="00621887"/>
    <w:rsid w:val="00622BA8"/>
    <w:rsid w:val="00623699"/>
    <w:rsid w:val="00625C97"/>
    <w:rsid w:val="00627283"/>
    <w:rsid w:val="006300AC"/>
    <w:rsid w:val="006311DD"/>
    <w:rsid w:val="0063130C"/>
    <w:rsid w:val="0063267F"/>
    <w:rsid w:val="00633B95"/>
    <w:rsid w:val="00633EA2"/>
    <w:rsid w:val="00633EEA"/>
    <w:rsid w:val="00635BFA"/>
    <w:rsid w:val="0063769A"/>
    <w:rsid w:val="00637FF2"/>
    <w:rsid w:val="00640130"/>
    <w:rsid w:val="00640F96"/>
    <w:rsid w:val="00641C28"/>
    <w:rsid w:val="00641CF3"/>
    <w:rsid w:val="006426AC"/>
    <w:rsid w:val="00642702"/>
    <w:rsid w:val="00643047"/>
    <w:rsid w:val="006430A9"/>
    <w:rsid w:val="006430D1"/>
    <w:rsid w:val="006434B9"/>
    <w:rsid w:val="00643637"/>
    <w:rsid w:val="00643F64"/>
    <w:rsid w:val="006443E1"/>
    <w:rsid w:val="00644496"/>
    <w:rsid w:val="0064469F"/>
    <w:rsid w:val="0064485A"/>
    <w:rsid w:val="006455B3"/>
    <w:rsid w:val="0064576B"/>
    <w:rsid w:val="00645940"/>
    <w:rsid w:val="0064686F"/>
    <w:rsid w:val="00651209"/>
    <w:rsid w:val="00652C54"/>
    <w:rsid w:val="006537F0"/>
    <w:rsid w:val="006558B4"/>
    <w:rsid w:val="00655AE1"/>
    <w:rsid w:val="006561D1"/>
    <w:rsid w:val="006569FC"/>
    <w:rsid w:val="00656C0A"/>
    <w:rsid w:val="00656EAD"/>
    <w:rsid w:val="00657CC3"/>
    <w:rsid w:val="006601F4"/>
    <w:rsid w:val="006608CE"/>
    <w:rsid w:val="00660D4C"/>
    <w:rsid w:val="00661CF4"/>
    <w:rsid w:val="00661D4E"/>
    <w:rsid w:val="00661E2D"/>
    <w:rsid w:val="00662290"/>
    <w:rsid w:val="00662336"/>
    <w:rsid w:val="00662881"/>
    <w:rsid w:val="00662DFB"/>
    <w:rsid w:val="0066679D"/>
    <w:rsid w:val="006667CB"/>
    <w:rsid w:val="00667242"/>
    <w:rsid w:val="00667578"/>
    <w:rsid w:val="00667822"/>
    <w:rsid w:val="0066784E"/>
    <w:rsid w:val="00670886"/>
    <w:rsid w:val="00671894"/>
    <w:rsid w:val="00672197"/>
    <w:rsid w:val="00672295"/>
    <w:rsid w:val="006726E2"/>
    <w:rsid w:val="00672BB8"/>
    <w:rsid w:val="00672F1C"/>
    <w:rsid w:val="0067314D"/>
    <w:rsid w:val="00673DC3"/>
    <w:rsid w:val="00674425"/>
    <w:rsid w:val="0067472E"/>
    <w:rsid w:val="00674ECF"/>
    <w:rsid w:val="00675067"/>
    <w:rsid w:val="00675397"/>
    <w:rsid w:val="00676C10"/>
    <w:rsid w:val="00676F49"/>
    <w:rsid w:val="006776F5"/>
    <w:rsid w:val="00677E45"/>
    <w:rsid w:val="0068150B"/>
    <w:rsid w:val="006815BA"/>
    <w:rsid w:val="006825DC"/>
    <w:rsid w:val="00682A6E"/>
    <w:rsid w:val="00682F23"/>
    <w:rsid w:val="0068393C"/>
    <w:rsid w:val="0068394F"/>
    <w:rsid w:val="00684DF9"/>
    <w:rsid w:val="00684E77"/>
    <w:rsid w:val="00684EC1"/>
    <w:rsid w:val="00685DA0"/>
    <w:rsid w:val="00685F0F"/>
    <w:rsid w:val="00687CCC"/>
    <w:rsid w:val="00690296"/>
    <w:rsid w:val="00691329"/>
    <w:rsid w:val="00691BB8"/>
    <w:rsid w:val="0069215E"/>
    <w:rsid w:val="00692AB9"/>
    <w:rsid w:val="00693896"/>
    <w:rsid w:val="0069393E"/>
    <w:rsid w:val="00696331"/>
    <w:rsid w:val="006966E7"/>
    <w:rsid w:val="00696B97"/>
    <w:rsid w:val="00696CD3"/>
    <w:rsid w:val="00696EAE"/>
    <w:rsid w:val="006970C0"/>
    <w:rsid w:val="00697307"/>
    <w:rsid w:val="006A1027"/>
    <w:rsid w:val="006A1346"/>
    <w:rsid w:val="006A1718"/>
    <w:rsid w:val="006A27AA"/>
    <w:rsid w:val="006A33FF"/>
    <w:rsid w:val="006A34CA"/>
    <w:rsid w:val="006A3D31"/>
    <w:rsid w:val="006A460D"/>
    <w:rsid w:val="006A6159"/>
    <w:rsid w:val="006A6713"/>
    <w:rsid w:val="006A6A69"/>
    <w:rsid w:val="006A78E8"/>
    <w:rsid w:val="006B0261"/>
    <w:rsid w:val="006B2E0A"/>
    <w:rsid w:val="006B32DA"/>
    <w:rsid w:val="006B3833"/>
    <w:rsid w:val="006B4513"/>
    <w:rsid w:val="006B4F98"/>
    <w:rsid w:val="006B5494"/>
    <w:rsid w:val="006B6368"/>
    <w:rsid w:val="006B7892"/>
    <w:rsid w:val="006B7A5C"/>
    <w:rsid w:val="006C07D7"/>
    <w:rsid w:val="006C10DC"/>
    <w:rsid w:val="006C2C6F"/>
    <w:rsid w:val="006C395A"/>
    <w:rsid w:val="006C45AD"/>
    <w:rsid w:val="006C487D"/>
    <w:rsid w:val="006C4F11"/>
    <w:rsid w:val="006C5545"/>
    <w:rsid w:val="006C7448"/>
    <w:rsid w:val="006C77B5"/>
    <w:rsid w:val="006C7902"/>
    <w:rsid w:val="006C7BF5"/>
    <w:rsid w:val="006D03AA"/>
    <w:rsid w:val="006D043B"/>
    <w:rsid w:val="006D0CE0"/>
    <w:rsid w:val="006D0FAE"/>
    <w:rsid w:val="006D16CC"/>
    <w:rsid w:val="006D16E6"/>
    <w:rsid w:val="006D1DF2"/>
    <w:rsid w:val="006D266F"/>
    <w:rsid w:val="006D2AFA"/>
    <w:rsid w:val="006D36F7"/>
    <w:rsid w:val="006D3832"/>
    <w:rsid w:val="006D3C51"/>
    <w:rsid w:val="006D4028"/>
    <w:rsid w:val="006D4469"/>
    <w:rsid w:val="006D45F6"/>
    <w:rsid w:val="006D55EE"/>
    <w:rsid w:val="006D5704"/>
    <w:rsid w:val="006D5837"/>
    <w:rsid w:val="006D5B22"/>
    <w:rsid w:val="006D7982"/>
    <w:rsid w:val="006E09C0"/>
    <w:rsid w:val="006E0B3A"/>
    <w:rsid w:val="006E2092"/>
    <w:rsid w:val="006E2458"/>
    <w:rsid w:val="006E3BBE"/>
    <w:rsid w:val="006E3E18"/>
    <w:rsid w:val="006E4292"/>
    <w:rsid w:val="006E4684"/>
    <w:rsid w:val="006E5140"/>
    <w:rsid w:val="006E60F9"/>
    <w:rsid w:val="006E661D"/>
    <w:rsid w:val="006E67B6"/>
    <w:rsid w:val="006E71F7"/>
    <w:rsid w:val="006E7868"/>
    <w:rsid w:val="006F1EA0"/>
    <w:rsid w:val="006F3446"/>
    <w:rsid w:val="006F422C"/>
    <w:rsid w:val="006F4876"/>
    <w:rsid w:val="006F53A9"/>
    <w:rsid w:val="006F5BAC"/>
    <w:rsid w:val="006F6968"/>
    <w:rsid w:val="006F7DB0"/>
    <w:rsid w:val="007000D2"/>
    <w:rsid w:val="00700CE8"/>
    <w:rsid w:val="0070113C"/>
    <w:rsid w:val="00702637"/>
    <w:rsid w:val="00702C80"/>
    <w:rsid w:val="00702E3F"/>
    <w:rsid w:val="0070355B"/>
    <w:rsid w:val="007049F1"/>
    <w:rsid w:val="0070700E"/>
    <w:rsid w:val="007070DA"/>
    <w:rsid w:val="00710CE0"/>
    <w:rsid w:val="00710E1A"/>
    <w:rsid w:val="007112C7"/>
    <w:rsid w:val="00711ACE"/>
    <w:rsid w:val="00711C90"/>
    <w:rsid w:val="00712504"/>
    <w:rsid w:val="007126FF"/>
    <w:rsid w:val="007138E0"/>
    <w:rsid w:val="00714397"/>
    <w:rsid w:val="00714EA1"/>
    <w:rsid w:val="007153C1"/>
    <w:rsid w:val="00715FE5"/>
    <w:rsid w:val="00717AAE"/>
    <w:rsid w:val="00720399"/>
    <w:rsid w:val="00720C52"/>
    <w:rsid w:val="00722506"/>
    <w:rsid w:val="007241B2"/>
    <w:rsid w:val="0072446F"/>
    <w:rsid w:val="00725C6C"/>
    <w:rsid w:val="00725EDD"/>
    <w:rsid w:val="007260F1"/>
    <w:rsid w:val="00726E81"/>
    <w:rsid w:val="007279A2"/>
    <w:rsid w:val="0073038B"/>
    <w:rsid w:val="0073292D"/>
    <w:rsid w:val="00732E59"/>
    <w:rsid w:val="00733093"/>
    <w:rsid w:val="00733499"/>
    <w:rsid w:val="007334B7"/>
    <w:rsid w:val="0073403C"/>
    <w:rsid w:val="007345F4"/>
    <w:rsid w:val="007349B5"/>
    <w:rsid w:val="00736A7A"/>
    <w:rsid w:val="00740791"/>
    <w:rsid w:val="00740A1C"/>
    <w:rsid w:val="00740B1A"/>
    <w:rsid w:val="00741293"/>
    <w:rsid w:val="00741788"/>
    <w:rsid w:val="00741FA3"/>
    <w:rsid w:val="00741FB7"/>
    <w:rsid w:val="007431D3"/>
    <w:rsid w:val="007433E1"/>
    <w:rsid w:val="0074438A"/>
    <w:rsid w:val="007444DE"/>
    <w:rsid w:val="00745009"/>
    <w:rsid w:val="007454E2"/>
    <w:rsid w:val="00745573"/>
    <w:rsid w:val="0074608C"/>
    <w:rsid w:val="00747455"/>
    <w:rsid w:val="00747D0A"/>
    <w:rsid w:val="00750321"/>
    <w:rsid w:val="00750588"/>
    <w:rsid w:val="007518AD"/>
    <w:rsid w:val="00751E46"/>
    <w:rsid w:val="00752DAF"/>
    <w:rsid w:val="007530B3"/>
    <w:rsid w:val="0075367C"/>
    <w:rsid w:val="00753C96"/>
    <w:rsid w:val="00754432"/>
    <w:rsid w:val="00755009"/>
    <w:rsid w:val="00755E22"/>
    <w:rsid w:val="00756C7C"/>
    <w:rsid w:val="00757965"/>
    <w:rsid w:val="00757AFB"/>
    <w:rsid w:val="00757CF9"/>
    <w:rsid w:val="00760773"/>
    <w:rsid w:val="0076270D"/>
    <w:rsid w:val="0076272D"/>
    <w:rsid w:val="00762D02"/>
    <w:rsid w:val="0076337C"/>
    <w:rsid w:val="00763458"/>
    <w:rsid w:val="00763874"/>
    <w:rsid w:val="007649B8"/>
    <w:rsid w:val="0076501B"/>
    <w:rsid w:val="007662E3"/>
    <w:rsid w:val="00767453"/>
    <w:rsid w:val="00767A78"/>
    <w:rsid w:val="007707F8"/>
    <w:rsid w:val="00770F55"/>
    <w:rsid w:val="007719BB"/>
    <w:rsid w:val="00772149"/>
    <w:rsid w:val="00775312"/>
    <w:rsid w:val="007761DE"/>
    <w:rsid w:val="00776539"/>
    <w:rsid w:val="00776616"/>
    <w:rsid w:val="00776F4F"/>
    <w:rsid w:val="00777B27"/>
    <w:rsid w:val="007805DA"/>
    <w:rsid w:val="00781747"/>
    <w:rsid w:val="00781B6B"/>
    <w:rsid w:val="00781D1F"/>
    <w:rsid w:val="00781EC8"/>
    <w:rsid w:val="00782F8B"/>
    <w:rsid w:val="00783549"/>
    <w:rsid w:val="007838E4"/>
    <w:rsid w:val="00783E74"/>
    <w:rsid w:val="0078413F"/>
    <w:rsid w:val="007841BE"/>
    <w:rsid w:val="007867C9"/>
    <w:rsid w:val="00786B90"/>
    <w:rsid w:val="00787173"/>
    <w:rsid w:val="007873FB"/>
    <w:rsid w:val="00790CF5"/>
    <w:rsid w:val="007914D3"/>
    <w:rsid w:val="0079270F"/>
    <w:rsid w:val="00792B6C"/>
    <w:rsid w:val="00792D44"/>
    <w:rsid w:val="00793D45"/>
    <w:rsid w:val="00794486"/>
    <w:rsid w:val="00794BF4"/>
    <w:rsid w:val="0079547D"/>
    <w:rsid w:val="0079559C"/>
    <w:rsid w:val="007957C3"/>
    <w:rsid w:val="00795E59"/>
    <w:rsid w:val="00796615"/>
    <w:rsid w:val="0079716F"/>
    <w:rsid w:val="007A0112"/>
    <w:rsid w:val="007A0BED"/>
    <w:rsid w:val="007A1C2F"/>
    <w:rsid w:val="007A245C"/>
    <w:rsid w:val="007A338B"/>
    <w:rsid w:val="007A3422"/>
    <w:rsid w:val="007A3457"/>
    <w:rsid w:val="007A55B6"/>
    <w:rsid w:val="007A67DD"/>
    <w:rsid w:val="007A68DC"/>
    <w:rsid w:val="007A7DC4"/>
    <w:rsid w:val="007A7E4B"/>
    <w:rsid w:val="007B0E6F"/>
    <w:rsid w:val="007B0F14"/>
    <w:rsid w:val="007B13EC"/>
    <w:rsid w:val="007B22F9"/>
    <w:rsid w:val="007B2A6B"/>
    <w:rsid w:val="007B388F"/>
    <w:rsid w:val="007B3A17"/>
    <w:rsid w:val="007B43A3"/>
    <w:rsid w:val="007B4C5F"/>
    <w:rsid w:val="007B5A3B"/>
    <w:rsid w:val="007B63FA"/>
    <w:rsid w:val="007B6D66"/>
    <w:rsid w:val="007C065A"/>
    <w:rsid w:val="007C13B1"/>
    <w:rsid w:val="007C4973"/>
    <w:rsid w:val="007C62C0"/>
    <w:rsid w:val="007C6974"/>
    <w:rsid w:val="007C6BDD"/>
    <w:rsid w:val="007C6C15"/>
    <w:rsid w:val="007C6C6D"/>
    <w:rsid w:val="007C6F37"/>
    <w:rsid w:val="007C71CF"/>
    <w:rsid w:val="007C7209"/>
    <w:rsid w:val="007D10D3"/>
    <w:rsid w:val="007D27BE"/>
    <w:rsid w:val="007D28C8"/>
    <w:rsid w:val="007D2CBA"/>
    <w:rsid w:val="007D2EB3"/>
    <w:rsid w:val="007D3A1B"/>
    <w:rsid w:val="007D3FE7"/>
    <w:rsid w:val="007D4255"/>
    <w:rsid w:val="007D5A4B"/>
    <w:rsid w:val="007D69F8"/>
    <w:rsid w:val="007D6C6A"/>
    <w:rsid w:val="007E022B"/>
    <w:rsid w:val="007E087C"/>
    <w:rsid w:val="007E097E"/>
    <w:rsid w:val="007E11C2"/>
    <w:rsid w:val="007E20FE"/>
    <w:rsid w:val="007E25C3"/>
    <w:rsid w:val="007E2B71"/>
    <w:rsid w:val="007E3234"/>
    <w:rsid w:val="007E3ACE"/>
    <w:rsid w:val="007E4064"/>
    <w:rsid w:val="007E48E5"/>
    <w:rsid w:val="007E4A03"/>
    <w:rsid w:val="007E56D3"/>
    <w:rsid w:val="007E6E53"/>
    <w:rsid w:val="007E7135"/>
    <w:rsid w:val="007E737D"/>
    <w:rsid w:val="007F20AD"/>
    <w:rsid w:val="007F221D"/>
    <w:rsid w:val="007F2FE9"/>
    <w:rsid w:val="007F3130"/>
    <w:rsid w:val="007F322B"/>
    <w:rsid w:val="007F425D"/>
    <w:rsid w:val="007F492E"/>
    <w:rsid w:val="007F4BA5"/>
    <w:rsid w:val="007F51C2"/>
    <w:rsid w:val="007F5340"/>
    <w:rsid w:val="007F5785"/>
    <w:rsid w:val="007F5F13"/>
    <w:rsid w:val="007F6B32"/>
    <w:rsid w:val="007F6B59"/>
    <w:rsid w:val="007F6D4E"/>
    <w:rsid w:val="007F74DA"/>
    <w:rsid w:val="0080271F"/>
    <w:rsid w:val="00802B80"/>
    <w:rsid w:val="00803521"/>
    <w:rsid w:val="008037BC"/>
    <w:rsid w:val="00804A95"/>
    <w:rsid w:val="00805553"/>
    <w:rsid w:val="00805C34"/>
    <w:rsid w:val="008062E1"/>
    <w:rsid w:val="00806746"/>
    <w:rsid w:val="0080674D"/>
    <w:rsid w:val="008076EC"/>
    <w:rsid w:val="0080791D"/>
    <w:rsid w:val="00807B65"/>
    <w:rsid w:val="00807C96"/>
    <w:rsid w:val="00807F5B"/>
    <w:rsid w:val="00810612"/>
    <w:rsid w:val="00810B79"/>
    <w:rsid w:val="008115E3"/>
    <w:rsid w:val="0081181C"/>
    <w:rsid w:val="00812975"/>
    <w:rsid w:val="00812B08"/>
    <w:rsid w:val="00813C57"/>
    <w:rsid w:val="00813ED0"/>
    <w:rsid w:val="008147C5"/>
    <w:rsid w:val="008149EE"/>
    <w:rsid w:val="00815FA1"/>
    <w:rsid w:val="00815FB3"/>
    <w:rsid w:val="0081619C"/>
    <w:rsid w:val="0081662E"/>
    <w:rsid w:val="008174B6"/>
    <w:rsid w:val="008179B3"/>
    <w:rsid w:val="00817A24"/>
    <w:rsid w:val="00817B67"/>
    <w:rsid w:val="00817E47"/>
    <w:rsid w:val="00817F01"/>
    <w:rsid w:val="008202D9"/>
    <w:rsid w:val="00820BD0"/>
    <w:rsid w:val="00820E34"/>
    <w:rsid w:val="00821552"/>
    <w:rsid w:val="00821B52"/>
    <w:rsid w:val="00822234"/>
    <w:rsid w:val="00822307"/>
    <w:rsid w:val="0082275B"/>
    <w:rsid w:val="00822BF9"/>
    <w:rsid w:val="008256FF"/>
    <w:rsid w:val="00825AAC"/>
    <w:rsid w:val="0082748D"/>
    <w:rsid w:val="00827817"/>
    <w:rsid w:val="0082793C"/>
    <w:rsid w:val="0083092E"/>
    <w:rsid w:val="00831A63"/>
    <w:rsid w:val="00832CEA"/>
    <w:rsid w:val="0083316D"/>
    <w:rsid w:val="00834C98"/>
    <w:rsid w:val="00835736"/>
    <w:rsid w:val="00836C20"/>
    <w:rsid w:val="008372DC"/>
    <w:rsid w:val="00837477"/>
    <w:rsid w:val="0084145E"/>
    <w:rsid w:val="008424E9"/>
    <w:rsid w:val="00843863"/>
    <w:rsid w:val="00844610"/>
    <w:rsid w:val="00844A33"/>
    <w:rsid w:val="00844EE1"/>
    <w:rsid w:val="0084646B"/>
    <w:rsid w:val="00846A96"/>
    <w:rsid w:val="00846B32"/>
    <w:rsid w:val="0084782E"/>
    <w:rsid w:val="00847939"/>
    <w:rsid w:val="00847983"/>
    <w:rsid w:val="00847D54"/>
    <w:rsid w:val="00847D81"/>
    <w:rsid w:val="00850090"/>
    <w:rsid w:val="008517F9"/>
    <w:rsid w:val="008520BF"/>
    <w:rsid w:val="0085288A"/>
    <w:rsid w:val="008530FC"/>
    <w:rsid w:val="00853761"/>
    <w:rsid w:val="008537C0"/>
    <w:rsid w:val="00854444"/>
    <w:rsid w:val="0085516E"/>
    <w:rsid w:val="00856669"/>
    <w:rsid w:val="008607AB"/>
    <w:rsid w:val="00860A85"/>
    <w:rsid w:val="00860EDD"/>
    <w:rsid w:val="0086135B"/>
    <w:rsid w:val="00861878"/>
    <w:rsid w:val="00861E2A"/>
    <w:rsid w:val="008625FC"/>
    <w:rsid w:val="00862857"/>
    <w:rsid w:val="008628BF"/>
    <w:rsid w:val="0086345C"/>
    <w:rsid w:val="00863C93"/>
    <w:rsid w:val="00864732"/>
    <w:rsid w:val="008647E2"/>
    <w:rsid w:val="00864AA3"/>
    <w:rsid w:val="00864B42"/>
    <w:rsid w:val="00865058"/>
    <w:rsid w:val="00865480"/>
    <w:rsid w:val="008665D4"/>
    <w:rsid w:val="008672E1"/>
    <w:rsid w:val="00867315"/>
    <w:rsid w:val="00867839"/>
    <w:rsid w:val="0087104E"/>
    <w:rsid w:val="008725B4"/>
    <w:rsid w:val="00872CBE"/>
    <w:rsid w:val="00873655"/>
    <w:rsid w:val="00873756"/>
    <w:rsid w:val="00873EB5"/>
    <w:rsid w:val="00874275"/>
    <w:rsid w:val="00874634"/>
    <w:rsid w:val="00875314"/>
    <w:rsid w:val="00876A7B"/>
    <w:rsid w:val="00877029"/>
    <w:rsid w:val="00880119"/>
    <w:rsid w:val="00881067"/>
    <w:rsid w:val="0088114D"/>
    <w:rsid w:val="0088150E"/>
    <w:rsid w:val="00882B62"/>
    <w:rsid w:val="00883392"/>
    <w:rsid w:val="00883FDF"/>
    <w:rsid w:val="008845D1"/>
    <w:rsid w:val="008846CE"/>
    <w:rsid w:val="008852F7"/>
    <w:rsid w:val="008853A7"/>
    <w:rsid w:val="0088550E"/>
    <w:rsid w:val="00886013"/>
    <w:rsid w:val="00887D71"/>
    <w:rsid w:val="00887EB7"/>
    <w:rsid w:val="008900A9"/>
    <w:rsid w:val="0089046E"/>
    <w:rsid w:val="008906C0"/>
    <w:rsid w:val="00891643"/>
    <w:rsid w:val="00891664"/>
    <w:rsid w:val="00892563"/>
    <w:rsid w:val="008929DB"/>
    <w:rsid w:val="00892EB9"/>
    <w:rsid w:val="00894125"/>
    <w:rsid w:val="0089438C"/>
    <w:rsid w:val="008949BF"/>
    <w:rsid w:val="0089583E"/>
    <w:rsid w:val="00897439"/>
    <w:rsid w:val="00897687"/>
    <w:rsid w:val="008A068F"/>
    <w:rsid w:val="008A1117"/>
    <w:rsid w:val="008A1C7A"/>
    <w:rsid w:val="008A3743"/>
    <w:rsid w:val="008A40B2"/>
    <w:rsid w:val="008A4D20"/>
    <w:rsid w:val="008A7188"/>
    <w:rsid w:val="008A71F5"/>
    <w:rsid w:val="008A72DC"/>
    <w:rsid w:val="008A763F"/>
    <w:rsid w:val="008A76C0"/>
    <w:rsid w:val="008A7D55"/>
    <w:rsid w:val="008B06A7"/>
    <w:rsid w:val="008B250E"/>
    <w:rsid w:val="008B26E0"/>
    <w:rsid w:val="008B2E9C"/>
    <w:rsid w:val="008B3145"/>
    <w:rsid w:val="008B34B8"/>
    <w:rsid w:val="008B39D8"/>
    <w:rsid w:val="008B3B6C"/>
    <w:rsid w:val="008B46FA"/>
    <w:rsid w:val="008B53B4"/>
    <w:rsid w:val="008B60AD"/>
    <w:rsid w:val="008B61FC"/>
    <w:rsid w:val="008B71D2"/>
    <w:rsid w:val="008B7D62"/>
    <w:rsid w:val="008C0462"/>
    <w:rsid w:val="008C0DD3"/>
    <w:rsid w:val="008C19F5"/>
    <w:rsid w:val="008C1AB8"/>
    <w:rsid w:val="008C1FF9"/>
    <w:rsid w:val="008C200E"/>
    <w:rsid w:val="008C336A"/>
    <w:rsid w:val="008C33F2"/>
    <w:rsid w:val="008C3B9D"/>
    <w:rsid w:val="008C40A1"/>
    <w:rsid w:val="008C5CBE"/>
    <w:rsid w:val="008C624D"/>
    <w:rsid w:val="008C7866"/>
    <w:rsid w:val="008D084B"/>
    <w:rsid w:val="008D1632"/>
    <w:rsid w:val="008D20BD"/>
    <w:rsid w:val="008D4DDB"/>
    <w:rsid w:val="008D60B9"/>
    <w:rsid w:val="008D6229"/>
    <w:rsid w:val="008D6438"/>
    <w:rsid w:val="008D6BB6"/>
    <w:rsid w:val="008D7B03"/>
    <w:rsid w:val="008E0B33"/>
    <w:rsid w:val="008E1A65"/>
    <w:rsid w:val="008E1F3C"/>
    <w:rsid w:val="008E2DD1"/>
    <w:rsid w:val="008E3B5A"/>
    <w:rsid w:val="008E3D34"/>
    <w:rsid w:val="008E4552"/>
    <w:rsid w:val="008E4592"/>
    <w:rsid w:val="008E5C3D"/>
    <w:rsid w:val="008E77BF"/>
    <w:rsid w:val="008F0372"/>
    <w:rsid w:val="008F0A0F"/>
    <w:rsid w:val="008F0B48"/>
    <w:rsid w:val="008F1DBB"/>
    <w:rsid w:val="008F2DE4"/>
    <w:rsid w:val="008F3283"/>
    <w:rsid w:val="008F3691"/>
    <w:rsid w:val="008F3D17"/>
    <w:rsid w:val="008F3EBF"/>
    <w:rsid w:val="008F5D9E"/>
    <w:rsid w:val="008F626A"/>
    <w:rsid w:val="008F6346"/>
    <w:rsid w:val="008F66A1"/>
    <w:rsid w:val="008F67A3"/>
    <w:rsid w:val="008F694F"/>
    <w:rsid w:val="008F74AA"/>
    <w:rsid w:val="008F7660"/>
    <w:rsid w:val="0090062B"/>
    <w:rsid w:val="009008ED"/>
    <w:rsid w:val="00900BB2"/>
    <w:rsid w:val="00900CD8"/>
    <w:rsid w:val="00900DF2"/>
    <w:rsid w:val="00900E5E"/>
    <w:rsid w:val="009014D3"/>
    <w:rsid w:val="00901CBE"/>
    <w:rsid w:val="00902295"/>
    <w:rsid w:val="0090231E"/>
    <w:rsid w:val="009033C9"/>
    <w:rsid w:val="009034F0"/>
    <w:rsid w:val="0090399F"/>
    <w:rsid w:val="00903E67"/>
    <w:rsid w:val="00904B6C"/>
    <w:rsid w:val="009066D7"/>
    <w:rsid w:val="009067DC"/>
    <w:rsid w:val="009078CB"/>
    <w:rsid w:val="009105C2"/>
    <w:rsid w:val="009129E3"/>
    <w:rsid w:val="009133EC"/>
    <w:rsid w:val="00913CC1"/>
    <w:rsid w:val="00913ED5"/>
    <w:rsid w:val="009147FD"/>
    <w:rsid w:val="009154BB"/>
    <w:rsid w:val="00916544"/>
    <w:rsid w:val="00916ABA"/>
    <w:rsid w:val="009170B9"/>
    <w:rsid w:val="00917677"/>
    <w:rsid w:val="00917D3A"/>
    <w:rsid w:val="00917E68"/>
    <w:rsid w:val="00917FD8"/>
    <w:rsid w:val="00920314"/>
    <w:rsid w:val="00922081"/>
    <w:rsid w:val="009225CF"/>
    <w:rsid w:val="0092283D"/>
    <w:rsid w:val="009230C6"/>
    <w:rsid w:val="0092343B"/>
    <w:rsid w:val="0092361B"/>
    <w:rsid w:val="00923734"/>
    <w:rsid w:val="00924D8B"/>
    <w:rsid w:val="0092515F"/>
    <w:rsid w:val="00925B1C"/>
    <w:rsid w:val="00925B94"/>
    <w:rsid w:val="00926998"/>
    <w:rsid w:val="00927ADC"/>
    <w:rsid w:val="0093043A"/>
    <w:rsid w:val="00930F45"/>
    <w:rsid w:val="00931AD2"/>
    <w:rsid w:val="0093221C"/>
    <w:rsid w:val="00932394"/>
    <w:rsid w:val="00932C43"/>
    <w:rsid w:val="00932FD2"/>
    <w:rsid w:val="00933120"/>
    <w:rsid w:val="009331E3"/>
    <w:rsid w:val="00933CE6"/>
    <w:rsid w:val="00934CC1"/>
    <w:rsid w:val="00934EB5"/>
    <w:rsid w:val="0093593A"/>
    <w:rsid w:val="009375AE"/>
    <w:rsid w:val="009401E2"/>
    <w:rsid w:val="009409B8"/>
    <w:rsid w:val="00940CD4"/>
    <w:rsid w:val="00940DE1"/>
    <w:rsid w:val="00942BF3"/>
    <w:rsid w:val="00942E3B"/>
    <w:rsid w:val="00943B51"/>
    <w:rsid w:val="00943E74"/>
    <w:rsid w:val="009451DE"/>
    <w:rsid w:val="009452B8"/>
    <w:rsid w:val="009454F1"/>
    <w:rsid w:val="00946758"/>
    <w:rsid w:val="009470AD"/>
    <w:rsid w:val="00947A10"/>
    <w:rsid w:val="00947A2F"/>
    <w:rsid w:val="00947C23"/>
    <w:rsid w:val="00947DCF"/>
    <w:rsid w:val="00950A44"/>
    <w:rsid w:val="00951AB5"/>
    <w:rsid w:val="00951E1D"/>
    <w:rsid w:val="0095220B"/>
    <w:rsid w:val="009522E6"/>
    <w:rsid w:val="00952CAD"/>
    <w:rsid w:val="00953457"/>
    <w:rsid w:val="00953F35"/>
    <w:rsid w:val="009547C4"/>
    <w:rsid w:val="009548D6"/>
    <w:rsid w:val="0095490A"/>
    <w:rsid w:val="00955568"/>
    <w:rsid w:val="009557E7"/>
    <w:rsid w:val="00955A99"/>
    <w:rsid w:val="00956E3F"/>
    <w:rsid w:val="0095759A"/>
    <w:rsid w:val="009579D6"/>
    <w:rsid w:val="00957E99"/>
    <w:rsid w:val="00960353"/>
    <w:rsid w:val="00960B12"/>
    <w:rsid w:val="00960DE9"/>
    <w:rsid w:val="00961146"/>
    <w:rsid w:val="009611F9"/>
    <w:rsid w:val="0096148B"/>
    <w:rsid w:val="009629E1"/>
    <w:rsid w:val="009637FE"/>
    <w:rsid w:val="009656C7"/>
    <w:rsid w:val="00965D1C"/>
    <w:rsid w:val="00965F6E"/>
    <w:rsid w:val="00966179"/>
    <w:rsid w:val="0096662E"/>
    <w:rsid w:val="009667A7"/>
    <w:rsid w:val="00966A5B"/>
    <w:rsid w:val="00966E25"/>
    <w:rsid w:val="00970475"/>
    <w:rsid w:val="0097109C"/>
    <w:rsid w:val="00971401"/>
    <w:rsid w:val="009730D9"/>
    <w:rsid w:val="009737E9"/>
    <w:rsid w:val="009740FE"/>
    <w:rsid w:val="009744BA"/>
    <w:rsid w:val="00975749"/>
    <w:rsid w:val="00975AC6"/>
    <w:rsid w:val="00975D2B"/>
    <w:rsid w:val="00976284"/>
    <w:rsid w:val="00976613"/>
    <w:rsid w:val="00976F6A"/>
    <w:rsid w:val="00977C4C"/>
    <w:rsid w:val="00977E89"/>
    <w:rsid w:val="009811E5"/>
    <w:rsid w:val="00982F59"/>
    <w:rsid w:val="0098358E"/>
    <w:rsid w:val="00983B6F"/>
    <w:rsid w:val="0098596B"/>
    <w:rsid w:val="00985E81"/>
    <w:rsid w:val="009867AA"/>
    <w:rsid w:val="0099043F"/>
    <w:rsid w:val="00990C3A"/>
    <w:rsid w:val="00991091"/>
    <w:rsid w:val="00992052"/>
    <w:rsid w:val="00993A95"/>
    <w:rsid w:val="009945F0"/>
    <w:rsid w:val="00995AB0"/>
    <w:rsid w:val="00995B8D"/>
    <w:rsid w:val="009964FD"/>
    <w:rsid w:val="00996819"/>
    <w:rsid w:val="0099682C"/>
    <w:rsid w:val="009973EF"/>
    <w:rsid w:val="009978F8"/>
    <w:rsid w:val="00997F47"/>
    <w:rsid w:val="009A0451"/>
    <w:rsid w:val="009A0780"/>
    <w:rsid w:val="009A0B1A"/>
    <w:rsid w:val="009A13E9"/>
    <w:rsid w:val="009A18FF"/>
    <w:rsid w:val="009A1EF8"/>
    <w:rsid w:val="009A2079"/>
    <w:rsid w:val="009A2136"/>
    <w:rsid w:val="009A23B0"/>
    <w:rsid w:val="009A2B7D"/>
    <w:rsid w:val="009A2BF3"/>
    <w:rsid w:val="009A3263"/>
    <w:rsid w:val="009A3DC8"/>
    <w:rsid w:val="009A4257"/>
    <w:rsid w:val="009A6721"/>
    <w:rsid w:val="009A710F"/>
    <w:rsid w:val="009B1395"/>
    <w:rsid w:val="009B275D"/>
    <w:rsid w:val="009B2908"/>
    <w:rsid w:val="009B2B8A"/>
    <w:rsid w:val="009B2FC5"/>
    <w:rsid w:val="009B33AF"/>
    <w:rsid w:val="009B387C"/>
    <w:rsid w:val="009B3D57"/>
    <w:rsid w:val="009B42E5"/>
    <w:rsid w:val="009B4CDE"/>
    <w:rsid w:val="009B529C"/>
    <w:rsid w:val="009B5832"/>
    <w:rsid w:val="009B5A85"/>
    <w:rsid w:val="009B5B68"/>
    <w:rsid w:val="009B78F3"/>
    <w:rsid w:val="009B7DBE"/>
    <w:rsid w:val="009C05AF"/>
    <w:rsid w:val="009C11DF"/>
    <w:rsid w:val="009C121E"/>
    <w:rsid w:val="009C12BA"/>
    <w:rsid w:val="009C2064"/>
    <w:rsid w:val="009C23F7"/>
    <w:rsid w:val="009C49AD"/>
    <w:rsid w:val="009C5629"/>
    <w:rsid w:val="009C63BA"/>
    <w:rsid w:val="009C6FD6"/>
    <w:rsid w:val="009C7C9A"/>
    <w:rsid w:val="009C7DE0"/>
    <w:rsid w:val="009D0732"/>
    <w:rsid w:val="009D0C7A"/>
    <w:rsid w:val="009D1096"/>
    <w:rsid w:val="009D143A"/>
    <w:rsid w:val="009D1B60"/>
    <w:rsid w:val="009D290D"/>
    <w:rsid w:val="009D2E51"/>
    <w:rsid w:val="009D3705"/>
    <w:rsid w:val="009D39B3"/>
    <w:rsid w:val="009D4CE9"/>
    <w:rsid w:val="009D7449"/>
    <w:rsid w:val="009E200A"/>
    <w:rsid w:val="009E24A0"/>
    <w:rsid w:val="009E38A4"/>
    <w:rsid w:val="009E3AC0"/>
    <w:rsid w:val="009E4797"/>
    <w:rsid w:val="009E5EE3"/>
    <w:rsid w:val="009F043B"/>
    <w:rsid w:val="009F04B8"/>
    <w:rsid w:val="009F0EA5"/>
    <w:rsid w:val="009F1502"/>
    <w:rsid w:val="009F1627"/>
    <w:rsid w:val="009F1747"/>
    <w:rsid w:val="009F21DA"/>
    <w:rsid w:val="009F27F9"/>
    <w:rsid w:val="009F3216"/>
    <w:rsid w:val="009F338C"/>
    <w:rsid w:val="009F35AE"/>
    <w:rsid w:val="009F3835"/>
    <w:rsid w:val="009F3862"/>
    <w:rsid w:val="009F4179"/>
    <w:rsid w:val="009F475E"/>
    <w:rsid w:val="009F49D6"/>
    <w:rsid w:val="009F4C66"/>
    <w:rsid w:val="009F54D5"/>
    <w:rsid w:val="009F5768"/>
    <w:rsid w:val="009F5AEC"/>
    <w:rsid w:val="009F5BEF"/>
    <w:rsid w:val="009F71FF"/>
    <w:rsid w:val="009F7C94"/>
    <w:rsid w:val="00A00A5B"/>
    <w:rsid w:val="00A01F28"/>
    <w:rsid w:val="00A0261F"/>
    <w:rsid w:val="00A03345"/>
    <w:rsid w:val="00A038EE"/>
    <w:rsid w:val="00A040BA"/>
    <w:rsid w:val="00A05F67"/>
    <w:rsid w:val="00A07C00"/>
    <w:rsid w:val="00A10003"/>
    <w:rsid w:val="00A1006F"/>
    <w:rsid w:val="00A10B88"/>
    <w:rsid w:val="00A10F91"/>
    <w:rsid w:val="00A1269B"/>
    <w:rsid w:val="00A1296F"/>
    <w:rsid w:val="00A133FE"/>
    <w:rsid w:val="00A134F6"/>
    <w:rsid w:val="00A1405C"/>
    <w:rsid w:val="00A144CD"/>
    <w:rsid w:val="00A14CD2"/>
    <w:rsid w:val="00A16844"/>
    <w:rsid w:val="00A175CF"/>
    <w:rsid w:val="00A176E2"/>
    <w:rsid w:val="00A205B1"/>
    <w:rsid w:val="00A20C1F"/>
    <w:rsid w:val="00A2162A"/>
    <w:rsid w:val="00A217ED"/>
    <w:rsid w:val="00A21CFC"/>
    <w:rsid w:val="00A21D18"/>
    <w:rsid w:val="00A22F79"/>
    <w:rsid w:val="00A236C8"/>
    <w:rsid w:val="00A23BDC"/>
    <w:rsid w:val="00A2404D"/>
    <w:rsid w:val="00A24E1E"/>
    <w:rsid w:val="00A254CD"/>
    <w:rsid w:val="00A25610"/>
    <w:rsid w:val="00A25621"/>
    <w:rsid w:val="00A256A2"/>
    <w:rsid w:val="00A27828"/>
    <w:rsid w:val="00A27867"/>
    <w:rsid w:val="00A3016F"/>
    <w:rsid w:val="00A30D10"/>
    <w:rsid w:val="00A31A64"/>
    <w:rsid w:val="00A3291F"/>
    <w:rsid w:val="00A32BC2"/>
    <w:rsid w:val="00A34CDE"/>
    <w:rsid w:val="00A356A1"/>
    <w:rsid w:val="00A36063"/>
    <w:rsid w:val="00A36692"/>
    <w:rsid w:val="00A369FE"/>
    <w:rsid w:val="00A36D92"/>
    <w:rsid w:val="00A4027D"/>
    <w:rsid w:val="00A40289"/>
    <w:rsid w:val="00A40B14"/>
    <w:rsid w:val="00A41BE5"/>
    <w:rsid w:val="00A41D0B"/>
    <w:rsid w:val="00A42475"/>
    <w:rsid w:val="00A43286"/>
    <w:rsid w:val="00A436A0"/>
    <w:rsid w:val="00A4393E"/>
    <w:rsid w:val="00A44EAC"/>
    <w:rsid w:val="00A45B6A"/>
    <w:rsid w:val="00A460DE"/>
    <w:rsid w:val="00A470F3"/>
    <w:rsid w:val="00A47672"/>
    <w:rsid w:val="00A50F42"/>
    <w:rsid w:val="00A51135"/>
    <w:rsid w:val="00A518C7"/>
    <w:rsid w:val="00A51931"/>
    <w:rsid w:val="00A524CF"/>
    <w:rsid w:val="00A52940"/>
    <w:rsid w:val="00A52F5E"/>
    <w:rsid w:val="00A530C8"/>
    <w:rsid w:val="00A533ED"/>
    <w:rsid w:val="00A534DE"/>
    <w:rsid w:val="00A538AD"/>
    <w:rsid w:val="00A53C99"/>
    <w:rsid w:val="00A5658C"/>
    <w:rsid w:val="00A572C6"/>
    <w:rsid w:val="00A57C43"/>
    <w:rsid w:val="00A6019E"/>
    <w:rsid w:val="00A604EE"/>
    <w:rsid w:val="00A61737"/>
    <w:rsid w:val="00A6173F"/>
    <w:rsid w:val="00A61FBE"/>
    <w:rsid w:val="00A627AC"/>
    <w:rsid w:val="00A62A7B"/>
    <w:rsid w:val="00A6370F"/>
    <w:rsid w:val="00A6384A"/>
    <w:rsid w:val="00A63D3E"/>
    <w:rsid w:val="00A63F3F"/>
    <w:rsid w:val="00A64206"/>
    <w:rsid w:val="00A64C35"/>
    <w:rsid w:val="00A64DB5"/>
    <w:rsid w:val="00A65606"/>
    <w:rsid w:val="00A66D25"/>
    <w:rsid w:val="00A670BA"/>
    <w:rsid w:val="00A67F55"/>
    <w:rsid w:val="00A7271D"/>
    <w:rsid w:val="00A73C3C"/>
    <w:rsid w:val="00A7636E"/>
    <w:rsid w:val="00A76A55"/>
    <w:rsid w:val="00A76BA5"/>
    <w:rsid w:val="00A7773A"/>
    <w:rsid w:val="00A8148B"/>
    <w:rsid w:val="00A81A5D"/>
    <w:rsid w:val="00A8218F"/>
    <w:rsid w:val="00A82396"/>
    <w:rsid w:val="00A8283E"/>
    <w:rsid w:val="00A828E8"/>
    <w:rsid w:val="00A82DBA"/>
    <w:rsid w:val="00A835A0"/>
    <w:rsid w:val="00A83785"/>
    <w:rsid w:val="00A84D0C"/>
    <w:rsid w:val="00A855BF"/>
    <w:rsid w:val="00A8567A"/>
    <w:rsid w:val="00A86CC3"/>
    <w:rsid w:val="00A871EF"/>
    <w:rsid w:val="00A87212"/>
    <w:rsid w:val="00A900EF"/>
    <w:rsid w:val="00A90DDF"/>
    <w:rsid w:val="00A91BBB"/>
    <w:rsid w:val="00A92B39"/>
    <w:rsid w:val="00A92FA0"/>
    <w:rsid w:val="00A93713"/>
    <w:rsid w:val="00A94975"/>
    <w:rsid w:val="00A94FC9"/>
    <w:rsid w:val="00A95A65"/>
    <w:rsid w:val="00A95DB1"/>
    <w:rsid w:val="00A96A47"/>
    <w:rsid w:val="00A97173"/>
    <w:rsid w:val="00A97524"/>
    <w:rsid w:val="00AA0381"/>
    <w:rsid w:val="00AA08FB"/>
    <w:rsid w:val="00AA188D"/>
    <w:rsid w:val="00AA1F0C"/>
    <w:rsid w:val="00AA2171"/>
    <w:rsid w:val="00AA2D2E"/>
    <w:rsid w:val="00AA34F0"/>
    <w:rsid w:val="00AA4E42"/>
    <w:rsid w:val="00AA6367"/>
    <w:rsid w:val="00AA6F57"/>
    <w:rsid w:val="00AA71F1"/>
    <w:rsid w:val="00AA7666"/>
    <w:rsid w:val="00AA79F6"/>
    <w:rsid w:val="00AB073E"/>
    <w:rsid w:val="00AB0891"/>
    <w:rsid w:val="00AB1A54"/>
    <w:rsid w:val="00AB1CB9"/>
    <w:rsid w:val="00AB2317"/>
    <w:rsid w:val="00AB2393"/>
    <w:rsid w:val="00AB2E67"/>
    <w:rsid w:val="00AB396E"/>
    <w:rsid w:val="00AB49AC"/>
    <w:rsid w:val="00AB5AB3"/>
    <w:rsid w:val="00AB61FD"/>
    <w:rsid w:val="00AB65CC"/>
    <w:rsid w:val="00AB6F49"/>
    <w:rsid w:val="00AB72E1"/>
    <w:rsid w:val="00AC1053"/>
    <w:rsid w:val="00AC13BF"/>
    <w:rsid w:val="00AC15B6"/>
    <w:rsid w:val="00AC2015"/>
    <w:rsid w:val="00AC23F3"/>
    <w:rsid w:val="00AC24FF"/>
    <w:rsid w:val="00AC2996"/>
    <w:rsid w:val="00AC36EE"/>
    <w:rsid w:val="00AC3E28"/>
    <w:rsid w:val="00AC4658"/>
    <w:rsid w:val="00AC466D"/>
    <w:rsid w:val="00AC4A1E"/>
    <w:rsid w:val="00AC4C46"/>
    <w:rsid w:val="00AC58B4"/>
    <w:rsid w:val="00AC6060"/>
    <w:rsid w:val="00AC66ED"/>
    <w:rsid w:val="00AC7518"/>
    <w:rsid w:val="00AD046B"/>
    <w:rsid w:val="00AD059A"/>
    <w:rsid w:val="00AD08FD"/>
    <w:rsid w:val="00AD0CE8"/>
    <w:rsid w:val="00AD0DA1"/>
    <w:rsid w:val="00AD384D"/>
    <w:rsid w:val="00AD4309"/>
    <w:rsid w:val="00AD4C6B"/>
    <w:rsid w:val="00AD5141"/>
    <w:rsid w:val="00AD5801"/>
    <w:rsid w:val="00AD6578"/>
    <w:rsid w:val="00AD668A"/>
    <w:rsid w:val="00AD76B9"/>
    <w:rsid w:val="00AE00D6"/>
    <w:rsid w:val="00AE0B3F"/>
    <w:rsid w:val="00AE10B9"/>
    <w:rsid w:val="00AE1415"/>
    <w:rsid w:val="00AE14E2"/>
    <w:rsid w:val="00AE2ACC"/>
    <w:rsid w:val="00AE30A9"/>
    <w:rsid w:val="00AE320C"/>
    <w:rsid w:val="00AE39D1"/>
    <w:rsid w:val="00AE41AF"/>
    <w:rsid w:val="00AE54E7"/>
    <w:rsid w:val="00AE6BDC"/>
    <w:rsid w:val="00AF11F0"/>
    <w:rsid w:val="00AF204F"/>
    <w:rsid w:val="00AF2C2F"/>
    <w:rsid w:val="00AF3192"/>
    <w:rsid w:val="00AF3216"/>
    <w:rsid w:val="00AF3509"/>
    <w:rsid w:val="00AF44CE"/>
    <w:rsid w:val="00AF4B6A"/>
    <w:rsid w:val="00AF50EF"/>
    <w:rsid w:val="00AF6414"/>
    <w:rsid w:val="00AF6F04"/>
    <w:rsid w:val="00AF7F2B"/>
    <w:rsid w:val="00B000E0"/>
    <w:rsid w:val="00B00704"/>
    <w:rsid w:val="00B02025"/>
    <w:rsid w:val="00B02999"/>
    <w:rsid w:val="00B034E8"/>
    <w:rsid w:val="00B03507"/>
    <w:rsid w:val="00B03B09"/>
    <w:rsid w:val="00B04556"/>
    <w:rsid w:val="00B0610F"/>
    <w:rsid w:val="00B06BEC"/>
    <w:rsid w:val="00B06BFD"/>
    <w:rsid w:val="00B07484"/>
    <w:rsid w:val="00B1050C"/>
    <w:rsid w:val="00B1068A"/>
    <w:rsid w:val="00B10D48"/>
    <w:rsid w:val="00B116E6"/>
    <w:rsid w:val="00B11748"/>
    <w:rsid w:val="00B12939"/>
    <w:rsid w:val="00B1324C"/>
    <w:rsid w:val="00B13A81"/>
    <w:rsid w:val="00B1416A"/>
    <w:rsid w:val="00B14A88"/>
    <w:rsid w:val="00B14F42"/>
    <w:rsid w:val="00B154B2"/>
    <w:rsid w:val="00B155E0"/>
    <w:rsid w:val="00B15E40"/>
    <w:rsid w:val="00B165D6"/>
    <w:rsid w:val="00B16C1E"/>
    <w:rsid w:val="00B17B37"/>
    <w:rsid w:val="00B2028D"/>
    <w:rsid w:val="00B205F9"/>
    <w:rsid w:val="00B2076D"/>
    <w:rsid w:val="00B20CD9"/>
    <w:rsid w:val="00B2108B"/>
    <w:rsid w:val="00B21321"/>
    <w:rsid w:val="00B216B2"/>
    <w:rsid w:val="00B2479E"/>
    <w:rsid w:val="00B247E9"/>
    <w:rsid w:val="00B25464"/>
    <w:rsid w:val="00B25984"/>
    <w:rsid w:val="00B2627E"/>
    <w:rsid w:val="00B26281"/>
    <w:rsid w:val="00B27635"/>
    <w:rsid w:val="00B31014"/>
    <w:rsid w:val="00B328F0"/>
    <w:rsid w:val="00B3359D"/>
    <w:rsid w:val="00B33FD5"/>
    <w:rsid w:val="00B34FFB"/>
    <w:rsid w:val="00B4195C"/>
    <w:rsid w:val="00B423B2"/>
    <w:rsid w:val="00B42FAB"/>
    <w:rsid w:val="00B435B5"/>
    <w:rsid w:val="00B438D7"/>
    <w:rsid w:val="00B4392E"/>
    <w:rsid w:val="00B44CCF"/>
    <w:rsid w:val="00B46458"/>
    <w:rsid w:val="00B50715"/>
    <w:rsid w:val="00B51A79"/>
    <w:rsid w:val="00B522AA"/>
    <w:rsid w:val="00B52309"/>
    <w:rsid w:val="00B547C8"/>
    <w:rsid w:val="00B5505D"/>
    <w:rsid w:val="00B554C8"/>
    <w:rsid w:val="00B5661C"/>
    <w:rsid w:val="00B57B50"/>
    <w:rsid w:val="00B6199B"/>
    <w:rsid w:val="00B6488A"/>
    <w:rsid w:val="00B64B35"/>
    <w:rsid w:val="00B6519C"/>
    <w:rsid w:val="00B668E9"/>
    <w:rsid w:val="00B66AD4"/>
    <w:rsid w:val="00B66E76"/>
    <w:rsid w:val="00B67336"/>
    <w:rsid w:val="00B67B38"/>
    <w:rsid w:val="00B70FAD"/>
    <w:rsid w:val="00B71324"/>
    <w:rsid w:val="00B72063"/>
    <w:rsid w:val="00B721EF"/>
    <w:rsid w:val="00B7244E"/>
    <w:rsid w:val="00B7246A"/>
    <w:rsid w:val="00B72ADB"/>
    <w:rsid w:val="00B75491"/>
    <w:rsid w:val="00B756B6"/>
    <w:rsid w:val="00B75E97"/>
    <w:rsid w:val="00B768A7"/>
    <w:rsid w:val="00B77CAB"/>
    <w:rsid w:val="00B77DD0"/>
    <w:rsid w:val="00B80072"/>
    <w:rsid w:val="00B81B0E"/>
    <w:rsid w:val="00B81EA0"/>
    <w:rsid w:val="00B8290E"/>
    <w:rsid w:val="00B8351C"/>
    <w:rsid w:val="00B8447E"/>
    <w:rsid w:val="00B849E9"/>
    <w:rsid w:val="00B8559E"/>
    <w:rsid w:val="00B86381"/>
    <w:rsid w:val="00B863A7"/>
    <w:rsid w:val="00B876F5"/>
    <w:rsid w:val="00B8793D"/>
    <w:rsid w:val="00B909F3"/>
    <w:rsid w:val="00B90F11"/>
    <w:rsid w:val="00B9107D"/>
    <w:rsid w:val="00B91899"/>
    <w:rsid w:val="00B91B93"/>
    <w:rsid w:val="00B92788"/>
    <w:rsid w:val="00B92EB7"/>
    <w:rsid w:val="00B96824"/>
    <w:rsid w:val="00B96A20"/>
    <w:rsid w:val="00B96ADA"/>
    <w:rsid w:val="00B96D16"/>
    <w:rsid w:val="00BA0337"/>
    <w:rsid w:val="00BA1BDA"/>
    <w:rsid w:val="00BA1D49"/>
    <w:rsid w:val="00BA25A5"/>
    <w:rsid w:val="00BA3382"/>
    <w:rsid w:val="00BA6D0B"/>
    <w:rsid w:val="00BB0074"/>
    <w:rsid w:val="00BB19C4"/>
    <w:rsid w:val="00BB1A15"/>
    <w:rsid w:val="00BB1CD4"/>
    <w:rsid w:val="00BB1E3B"/>
    <w:rsid w:val="00BB1E43"/>
    <w:rsid w:val="00BB2194"/>
    <w:rsid w:val="00BB2552"/>
    <w:rsid w:val="00BB257F"/>
    <w:rsid w:val="00BB2AF5"/>
    <w:rsid w:val="00BB2BB0"/>
    <w:rsid w:val="00BB49E3"/>
    <w:rsid w:val="00BB4B9D"/>
    <w:rsid w:val="00BB4D8D"/>
    <w:rsid w:val="00BB5021"/>
    <w:rsid w:val="00BB570E"/>
    <w:rsid w:val="00BB5DC4"/>
    <w:rsid w:val="00BB717A"/>
    <w:rsid w:val="00BB7FE6"/>
    <w:rsid w:val="00BC022F"/>
    <w:rsid w:val="00BC051A"/>
    <w:rsid w:val="00BC0769"/>
    <w:rsid w:val="00BC09AA"/>
    <w:rsid w:val="00BC18AF"/>
    <w:rsid w:val="00BC29FA"/>
    <w:rsid w:val="00BC3920"/>
    <w:rsid w:val="00BC3EC0"/>
    <w:rsid w:val="00BC55E0"/>
    <w:rsid w:val="00BC575B"/>
    <w:rsid w:val="00BC73B3"/>
    <w:rsid w:val="00BC7D89"/>
    <w:rsid w:val="00BD08EF"/>
    <w:rsid w:val="00BD0CB6"/>
    <w:rsid w:val="00BD103D"/>
    <w:rsid w:val="00BD14A7"/>
    <w:rsid w:val="00BD1C95"/>
    <w:rsid w:val="00BD2056"/>
    <w:rsid w:val="00BD2F92"/>
    <w:rsid w:val="00BD4962"/>
    <w:rsid w:val="00BD5F5C"/>
    <w:rsid w:val="00BD617F"/>
    <w:rsid w:val="00BD6EB3"/>
    <w:rsid w:val="00BE060B"/>
    <w:rsid w:val="00BE0AB4"/>
    <w:rsid w:val="00BE155A"/>
    <w:rsid w:val="00BE21DC"/>
    <w:rsid w:val="00BE22BD"/>
    <w:rsid w:val="00BE3336"/>
    <w:rsid w:val="00BE43E1"/>
    <w:rsid w:val="00BE4C69"/>
    <w:rsid w:val="00BE6B46"/>
    <w:rsid w:val="00BE6FDE"/>
    <w:rsid w:val="00BE7044"/>
    <w:rsid w:val="00BE7085"/>
    <w:rsid w:val="00BE7AA2"/>
    <w:rsid w:val="00BF30E1"/>
    <w:rsid w:val="00BF3CDA"/>
    <w:rsid w:val="00BF6220"/>
    <w:rsid w:val="00BF6359"/>
    <w:rsid w:val="00BF77D9"/>
    <w:rsid w:val="00BF7D15"/>
    <w:rsid w:val="00C0033D"/>
    <w:rsid w:val="00C01EFF"/>
    <w:rsid w:val="00C021F7"/>
    <w:rsid w:val="00C022EF"/>
    <w:rsid w:val="00C02732"/>
    <w:rsid w:val="00C02D01"/>
    <w:rsid w:val="00C03696"/>
    <w:rsid w:val="00C0379A"/>
    <w:rsid w:val="00C0392F"/>
    <w:rsid w:val="00C039E9"/>
    <w:rsid w:val="00C03B97"/>
    <w:rsid w:val="00C041FA"/>
    <w:rsid w:val="00C0491C"/>
    <w:rsid w:val="00C04A31"/>
    <w:rsid w:val="00C0575F"/>
    <w:rsid w:val="00C05843"/>
    <w:rsid w:val="00C06C17"/>
    <w:rsid w:val="00C07216"/>
    <w:rsid w:val="00C1048F"/>
    <w:rsid w:val="00C123BD"/>
    <w:rsid w:val="00C123DB"/>
    <w:rsid w:val="00C124F1"/>
    <w:rsid w:val="00C1278A"/>
    <w:rsid w:val="00C13745"/>
    <w:rsid w:val="00C13A76"/>
    <w:rsid w:val="00C13C46"/>
    <w:rsid w:val="00C14888"/>
    <w:rsid w:val="00C14963"/>
    <w:rsid w:val="00C1500A"/>
    <w:rsid w:val="00C15844"/>
    <w:rsid w:val="00C20BE4"/>
    <w:rsid w:val="00C2160C"/>
    <w:rsid w:val="00C22327"/>
    <w:rsid w:val="00C22DDB"/>
    <w:rsid w:val="00C22E49"/>
    <w:rsid w:val="00C24079"/>
    <w:rsid w:val="00C25881"/>
    <w:rsid w:val="00C26EB1"/>
    <w:rsid w:val="00C277F1"/>
    <w:rsid w:val="00C27CC9"/>
    <w:rsid w:val="00C30C15"/>
    <w:rsid w:val="00C30CB3"/>
    <w:rsid w:val="00C31978"/>
    <w:rsid w:val="00C319B0"/>
    <w:rsid w:val="00C32CD1"/>
    <w:rsid w:val="00C349B0"/>
    <w:rsid w:val="00C34ED1"/>
    <w:rsid w:val="00C34FED"/>
    <w:rsid w:val="00C35389"/>
    <w:rsid w:val="00C361B2"/>
    <w:rsid w:val="00C366A4"/>
    <w:rsid w:val="00C378B7"/>
    <w:rsid w:val="00C40BAD"/>
    <w:rsid w:val="00C41445"/>
    <w:rsid w:val="00C4290C"/>
    <w:rsid w:val="00C42B37"/>
    <w:rsid w:val="00C42BCF"/>
    <w:rsid w:val="00C4373D"/>
    <w:rsid w:val="00C4381B"/>
    <w:rsid w:val="00C43C51"/>
    <w:rsid w:val="00C43E3A"/>
    <w:rsid w:val="00C44B71"/>
    <w:rsid w:val="00C453F3"/>
    <w:rsid w:val="00C46817"/>
    <w:rsid w:val="00C4695F"/>
    <w:rsid w:val="00C46A11"/>
    <w:rsid w:val="00C47EEE"/>
    <w:rsid w:val="00C50783"/>
    <w:rsid w:val="00C50B3B"/>
    <w:rsid w:val="00C51D93"/>
    <w:rsid w:val="00C51DB7"/>
    <w:rsid w:val="00C521E3"/>
    <w:rsid w:val="00C527DD"/>
    <w:rsid w:val="00C5292C"/>
    <w:rsid w:val="00C533C0"/>
    <w:rsid w:val="00C53617"/>
    <w:rsid w:val="00C53AB1"/>
    <w:rsid w:val="00C53F5F"/>
    <w:rsid w:val="00C555E0"/>
    <w:rsid w:val="00C56080"/>
    <w:rsid w:val="00C562DE"/>
    <w:rsid w:val="00C5633C"/>
    <w:rsid w:val="00C56747"/>
    <w:rsid w:val="00C575CF"/>
    <w:rsid w:val="00C57BE7"/>
    <w:rsid w:val="00C60C65"/>
    <w:rsid w:val="00C61B51"/>
    <w:rsid w:val="00C64792"/>
    <w:rsid w:val="00C66018"/>
    <w:rsid w:val="00C66509"/>
    <w:rsid w:val="00C6652F"/>
    <w:rsid w:val="00C67881"/>
    <w:rsid w:val="00C702C5"/>
    <w:rsid w:val="00C70434"/>
    <w:rsid w:val="00C708DD"/>
    <w:rsid w:val="00C71640"/>
    <w:rsid w:val="00C72310"/>
    <w:rsid w:val="00C72B6A"/>
    <w:rsid w:val="00C72D28"/>
    <w:rsid w:val="00C7421E"/>
    <w:rsid w:val="00C74C13"/>
    <w:rsid w:val="00C7518B"/>
    <w:rsid w:val="00C7613C"/>
    <w:rsid w:val="00C767EB"/>
    <w:rsid w:val="00C769A3"/>
    <w:rsid w:val="00C772B1"/>
    <w:rsid w:val="00C77D53"/>
    <w:rsid w:val="00C81465"/>
    <w:rsid w:val="00C82559"/>
    <w:rsid w:val="00C82675"/>
    <w:rsid w:val="00C8286B"/>
    <w:rsid w:val="00C83DCE"/>
    <w:rsid w:val="00C84056"/>
    <w:rsid w:val="00C84B64"/>
    <w:rsid w:val="00C84E27"/>
    <w:rsid w:val="00C855F8"/>
    <w:rsid w:val="00C85638"/>
    <w:rsid w:val="00C858A2"/>
    <w:rsid w:val="00C85AFA"/>
    <w:rsid w:val="00C864B1"/>
    <w:rsid w:val="00C86CEE"/>
    <w:rsid w:val="00C86E6F"/>
    <w:rsid w:val="00C87427"/>
    <w:rsid w:val="00C876DF"/>
    <w:rsid w:val="00C87C3B"/>
    <w:rsid w:val="00C9064D"/>
    <w:rsid w:val="00C90956"/>
    <w:rsid w:val="00C90B82"/>
    <w:rsid w:val="00C92002"/>
    <w:rsid w:val="00C92D13"/>
    <w:rsid w:val="00C94699"/>
    <w:rsid w:val="00C949B2"/>
    <w:rsid w:val="00C9551B"/>
    <w:rsid w:val="00C95E05"/>
    <w:rsid w:val="00C95FDF"/>
    <w:rsid w:val="00C96DF8"/>
    <w:rsid w:val="00C97039"/>
    <w:rsid w:val="00C977A6"/>
    <w:rsid w:val="00CA114F"/>
    <w:rsid w:val="00CA1933"/>
    <w:rsid w:val="00CA505F"/>
    <w:rsid w:val="00CA5953"/>
    <w:rsid w:val="00CA6296"/>
    <w:rsid w:val="00CA63EA"/>
    <w:rsid w:val="00CB0133"/>
    <w:rsid w:val="00CB24A7"/>
    <w:rsid w:val="00CB38C8"/>
    <w:rsid w:val="00CB39F5"/>
    <w:rsid w:val="00CB3AF9"/>
    <w:rsid w:val="00CB3B9F"/>
    <w:rsid w:val="00CB4607"/>
    <w:rsid w:val="00CB461A"/>
    <w:rsid w:val="00CB5A2A"/>
    <w:rsid w:val="00CB7100"/>
    <w:rsid w:val="00CB770D"/>
    <w:rsid w:val="00CB7F2B"/>
    <w:rsid w:val="00CC2BD6"/>
    <w:rsid w:val="00CC2C8D"/>
    <w:rsid w:val="00CC2E4C"/>
    <w:rsid w:val="00CC5144"/>
    <w:rsid w:val="00CC623F"/>
    <w:rsid w:val="00CC66BC"/>
    <w:rsid w:val="00CC6748"/>
    <w:rsid w:val="00CC72C7"/>
    <w:rsid w:val="00CC760D"/>
    <w:rsid w:val="00CD007E"/>
    <w:rsid w:val="00CD0BB5"/>
    <w:rsid w:val="00CD2A8F"/>
    <w:rsid w:val="00CD2EDA"/>
    <w:rsid w:val="00CD4361"/>
    <w:rsid w:val="00CD5511"/>
    <w:rsid w:val="00CD55D6"/>
    <w:rsid w:val="00CD5A9E"/>
    <w:rsid w:val="00CD5C62"/>
    <w:rsid w:val="00CD6545"/>
    <w:rsid w:val="00CD6E61"/>
    <w:rsid w:val="00CD7459"/>
    <w:rsid w:val="00CD79A4"/>
    <w:rsid w:val="00CD7AE3"/>
    <w:rsid w:val="00CD7AFB"/>
    <w:rsid w:val="00CD7C4E"/>
    <w:rsid w:val="00CE003E"/>
    <w:rsid w:val="00CE0545"/>
    <w:rsid w:val="00CE0D0A"/>
    <w:rsid w:val="00CE0D1F"/>
    <w:rsid w:val="00CE1FE5"/>
    <w:rsid w:val="00CE2907"/>
    <w:rsid w:val="00CE32AB"/>
    <w:rsid w:val="00CE5074"/>
    <w:rsid w:val="00CE622E"/>
    <w:rsid w:val="00CE6E40"/>
    <w:rsid w:val="00CE7742"/>
    <w:rsid w:val="00CF0173"/>
    <w:rsid w:val="00CF06CA"/>
    <w:rsid w:val="00CF0A15"/>
    <w:rsid w:val="00CF0EE0"/>
    <w:rsid w:val="00CF1C6E"/>
    <w:rsid w:val="00CF1DF2"/>
    <w:rsid w:val="00CF2215"/>
    <w:rsid w:val="00CF2D01"/>
    <w:rsid w:val="00CF2E6B"/>
    <w:rsid w:val="00CF337D"/>
    <w:rsid w:val="00CF4095"/>
    <w:rsid w:val="00CF4690"/>
    <w:rsid w:val="00CF5C78"/>
    <w:rsid w:val="00CF6B17"/>
    <w:rsid w:val="00CF6C42"/>
    <w:rsid w:val="00CF70B4"/>
    <w:rsid w:val="00CF71E9"/>
    <w:rsid w:val="00D00E03"/>
    <w:rsid w:val="00D011B3"/>
    <w:rsid w:val="00D01DAB"/>
    <w:rsid w:val="00D02BA9"/>
    <w:rsid w:val="00D02C2E"/>
    <w:rsid w:val="00D03D7D"/>
    <w:rsid w:val="00D03F44"/>
    <w:rsid w:val="00D040E0"/>
    <w:rsid w:val="00D04DC3"/>
    <w:rsid w:val="00D054F9"/>
    <w:rsid w:val="00D0631E"/>
    <w:rsid w:val="00D06BE9"/>
    <w:rsid w:val="00D07249"/>
    <w:rsid w:val="00D07D8E"/>
    <w:rsid w:val="00D101C6"/>
    <w:rsid w:val="00D107B3"/>
    <w:rsid w:val="00D10EEB"/>
    <w:rsid w:val="00D1124D"/>
    <w:rsid w:val="00D11D7E"/>
    <w:rsid w:val="00D122D5"/>
    <w:rsid w:val="00D13EC4"/>
    <w:rsid w:val="00D13F67"/>
    <w:rsid w:val="00D152F1"/>
    <w:rsid w:val="00D15817"/>
    <w:rsid w:val="00D162F3"/>
    <w:rsid w:val="00D16A5B"/>
    <w:rsid w:val="00D174BB"/>
    <w:rsid w:val="00D2081E"/>
    <w:rsid w:val="00D23751"/>
    <w:rsid w:val="00D23AAE"/>
    <w:rsid w:val="00D24DFE"/>
    <w:rsid w:val="00D2525A"/>
    <w:rsid w:val="00D252B2"/>
    <w:rsid w:val="00D257D3"/>
    <w:rsid w:val="00D26008"/>
    <w:rsid w:val="00D304F1"/>
    <w:rsid w:val="00D318BD"/>
    <w:rsid w:val="00D31A06"/>
    <w:rsid w:val="00D31B9C"/>
    <w:rsid w:val="00D31EC3"/>
    <w:rsid w:val="00D3208C"/>
    <w:rsid w:val="00D32641"/>
    <w:rsid w:val="00D33B6B"/>
    <w:rsid w:val="00D33CA6"/>
    <w:rsid w:val="00D3462C"/>
    <w:rsid w:val="00D3477C"/>
    <w:rsid w:val="00D34B28"/>
    <w:rsid w:val="00D3547A"/>
    <w:rsid w:val="00D368B2"/>
    <w:rsid w:val="00D40216"/>
    <w:rsid w:val="00D41058"/>
    <w:rsid w:val="00D43205"/>
    <w:rsid w:val="00D436F5"/>
    <w:rsid w:val="00D442B9"/>
    <w:rsid w:val="00D45491"/>
    <w:rsid w:val="00D463D9"/>
    <w:rsid w:val="00D46836"/>
    <w:rsid w:val="00D46BE4"/>
    <w:rsid w:val="00D47924"/>
    <w:rsid w:val="00D500C1"/>
    <w:rsid w:val="00D5035A"/>
    <w:rsid w:val="00D50746"/>
    <w:rsid w:val="00D5118B"/>
    <w:rsid w:val="00D524AB"/>
    <w:rsid w:val="00D525BA"/>
    <w:rsid w:val="00D52E05"/>
    <w:rsid w:val="00D52FE5"/>
    <w:rsid w:val="00D531CD"/>
    <w:rsid w:val="00D540EA"/>
    <w:rsid w:val="00D543EA"/>
    <w:rsid w:val="00D54ED4"/>
    <w:rsid w:val="00D55824"/>
    <w:rsid w:val="00D56CE3"/>
    <w:rsid w:val="00D56F8D"/>
    <w:rsid w:val="00D575B9"/>
    <w:rsid w:val="00D60A9B"/>
    <w:rsid w:val="00D60C3A"/>
    <w:rsid w:val="00D61AFF"/>
    <w:rsid w:val="00D6260D"/>
    <w:rsid w:val="00D62AA9"/>
    <w:rsid w:val="00D62F05"/>
    <w:rsid w:val="00D636C1"/>
    <w:rsid w:val="00D639FE"/>
    <w:rsid w:val="00D63D6E"/>
    <w:rsid w:val="00D6421A"/>
    <w:rsid w:val="00D657AE"/>
    <w:rsid w:val="00D65E7A"/>
    <w:rsid w:val="00D662DF"/>
    <w:rsid w:val="00D66D33"/>
    <w:rsid w:val="00D67E8A"/>
    <w:rsid w:val="00D7021D"/>
    <w:rsid w:val="00D7080D"/>
    <w:rsid w:val="00D717D5"/>
    <w:rsid w:val="00D72D36"/>
    <w:rsid w:val="00D73C26"/>
    <w:rsid w:val="00D73EAD"/>
    <w:rsid w:val="00D74064"/>
    <w:rsid w:val="00D747D7"/>
    <w:rsid w:val="00D74BF7"/>
    <w:rsid w:val="00D74CBD"/>
    <w:rsid w:val="00D76279"/>
    <w:rsid w:val="00D76F66"/>
    <w:rsid w:val="00D77434"/>
    <w:rsid w:val="00D77641"/>
    <w:rsid w:val="00D80615"/>
    <w:rsid w:val="00D810F5"/>
    <w:rsid w:val="00D81163"/>
    <w:rsid w:val="00D815A2"/>
    <w:rsid w:val="00D81609"/>
    <w:rsid w:val="00D81744"/>
    <w:rsid w:val="00D81AEB"/>
    <w:rsid w:val="00D81DA3"/>
    <w:rsid w:val="00D8226A"/>
    <w:rsid w:val="00D82DC0"/>
    <w:rsid w:val="00D830C2"/>
    <w:rsid w:val="00D83219"/>
    <w:rsid w:val="00D86726"/>
    <w:rsid w:val="00D8769D"/>
    <w:rsid w:val="00D87CD1"/>
    <w:rsid w:val="00D90FDF"/>
    <w:rsid w:val="00D91426"/>
    <w:rsid w:val="00D9187D"/>
    <w:rsid w:val="00D919D8"/>
    <w:rsid w:val="00D929B4"/>
    <w:rsid w:val="00D92EC2"/>
    <w:rsid w:val="00D950C7"/>
    <w:rsid w:val="00D95740"/>
    <w:rsid w:val="00D96DEA"/>
    <w:rsid w:val="00D9737D"/>
    <w:rsid w:val="00DA1510"/>
    <w:rsid w:val="00DA1873"/>
    <w:rsid w:val="00DA1C1F"/>
    <w:rsid w:val="00DA212A"/>
    <w:rsid w:val="00DA2E2B"/>
    <w:rsid w:val="00DA34C9"/>
    <w:rsid w:val="00DA3572"/>
    <w:rsid w:val="00DA4C55"/>
    <w:rsid w:val="00DA4DE3"/>
    <w:rsid w:val="00DA5059"/>
    <w:rsid w:val="00DA555C"/>
    <w:rsid w:val="00DA59C0"/>
    <w:rsid w:val="00DA5E00"/>
    <w:rsid w:val="00DA5F58"/>
    <w:rsid w:val="00DA61B1"/>
    <w:rsid w:val="00DA6B83"/>
    <w:rsid w:val="00DA751C"/>
    <w:rsid w:val="00DA77A7"/>
    <w:rsid w:val="00DA7D1A"/>
    <w:rsid w:val="00DA7FF1"/>
    <w:rsid w:val="00DB06F2"/>
    <w:rsid w:val="00DB12D6"/>
    <w:rsid w:val="00DB24B4"/>
    <w:rsid w:val="00DB27AD"/>
    <w:rsid w:val="00DB2D3D"/>
    <w:rsid w:val="00DB3BB4"/>
    <w:rsid w:val="00DB4C42"/>
    <w:rsid w:val="00DB4DD4"/>
    <w:rsid w:val="00DB5CB8"/>
    <w:rsid w:val="00DB67B6"/>
    <w:rsid w:val="00DB6B3B"/>
    <w:rsid w:val="00DB6C46"/>
    <w:rsid w:val="00DB789A"/>
    <w:rsid w:val="00DC031C"/>
    <w:rsid w:val="00DC0373"/>
    <w:rsid w:val="00DC03D2"/>
    <w:rsid w:val="00DC1AF4"/>
    <w:rsid w:val="00DC3253"/>
    <w:rsid w:val="00DC34E5"/>
    <w:rsid w:val="00DC4457"/>
    <w:rsid w:val="00DC46AE"/>
    <w:rsid w:val="00DC498D"/>
    <w:rsid w:val="00DC5541"/>
    <w:rsid w:val="00DC64CA"/>
    <w:rsid w:val="00DC682C"/>
    <w:rsid w:val="00DC7633"/>
    <w:rsid w:val="00DC7B11"/>
    <w:rsid w:val="00DC7DF3"/>
    <w:rsid w:val="00DC7E0F"/>
    <w:rsid w:val="00DD06BD"/>
    <w:rsid w:val="00DD1204"/>
    <w:rsid w:val="00DD1DAB"/>
    <w:rsid w:val="00DD4B9E"/>
    <w:rsid w:val="00DD51BC"/>
    <w:rsid w:val="00DD567E"/>
    <w:rsid w:val="00DD5FFC"/>
    <w:rsid w:val="00DD61B8"/>
    <w:rsid w:val="00DD7435"/>
    <w:rsid w:val="00DD74A8"/>
    <w:rsid w:val="00DD7A88"/>
    <w:rsid w:val="00DE004A"/>
    <w:rsid w:val="00DE0FC0"/>
    <w:rsid w:val="00DE4956"/>
    <w:rsid w:val="00DE4C75"/>
    <w:rsid w:val="00DE69E9"/>
    <w:rsid w:val="00DE769D"/>
    <w:rsid w:val="00DE7A2A"/>
    <w:rsid w:val="00DE7DA0"/>
    <w:rsid w:val="00DF0114"/>
    <w:rsid w:val="00DF0BDA"/>
    <w:rsid w:val="00DF0D60"/>
    <w:rsid w:val="00DF190B"/>
    <w:rsid w:val="00DF1A53"/>
    <w:rsid w:val="00DF246B"/>
    <w:rsid w:val="00DF288A"/>
    <w:rsid w:val="00DF2EFD"/>
    <w:rsid w:val="00DF44A2"/>
    <w:rsid w:val="00DF47F1"/>
    <w:rsid w:val="00DF5E21"/>
    <w:rsid w:val="00DF5FF1"/>
    <w:rsid w:val="00DF60DF"/>
    <w:rsid w:val="00E00B78"/>
    <w:rsid w:val="00E00F9E"/>
    <w:rsid w:val="00E030A9"/>
    <w:rsid w:val="00E03384"/>
    <w:rsid w:val="00E03AC3"/>
    <w:rsid w:val="00E0421C"/>
    <w:rsid w:val="00E044B8"/>
    <w:rsid w:val="00E065A5"/>
    <w:rsid w:val="00E06C1F"/>
    <w:rsid w:val="00E06EED"/>
    <w:rsid w:val="00E102CA"/>
    <w:rsid w:val="00E103B4"/>
    <w:rsid w:val="00E115DF"/>
    <w:rsid w:val="00E12B51"/>
    <w:rsid w:val="00E135A6"/>
    <w:rsid w:val="00E14184"/>
    <w:rsid w:val="00E146A7"/>
    <w:rsid w:val="00E16A8F"/>
    <w:rsid w:val="00E16F87"/>
    <w:rsid w:val="00E173D2"/>
    <w:rsid w:val="00E174FC"/>
    <w:rsid w:val="00E17C72"/>
    <w:rsid w:val="00E17D59"/>
    <w:rsid w:val="00E2112C"/>
    <w:rsid w:val="00E21EBE"/>
    <w:rsid w:val="00E2455C"/>
    <w:rsid w:val="00E24A03"/>
    <w:rsid w:val="00E24DDC"/>
    <w:rsid w:val="00E24F79"/>
    <w:rsid w:val="00E25A85"/>
    <w:rsid w:val="00E25DD0"/>
    <w:rsid w:val="00E26380"/>
    <w:rsid w:val="00E26495"/>
    <w:rsid w:val="00E27E0B"/>
    <w:rsid w:val="00E27EB4"/>
    <w:rsid w:val="00E30055"/>
    <w:rsid w:val="00E3009C"/>
    <w:rsid w:val="00E30DBC"/>
    <w:rsid w:val="00E30F9E"/>
    <w:rsid w:val="00E314C7"/>
    <w:rsid w:val="00E31B6C"/>
    <w:rsid w:val="00E31DE5"/>
    <w:rsid w:val="00E3234E"/>
    <w:rsid w:val="00E3282C"/>
    <w:rsid w:val="00E34804"/>
    <w:rsid w:val="00E34FDB"/>
    <w:rsid w:val="00E354D5"/>
    <w:rsid w:val="00E37584"/>
    <w:rsid w:val="00E37F77"/>
    <w:rsid w:val="00E401B9"/>
    <w:rsid w:val="00E4055E"/>
    <w:rsid w:val="00E4121B"/>
    <w:rsid w:val="00E420E4"/>
    <w:rsid w:val="00E420F2"/>
    <w:rsid w:val="00E428EB"/>
    <w:rsid w:val="00E42C45"/>
    <w:rsid w:val="00E430D4"/>
    <w:rsid w:val="00E445EF"/>
    <w:rsid w:val="00E4538D"/>
    <w:rsid w:val="00E457E6"/>
    <w:rsid w:val="00E47CA8"/>
    <w:rsid w:val="00E47F36"/>
    <w:rsid w:val="00E50865"/>
    <w:rsid w:val="00E50DC1"/>
    <w:rsid w:val="00E512BF"/>
    <w:rsid w:val="00E51543"/>
    <w:rsid w:val="00E51E00"/>
    <w:rsid w:val="00E522A7"/>
    <w:rsid w:val="00E53A22"/>
    <w:rsid w:val="00E5537F"/>
    <w:rsid w:val="00E55B06"/>
    <w:rsid w:val="00E57B54"/>
    <w:rsid w:val="00E57E6A"/>
    <w:rsid w:val="00E57EAA"/>
    <w:rsid w:val="00E60DD7"/>
    <w:rsid w:val="00E6105F"/>
    <w:rsid w:val="00E612C6"/>
    <w:rsid w:val="00E63926"/>
    <w:rsid w:val="00E645E9"/>
    <w:rsid w:val="00E6655E"/>
    <w:rsid w:val="00E66FF6"/>
    <w:rsid w:val="00E700EB"/>
    <w:rsid w:val="00E706D6"/>
    <w:rsid w:val="00E707DC"/>
    <w:rsid w:val="00E70B44"/>
    <w:rsid w:val="00E71318"/>
    <w:rsid w:val="00E718C4"/>
    <w:rsid w:val="00E7416C"/>
    <w:rsid w:val="00E74179"/>
    <w:rsid w:val="00E7496A"/>
    <w:rsid w:val="00E75E68"/>
    <w:rsid w:val="00E772A5"/>
    <w:rsid w:val="00E779B9"/>
    <w:rsid w:val="00E77C62"/>
    <w:rsid w:val="00E81113"/>
    <w:rsid w:val="00E81A99"/>
    <w:rsid w:val="00E81C69"/>
    <w:rsid w:val="00E82070"/>
    <w:rsid w:val="00E82231"/>
    <w:rsid w:val="00E838F4"/>
    <w:rsid w:val="00E83952"/>
    <w:rsid w:val="00E83C2B"/>
    <w:rsid w:val="00E84A97"/>
    <w:rsid w:val="00E84D1B"/>
    <w:rsid w:val="00E85572"/>
    <w:rsid w:val="00E865BF"/>
    <w:rsid w:val="00E8766B"/>
    <w:rsid w:val="00E90A99"/>
    <w:rsid w:val="00E90F2C"/>
    <w:rsid w:val="00E912C1"/>
    <w:rsid w:val="00E91773"/>
    <w:rsid w:val="00E91DFC"/>
    <w:rsid w:val="00E92376"/>
    <w:rsid w:val="00E9271A"/>
    <w:rsid w:val="00E93B67"/>
    <w:rsid w:val="00E94D82"/>
    <w:rsid w:val="00E95C7D"/>
    <w:rsid w:val="00E964B3"/>
    <w:rsid w:val="00E97059"/>
    <w:rsid w:val="00E972CD"/>
    <w:rsid w:val="00E97F44"/>
    <w:rsid w:val="00EA068B"/>
    <w:rsid w:val="00EA0C46"/>
    <w:rsid w:val="00EA11CA"/>
    <w:rsid w:val="00EA18B9"/>
    <w:rsid w:val="00EA19B2"/>
    <w:rsid w:val="00EA1BC7"/>
    <w:rsid w:val="00EA240E"/>
    <w:rsid w:val="00EA30D4"/>
    <w:rsid w:val="00EA3915"/>
    <w:rsid w:val="00EA3E56"/>
    <w:rsid w:val="00EA3E76"/>
    <w:rsid w:val="00EA4728"/>
    <w:rsid w:val="00EA55D4"/>
    <w:rsid w:val="00EB00B8"/>
    <w:rsid w:val="00EB0641"/>
    <w:rsid w:val="00EB0F90"/>
    <w:rsid w:val="00EB1AA7"/>
    <w:rsid w:val="00EB1E89"/>
    <w:rsid w:val="00EB487E"/>
    <w:rsid w:val="00EB5C08"/>
    <w:rsid w:val="00EB5C26"/>
    <w:rsid w:val="00EB68C3"/>
    <w:rsid w:val="00EB6B8A"/>
    <w:rsid w:val="00EB7C25"/>
    <w:rsid w:val="00EC0B9F"/>
    <w:rsid w:val="00EC0CF4"/>
    <w:rsid w:val="00EC11BE"/>
    <w:rsid w:val="00EC1426"/>
    <w:rsid w:val="00EC2222"/>
    <w:rsid w:val="00EC34CC"/>
    <w:rsid w:val="00EC48A8"/>
    <w:rsid w:val="00EC5D6B"/>
    <w:rsid w:val="00EC6EF8"/>
    <w:rsid w:val="00EC7576"/>
    <w:rsid w:val="00EC7CDA"/>
    <w:rsid w:val="00ED08EE"/>
    <w:rsid w:val="00ED14C4"/>
    <w:rsid w:val="00ED15DE"/>
    <w:rsid w:val="00ED1942"/>
    <w:rsid w:val="00ED2162"/>
    <w:rsid w:val="00ED2C83"/>
    <w:rsid w:val="00ED3B18"/>
    <w:rsid w:val="00ED3B3C"/>
    <w:rsid w:val="00ED4427"/>
    <w:rsid w:val="00ED4889"/>
    <w:rsid w:val="00ED4928"/>
    <w:rsid w:val="00ED5753"/>
    <w:rsid w:val="00ED6757"/>
    <w:rsid w:val="00ED7B63"/>
    <w:rsid w:val="00ED7F56"/>
    <w:rsid w:val="00EE11F5"/>
    <w:rsid w:val="00EE1603"/>
    <w:rsid w:val="00EE2245"/>
    <w:rsid w:val="00EE27A8"/>
    <w:rsid w:val="00EE306C"/>
    <w:rsid w:val="00EE32E1"/>
    <w:rsid w:val="00EE43EE"/>
    <w:rsid w:val="00EE4B62"/>
    <w:rsid w:val="00EE5798"/>
    <w:rsid w:val="00EE5C7B"/>
    <w:rsid w:val="00EE7370"/>
    <w:rsid w:val="00EF0AFD"/>
    <w:rsid w:val="00EF19B0"/>
    <w:rsid w:val="00EF19F8"/>
    <w:rsid w:val="00EF23FC"/>
    <w:rsid w:val="00EF3254"/>
    <w:rsid w:val="00EF36CD"/>
    <w:rsid w:val="00EF4421"/>
    <w:rsid w:val="00EF4732"/>
    <w:rsid w:val="00EF4FE6"/>
    <w:rsid w:val="00EF60F3"/>
    <w:rsid w:val="00EF64E8"/>
    <w:rsid w:val="00EF761A"/>
    <w:rsid w:val="00F014B3"/>
    <w:rsid w:val="00F0188D"/>
    <w:rsid w:val="00F0254A"/>
    <w:rsid w:val="00F032CB"/>
    <w:rsid w:val="00F066F2"/>
    <w:rsid w:val="00F07B93"/>
    <w:rsid w:val="00F113F2"/>
    <w:rsid w:val="00F12C33"/>
    <w:rsid w:val="00F12D8D"/>
    <w:rsid w:val="00F12ED8"/>
    <w:rsid w:val="00F13481"/>
    <w:rsid w:val="00F14C1F"/>
    <w:rsid w:val="00F15D3C"/>
    <w:rsid w:val="00F1602C"/>
    <w:rsid w:val="00F17607"/>
    <w:rsid w:val="00F20B2A"/>
    <w:rsid w:val="00F20D46"/>
    <w:rsid w:val="00F21C9D"/>
    <w:rsid w:val="00F2255F"/>
    <w:rsid w:val="00F22725"/>
    <w:rsid w:val="00F23421"/>
    <w:rsid w:val="00F235DC"/>
    <w:rsid w:val="00F2380C"/>
    <w:rsid w:val="00F23F9B"/>
    <w:rsid w:val="00F24A0F"/>
    <w:rsid w:val="00F260A6"/>
    <w:rsid w:val="00F26121"/>
    <w:rsid w:val="00F2697D"/>
    <w:rsid w:val="00F27A49"/>
    <w:rsid w:val="00F27D31"/>
    <w:rsid w:val="00F309EA"/>
    <w:rsid w:val="00F31350"/>
    <w:rsid w:val="00F31DE6"/>
    <w:rsid w:val="00F32539"/>
    <w:rsid w:val="00F3273E"/>
    <w:rsid w:val="00F32F43"/>
    <w:rsid w:val="00F343B9"/>
    <w:rsid w:val="00F35C20"/>
    <w:rsid w:val="00F35D8A"/>
    <w:rsid w:val="00F40364"/>
    <w:rsid w:val="00F412D8"/>
    <w:rsid w:val="00F4220F"/>
    <w:rsid w:val="00F42C0D"/>
    <w:rsid w:val="00F43250"/>
    <w:rsid w:val="00F434C4"/>
    <w:rsid w:val="00F43864"/>
    <w:rsid w:val="00F43887"/>
    <w:rsid w:val="00F438B0"/>
    <w:rsid w:val="00F46366"/>
    <w:rsid w:val="00F463EB"/>
    <w:rsid w:val="00F464C5"/>
    <w:rsid w:val="00F46D80"/>
    <w:rsid w:val="00F5000F"/>
    <w:rsid w:val="00F50884"/>
    <w:rsid w:val="00F50D21"/>
    <w:rsid w:val="00F523CA"/>
    <w:rsid w:val="00F52615"/>
    <w:rsid w:val="00F5300C"/>
    <w:rsid w:val="00F536CB"/>
    <w:rsid w:val="00F53EE9"/>
    <w:rsid w:val="00F540A8"/>
    <w:rsid w:val="00F54E66"/>
    <w:rsid w:val="00F5548C"/>
    <w:rsid w:val="00F55F0B"/>
    <w:rsid w:val="00F57419"/>
    <w:rsid w:val="00F60533"/>
    <w:rsid w:val="00F610F9"/>
    <w:rsid w:val="00F61C70"/>
    <w:rsid w:val="00F62994"/>
    <w:rsid w:val="00F632CD"/>
    <w:rsid w:val="00F64D8F"/>
    <w:rsid w:val="00F652E3"/>
    <w:rsid w:val="00F65F9B"/>
    <w:rsid w:val="00F660FB"/>
    <w:rsid w:val="00F66258"/>
    <w:rsid w:val="00F67928"/>
    <w:rsid w:val="00F67D50"/>
    <w:rsid w:val="00F708D7"/>
    <w:rsid w:val="00F729F9"/>
    <w:rsid w:val="00F76B1C"/>
    <w:rsid w:val="00F76DDD"/>
    <w:rsid w:val="00F77362"/>
    <w:rsid w:val="00F77767"/>
    <w:rsid w:val="00F80B9B"/>
    <w:rsid w:val="00F83092"/>
    <w:rsid w:val="00F839A4"/>
    <w:rsid w:val="00F842DE"/>
    <w:rsid w:val="00F848CD"/>
    <w:rsid w:val="00F85C7B"/>
    <w:rsid w:val="00F86790"/>
    <w:rsid w:val="00F870FF"/>
    <w:rsid w:val="00F877E7"/>
    <w:rsid w:val="00F87C14"/>
    <w:rsid w:val="00F913DC"/>
    <w:rsid w:val="00F918F7"/>
    <w:rsid w:val="00F91908"/>
    <w:rsid w:val="00F91EEE"/>
    <w:rsid w:val="00F91FE8"/>
    <w:rsid w:val="00F93077"/>
    <w:rsid w:val="00F93B06"/>
    <w:rsid w:val="00F94081"/>
    <w:rsid w:val="00F94598"/>
    <w:rsid w:val="00F95974"/>
    <w:rsid w:val="00F960B6"/>
    <w:rsid w:val="00F9750A"/>
    <w:rsid w:val="00F97CBE"/>
    <w:rsid w:val="00FA1464"/>
    <w:rsid w:val="00FA20A7"/>
    <w:rsid w:val="00FA20DA"/>
    <w:rsid w:val="00FA287A"/>
    <w:rsid w:val="00FA388E"/>
    <w:rsid w:val="00FA564A"/>
    <w:rsid w:val="00FA68C0"/>
    <w:rsid w:val="00FA6FC0"/>
    <w:rsid w:val="00FA73A0"/>
    <w:rsid w:val="00FA7C9B"/>
    <w:rsid w:val="00FA7CB7"/>
    <w:rsid w:val="00FB0192"/>
    <w:rsid w:val="00FB0ABD"/>
    <w:rsid w:val="00FB29BC"/>
    <w:rsid w:val="00FB3366"/>
    <w:rsid w:val="00FB5339"/>
    <w:rsid w:val="00FB578D"/>
    <w:rsid w:val="00FB5792"/>
    <w:rsid w:val="00FB6C2B"/>
    <w:rsid w:val="00FB6FE4"/>
    <w:rsid w:val="00FB729E"/>
    <w:rsid w:val="00FB7DE5"/>
    <w:rsid w:val="00FB7E08"/>
    <w:rsid w:val="00FC0334"/>
    <w:rsid w:val="00FC03A6"/>
    <w:rsid w:val="00FC04AC"/>
    <w:rsid w:val="00FC0E4C"/>
    <w:rsid w:val="00FC2F0D"/>
    <w:rsid w:val="00FC30DE"/>
    <w:rsid w:val="00FC3A84"/>
    <w:rsid w:val="00FC57D6"/>
    <w:rsid w:val="00FD042B"/>
    <w:rsid w:val="00FD04A5"/>
    <w:rsid w:val="00FD2221"/>
    <w:rsid w:val="00FD29E8"/>
    <w:rsid w:val="00FD2B0D"/>
    <w:rsid w:val="00FD2C9A"/>
    <w:rsid w:val="00FD3180"/>
    <w:rsid w:val="00FD3AF0"/>
    <w:rsid w:val="00FD3B57"/>
    <w:rsid w:val="00FD506F"/>
    <w:rsid w:val="00FD58E8"/>
    <w:rsid w:val="00FD59D7"/>
    <w:rsid w:val="00FD5E2C"/>
    <w:rsid w:val="00FD65BA"/>
    <w:rsid w:val="00FD6745"/>
    <w:rsid w:val="00FD6E39"/>
    <w:rsid w:val="00FD7089"/>
    <w:rsid w:val="00FD7258"/>
    <w:rsid w:val="00FD7B11"/>
    <w:rsid w:val="00FD7C80"/>
    <w:rsid w:val="00FE0CC6"/>
    <w:rsid w:val="00FE1B3D"/>
    <w:rsid w:val="00FE2313"/>
    <w:rsid w:val="00FE26A9"/>
    <w:rsid w:val="00FE3752"/>
    <w:rsid w:val="00FE4056"/>
    <w:rsid w:val="00FE472B"/>
    <w:rsid w:val="00FE6653"/>
    <w:rsid w:val="00FE6E39"/>
    <w:rsid w:val="00FF086A"/>
    <w:rsid w:val="00FF0E20"/>
    <w:rsid w:val="00FF0F42"/>
    <w:rsid w:val="00FF1721"/>
    <w:rsid w:val="00FF1BC6"/>
    <w:rsid w:val="00FF29EA"/>
    <w:rsid w:val="00FF32B6"/>
    <w:rsid w:val="00FF3604"/>
    <w:rsid w:val="00FF5F9A"/>
    <w:rsid w:val="00FF647D"/>
    <w:rsid w:val="00FF6905"/>
    <w:rsid w:val="00FF70A3"/>
    <w:rsid w:val="00FF7AEF"/>
    <w:rsid w:val="0204567E"/>
    <w:rsid w:val="052928F6"/>
    <w:rsid w:val="0B651B8C"/>
    <w:rsid w:val="0FB14B77"/>
    <w:rsid w:val="16163B6E"/>
    <w:rsid w:val="1C6610C4"/>
    <w:rsid w:val="215B0870"/>
    <w:rsid w:val="21CA6A3D"/>
    <w:rsid w:val="2CCA2E9C"/>
    <w:rsid w:val="2F5D14DA"/>
    <w:rsid w:val="33C24227"/>
    <w:rsid w:val="3D2558AA"/>
    <w:rsid w:val="422F6EA6"/>
    <w:rsid w:val="448D351B"/>
    <w:rsid w:val="4976065D"/>
    <w:rsid w:val="49A60395"/>
    <w:rsid w:val="4B926E1A"/>
    <w:rsid w:val="4C0C4ECA"/>
    <w:rsid w:val="4FC819B8"/>
    <w:rsid w:val="5B1E5C9D"/>
    <w:rsid w:val="79D940C8"/>
    <w:rsid w:val="7ADA7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28D48"/>
  <w15:docId w15:val="{7795DC67-1B15-4C05-A141-993682CD8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next w:val="4"/>
    <w:qFormat/>
    <w:pPr>
      <w:widowControl w:val="0"/>
      <w:spacing w:line="360" w:lineRule="auto"/>
    </w:pPr>
    <w:rPr>
      <w:rFonts w:ascii="宋体" w:hAnsi="宋体"/>
      <w:kern w:val="2"/>
      <w:sz w:val="24"/>
    </w:rPr>
  </w:style>
  <w:style w:type="paragraph" w:styleId="10">
    <w:name w:val="heading 1"/>
    <w:basedOn w:val="a1"/>
    <w:next w:val="a1"/>
    <w:link w:val="11"/>
    <w:autoRedefine/>
    <w:qFormat/>
    <w:pPr>
      <w:keepNext/>
      <w:keepLines/>
      <w:pageBreakBefore/>
      <w:spacing w:beforeLines="50" w:afterLines="50"/>
      <w:jc w:val="center"/>
      <w:outlineLvl w:val="0"/>
    </w:pPr>
    <w:rPr>
      <w:b/>
      <w:bCs/>
      <w:kern w:val="44"/>
      <w:sz w:val="32"/>
      <w:szCs w:val="44"/>
    </w:rPr>
  </w:style>
  <w:style w:type="paragraph" w:styleId="2">
    <w:name w:val="heading 2"/>
    <w:basedOn w:val="a1"/>
    <w:next w:val="a1"/>
    <w:link w:val="20"/>
    <w:autoRedefine/>
    <w:qFormat/>
    <w:pPr>
      <w:keepNext/>
      <w:keepLines/>
      <w:spacing w:before="60" w:after="60"/>
      <w:jc w:val="center"/>
      <w:outlineLvl w:val="1"/>
    </w:pPr>
    <w:rPr>
      <w:b/>
      <w:bCs/>
      <w:sz w:val="28"/>
      <w:szCs w:val="32"/>
    </w:rPr>
  </w:style>
  <w:style w:type="paragraph" w:styleId="3">
    <w:name w:val="heading 3"/>
    <w:basedOn w:val="a1"/>
    <w:next w:val="a1"/>
    <w:link w:val="30"/>
    <w:autoRedefine/>
    <w:qFormat/>
    <w:pPr>
      <w:keepNext/>
      <w:keepLines/>
      <w:outlineLvl w:val="2"/>
    </w:pPr>
    <w:rPr>
      <w:b/>
      <w:bCs/>
      <w:szCs w:val="32"/>
    </w:rPr>
  </w:style>
  <w:style w:type="paragraph" w:styleId="40">
    <w:name w:val="heading 4"/>
    <w:basedOn w:val="a1"/>
    <w:next w:val="a1"/>
    <w:link w:val="41"/>
    <w:qFormat/>
    <w:pPr>
      <w:keepNext/>
      <w:widowControl/>
      <w:outlineLvl w:val="3"/>
    </w:pPr>
    <w:rPr>
      <w:b/>
      <w:bCs/>
      <w:kern w:val="0"/>
      <w:szCs w:val="28"/>
      <w:lang w:eastAsia="en-US" w:bidi="en-US"/>
    </w:rPr>
  </w:style>
  <w:style w:type="paragraph" w:styleId="5">
    <w:name w:val="heading 5"/>
    <w:basedOn w:val="a1"/>
    <w:next w:val="a1"/>
    <w:link w:val="50"/>
    <w:qFormat/>
    <w:pPr>
      <w:widowControl/>
      <w:spacing w:before="240" w:after="60"/>
      <w:outlineLvl w:val="4"/>
    </w:pPr>
    <w:rPr>
      <w:rFonts w:ascii="Calibri" w:hAnsi="Calibri"/>
      <w:b/>
      <w:bCs/>
      <w:i/>
      <w:iCs/>
      <w:kern w:val="0"/>
      <w:sz w:val="26"/>
      <w:szCs w:val="26"/>
      <w:lang w:eastAsia="en-US" w:bidi="en-US"/>
    </w:rPr>
  </w:style>
  <w:style w:type="paragraph" w:styleId="6">
    <w:name w:val="heading 6"/>
    <w:basedOn w:val="a1"/>
    <w:next w:val="a1"/>
    <w:link w:val="60"/>
    <w:qFormat/>
    <w:pPr>
      <w:widowControl/>
      <w:spacing w:before="240" w:after="60"/>
      <w:outlineLvl w:val="5"/>
    </w:pPr>
    <w:rPr>
      <w:rFonts w:ascii="Calibri" w:hAnsi="Calibri"/>
      <w:b/>
      <w:bCs/>
      <w:kern w:val="0"/>
      <w:sz w:val="22"/>
      <w:szCs w:val="22"/>
      <w:lang w:eastAsia="en-US" w:bidi="en-US"/>
    </w:rPr>
  </w:style>
  <w:style w:type="paragraph" w:styleId="7">
    <w:name w:val="heading 7"/>
    <w:basedOn w:val="a1"/>
    <w:next w:val="a1"/>
    <w:link w:val="70"/>
    <w:qFormat/>
    <w:pPr>
      <w:widowControl/>
      <w:spacing w:before="240" w:after="60"/>
      <w:outlineLvl w:val="6"/>
    </w:pPr>
    <w:rPr>
      <w:rFonts w:ascii="Calibri" w:hAnsi="Calibri"/>
      <w:kern w:val="0"/>
      <w:szCs w:val="24"/>
      <w:lang w:eastAsia="en-US" w:bidi="en-US"/>
    </w:rPr>
  </w:style>
  <w:style w:type="paragraph" w:styleId="8">
    <w:name w:val="heading 8"/>
    <w:basedOn w:val="a1"/>
    <w:next w:val="a1"/>
    <w:link w:val="80"/>
    <w:qFormat/>
    <w:pPr>
      <w:widowControl/>
      <w:spacing w:before="240" w:after="60"/>
      <w:outlineLvl w:val="7"/>
    </w:pPr>
    <w:rPr>
      <w:rFonts w:ascii="Calibri" w:hAnsi="Calibri"/>
      <w:i/>
      <w:iCs/>
      <w:kern w:val="0"/>
      <w:szCs w:val="24"/>
      <w:lang w:eastAsia="en-US" w:bidi="en-US"/>
    </w:rPr>
  </w:style>
  <w:style w:type="paragraph" w:styleId="9">
    <w:name w:val="heading 9"/>
    <w:basedOn w:val="a1"/>
    <w:next w:val="a1"/>
    <w:link w:val="90"/>
    <w:qFormat/>
    <w:pPr>
      <w:widowControl/>
      <w:spacing w:before="240" w:after="60"/>
      <w:outlineLvl w:val="8"/>
    </w:pPr>
    <w:rPr>
      <w:rFonts w:ascii="Cambria" w:hAnsi="Cambria"/>
      <w:kern w:val="0"/>
      <w:sz w:val="22"/>
      <w:szCs w:val="22"/>
      <w:lang w:eastAsia="en-US" w:bidi="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4">
    <w:name w:val="index 4"/>
    <w:basedOn w:val="a1"/>
    <w:next w:val="a1"/>
    <w:qFormat/>
    <w:pPr>
      <w:spacing w:line="240" w:lineRule="auto"/>
      <w:ind w:leftChars="600" w:left="600"/>
      <w:jc w:val="both"/>
    </w:pPr>
    <w:rPr>
      <w:rFonts w:ascii="Calibri" w:hAnsi="Calibri"/>
      <w:sz w:val="21"/>
      <w:szCs w:val="24"/>
    </w:rPr>
  </w:style>
  <w:style w:type="paragraph" w:styleId="a5">
    <w:name w:val="Normal Indent"/>
    <w:basedOn w:val="a1"/>
    <w:link w:val="a6"/>
    <w:autoRedefine/>
    <w:qFormat/>
    <w:pPr>
      <w:ind w:firstLine="420"/>
    </w:pPr>
  </w:style>
  <w:style w:type="paragraph" w:styleId="a7">
    <w:name w:val="caption"/>
    <w:basedOn w:val="a1"/>
    <w:next w:val="a1"/>
    <w:qFormat/>
    <w:rPr>
      <w:rFonts w:ascii="Arial" w:eastAsia="黑体" w:hAnsi="Arial"/>
      <w:sz w:val="20"/>
    </w:rPr>
  </w:style>
  <w:style w:type="paragraph" w:styleId="a0">
    <w:name w:val="List Bullet"/>
    <w:basedOn w:val="a8"/>
    <w:qFormat/>
    <w:pPr>
      <w:widowControl/>
      <w:numPr>
        <w:ilvl w:val="1"/>
        <w:numId w:val="1"/>
      </w:numPr>
      <w:spacing w:line="300" w:lineRule="auto"/>
      <w:ind w:firstLineChars="0" w:firstLine="0"/>
    </w:pPr>
    <w:rPr>
      <w:rFonts w:eastAsia="幼圆"/>
      <w:spacing w:val="-5"/>
      <w:kern w:val="0"/>
      <w:szCs w:val="24"/>
      <w:lang w:val="zh-CN"/>
    </w:rPr>
  </w:style>
  <w:style w:type="paragraph" w:styleId="a8">
    <w:name w:val="List"/>
    <w:basedOn w:val="a1"/>
    <w:qFormat/>
    <w:pPr>
      <w:ind w:left="200" w:hangingChars="200" w:hanging="200"/>
    </w:pPr>
  </w:style>
  <w:style w:type="paragraph" w:styleId="a9">
    <w:name w:val="Document Map"/>
    <w:basedOn w:val="a1"/>
    <w:semiHidden/>
    <w:qFormat/>
    <w:pPr>
      <w:shd w:val="clear" w:color="auto" w:fill="000080"/>
    </w:pPr>
  </w:style>
  <w:style w:type="paragraph" w:styleId="aa">
    <w:name w:val="annotation text"/>
    <w:basedOn w:val="a1"/>
    <w:link w:val="ab"/>
    <w:uiPriority w:val="99"/>
    <w:qFormat/>
  </w:style>
  <w:style w:type="paragraph" w:styleId="31">
    <w:name w:val="Body Text 3"/>
    <w:basedOn w:val="a1"/>
    <w:qFormat/>
    <w:pPr>
      <w:spacing w:after="120"/>
    </w:pPr>
    <w:rPr>
      <w:sz w:val="16"/>
      <w:szCs w:val="16"/>
    </w:rPr>
  </w:style>
  <w:style w:type="paragraph" w:styleId="ac">
    <w:name w:val="Body Text"/>
    <w:basedOn w:val="a1"/>
    <w:link w:val="ad"/>
    <w:qFormat/>
  </w:style>
  <w:style w:type="paragraph" w:styleId="ae">
    <w:name w:val="Body Text Indent"/>
    <w:basedOn w:val="a1"/>
    <w:link w:val="af"/>
    <w:qFormat/>
    <w:pPr>
      <w:snapToGrid w:val="0"/>
      <w:spacing w:line="400" w:lineRule="exact"/>
      <w:ind w:firstLineChars="225" w:firstLine="540"/>
    </w:pPr>
    <w:rPr>
      <w:rFonts w:eastAsia="仿宋_GB2312"/>
      <w:szCs w:val="24"/>
    </w:rPr>
  </w:style>
  <w:style w:type="paragraph" w:styleId="af0">
    <w:name w:val="Plain Text"/>
    <w:basedOn w:val="a1"/>
    <w:link w:val="12"/>
    <w:qFormat/>
    <w:rPr>
      <w:rFonts w:hAnsi="Courier New"/>
    </w:rPr>
  </w:style>
  <w:style w:type="paragraph" w:styleId="af1">
    <w:name w:val="Date"/>
    <w:basedOn w:val="a1"/>
    <w:next w:val="a1"/>
    <w:link w:val="af2"/>
    <w:qFormat/>
  </w:style>
  <w:style w:type="paragraph" w:styleId="21">
    <w:name w:val="Body Text Indent 2"/>
    <w:basedOn w:val="a1"/>
    <w:link w:val="22"/>
    <w:qFormat/>
    <w:pPr>
      <w:spacing w:after="120" w:line="480" w:lineRule="auto"/>
      <w:ind w:leftChars="200" w:left="420"/>
    </w:pPr>
  </w:style>
  <w:style w:type="paragraph" w:styleId="af3">
    <w:name w:val="Balloon Text"/>
    <w:basedOn w:val="a1"/>
    <w:link w:val="af4"/>
    <w:uiPriority w:val="99"/>
    <w:qFormat/>
    <w:rPr>
      <w:sz w:val="18"/>
      <w:szCs w:val="18"/>
    </w:rPr>
  </w:style>
  <w:style w:type="paragraph" w:styleId="af5">
    <w:name w:val="footer"/>
    <w:basedOn w:val="a1"/>
    <w:link w:val="23"/>
    <w:qFormat/>
    <w:pPr>
      <w:tabs>
        <w:tab w:val="center" w:pos="4153"/>
        <w:tab w:val="right" w:pos="8306"/>
      </w:tabs>
      <w:snapToGrid w:val="0"/>
    </w:pPr>
    <w:rPr>
      <w:sz w:val="18"/>
    </w:rPr>
  </w:style>
  <w:style w:type="paragraph" w:styleId="af6">
    <w:name w:val="header"/>
    <w:basedOn w:val="a1"/>
    <w:link w:val="af7"/>
    <w:qFormat/>
    <w:pPr>
      <w:pBdr>
        <w:bottom w:val="single" w:sz="6" w:space="1" w:color="auto"/>
      </w:pBdr>
      <w:tabs>
        <w:tab w:val="center" w:pos="4153"/>
        <w:tab w:val="right" w:pos="8306"/>
      </w:tabs>
      <w:snapToGrid w:val="0"/>
      <w:jc w:val="center"/>
    </w:pPr>
    <w:rPr>
      <w:sz w:val="18"/>
    </w:rPr>
  </w:style>
  <w:style w:type="paragraph" w:styleId="TOC1">
    <w:name w:val="toc 1"/>
    <w:basedOn w:val="a1"/>
    <w:next w:val="a1"/>
    <w:uiPriority w:val="39"/>
    <w:qFormat/>
  </w:style>
  <w:style w:type="paragraph" w:styleId="af8">
    <w:name w:val="Subtitle"/>
    <w:basedOn w:val="a1"/>
    <w:next w:val="a1"/>
    <w:link w:val="af9"/>
    <w:qFormat/>
    <w:pPr>
      <w:widowControl/>
      <w:spacing w:after="60"/>
      <w:jc w:val="center"/>
      <w:outlineLvl w:val="1"/>
    </w:pPr>
    <w:rPr>
      <w:rFonts w:ascii="Cambria" w:hAnsi="Cambria"/>
      <w:kern w:val="0"/>
      <w:szCs w:val="24"/>
      <w:lang w:eastAsia="en-US" w:bidi="en-US"/>
    </w:rPr>
  </w:style>
  <w:style w:type="paragraph" w:styleId="32">
    <w:name w:val="Body Text Indent 3"/>
    <w:basedOn w:val="a1"/>
    <w:link w:val="33"/>
    <w:autoRedefine/>
    <w:qFormat/>
    <w:pPr>
      <w:spacing w:after="120"/>
      <w:ind w:leftChars="200" w:left="420"/>
    </w:pPr>
    <w:rPr>
      <w:sz w:val="16"/>
      <w:szCs w:val="16"/>
    </w:rPr>
  </w:style>
  <w:style w:type="paragraph" w:styleId="24">
    <w:name w:val="Body Text 2"/>
    <w:basedOn w:val="a1"/>
    <w:link w:val="25"/>
    <w:autoRedefine/>
    <w:qFormat/>
    <w:pPr>
      <w:spacing w:after="120" w:line="480" w:lineRule="auto"/>
    </w:pPr>
    <w:rPr>
      <w:szCs w:val="21"/>
    </w:rPr>
  </w:style>
  <w:style w:type="paragraph" w:styleId="HTML">
    <w:name w:val="HTML Preformatted"/>
    <w:basedOn w:val="a1"/>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宋体"/>
      <w:kern w:val="0"/>
      <w:szCs w:val="24"/>
    </w:rPr>
  </w:style>
  <w:style w:type="paragraph" w:styleId="afa">
    <w:name w:val="Normal (Web)"/>
    <w:basedOn w:val="a1"/>
    <w:autoRedefine/>
    <w:uiPriority w:val="99"/>
    <w:qFormat/>
    <w:pPr>
      <w:widowControl/>
      <w:spacing w:before="100" w:beforeAutospacing="1" w:after="100" w:afterAutospacing="1"/>
    </w:pPr>
    <w:rPr>
      <w:kern w:val="0"/>
      <w:szCs w:val="24"/>
    </w:rPr>
  </w:style>
  <w:style w:type="paragraph" w:styleId="13">
    <w:name w:val="index 1"/>
    <w:basedOn w:val="a1"/>
    <w:next w:val="a1"/>
    <w:autoRedefine/>
    <w:semiHidden/>
    <w:qFormat/>
  </w:style>
  <w:style w:type="paragraph" w:styleId="afb">
    <w:name w:val="Title"/>
    <w:basedOn w:val="a1"/>
    <w:link w:val="afc"/>
    <w:autoRedefine/>
    <w:uiPriority w:val="10"/>
    <w:qFormat/>
    <w:pPr>
      <w:spacing w:before="240" w:after="60"/>
      <w:jc w:val="center"/>
      <w:outlineLvl w:val="0"/>
    </w:pPr>
    <w:rPr>
      <w:rFonts w:ascii="Arial" w:hAnsi="Arial"/>
      <w:b/>
      <w:bCs/>
      <w:sz w:val="32"/>
      <w:szCs w:val="32"/>
    </w:rPr>
  </w:style>
  <w:style w:type="paragraph" w:styleId="afd">
    <w:name w:val="annotation subject"/>
    <w:basedOn w:val="aa"/>
    <w:next w:val="aa"/>
    <w:link w:val="afe"/>
    <w:autoRedefine/>
    <w:qFormat/>
    <w:rPr>
      <w:b/>
      <w:bCs/>
    </w:rPr>
  </w:style>
  <w:style w:type="table" w:styleId="aff">
    <w:name w:val="Table Grid"/>
    <w:basedOn w:val="a3"/>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Strong"/>
    <w:autoRedefine/>
    <w:uiPriority w:val="22"/>
    <w:qFormat/>
    <w:rPr>
      <w:b/>
      <w:bCs/>
    </w:rPr>
  </w:style>
  <w:style w:type="character" w:styleId="aff1">
    <w:name w:val="page number"/>
    <w:basedOn w:val="a2"/>
    <w:autoRedefine/>
    <w:qFormat/>
  </w:style>
  <w:style w:type="character" w:styleId="aff2">
    <w:name w:val="line number"/>
    <w:basedOn w:val="a2"/>
    <w:autoRedefine/>
    <w:qFormat/>
  </w:style>
  <w:style w:type="character" w:styleId="aff3">
    <w:name w:val="Hyperlink"/>
    <w:autoRedefine/>
    <w:uiPriority w:val="99"/>
    <w:qFormat/>
    <w:rPr>
      <w:color w:val="0000FF"/>
      <w:u w:val="single"/>
    </w:rPr>
  </w:style>
  <w:style w:type="character" w:styleId="aff4">
    <w:name w:val="annotation reference"/>
    <w:autoRedefine/>
    <w:uiPriority w:val="99"/>
    <w:qFormat/>
    <w:rPr>
      <w:sz w:val="21"/>
      <w:szCs w:val="21"/>
    </w:rPr>
  </w:style>
  <w:style w:type="character" w:customStyle="1" w:styleId="14">
    <w:name w:val="已访问的超链接1"/>
    <w:autoRedefine/>
    <w:uiPriority w:val="99"/>
    <w:qFormat/>
    <w:rPr>
      <w:color w:val="800080"/>
      <w:u w:val="single"/>
    </w:rPr>
  </w:style>
  <w:style w:type="character" w:customStyle="1" w:styleId="2Char1">
    <w:name w:val="正文 首行缩进:  2 字符 Char1"/>
    <w:link w:val="26"/>
    <w:autoRedefine/>
    <w:qFormat/>
    <w:rPr>
      <w:rFonts w:ascii="Arial" w:eastAsia="楷体_GB2312" w:hAnsi="Arial"/>
      <w:kern w:val="2"/>
      <w:sz w:val="28"/>
      <w:lang w:val="en-US" w:eastAsia="zh-CN" w:bidi="ar-SA"/>
    </w:rPr>
  </w:style>
  <w:style w:type="paragraph" w:customStyle="1" w:styleId="26">
    <w:name w:val="正文 首行缩进:  2 字符"/>
    <w:basedOn w:val="a1"/>
    <w:link w:val="2Char1"/>
    <w:autoRedefine/>
    <w:qFormat/>
    <w:pPr>
      <w:ind w:firstLineChars="200" w:firstLine="560"/>
    </w:pPr>
    <w:rPr>
      <w:rFonts w:ascii="Arial" w:eastAsia="楷体_GB2312" w:hAnsi="Arial"/>
      <w:sz w:val="28"/>
    </w:rPr>
  </w:style>
  <w:style w:type="character" w:customStyle="1" w:styleId="2Char">
    <w:name w:val="正文加重首行缩进2字 Char"/>
    <w:link w:val="27"/>
    <w:autoRedefine/>
    <w:qFormat/>
    <w:rPr>
      <w:rFonts w:eastAsia="楷体_GB2312"/>
      <w:b/>
      <w:bCs/>
      <w:sz w:val="28"/>
      <w:szCs w:val="24"/>
      <w:lang w:val="en-US" w:eastAsia="zh-CN" w:bidi="ar-SA"/>
    </w:rPr>
  </w:style>
  <w:style w:type="paragraph" w:customStyle="1" w:styleId="27">
    <w:name w:val="正文加重首行缩进2字"/>
    <w:basedOn w:val="28"/>
    <w:link w:val="2Char"/>
    <w:autoRedefine/>
    <w:qFormat/>
    <w:rPr>
      <w:b/>
      <w:bCs/>
    </w:rPr>
  </w:style>
  <w:style w:type="paragraph" w:customStyle="1" w:styleId="28">
    <w:name w:val="正文首行缩进2字"/>
    <w:basedOn w:val="a1"/>
    <w:link w:val="2Char0"/>
    <w:autoRedefine/>
    <w:qFormat/>
    <w:pPr>
      <w:ind w:firstLineChars="200" w:firstLine="560"/>
    </w:pPr>
    <w:rPr>
      <w:rFonts w:eastAsia="楷体_GB2312"/>
      <w:kern w:val="0"/>
      <w:sz w:val="28"/>
      <w:szCs w:val="24"/>
    </w:rPr>
  </w:style>
  <w:style w:type="character" w:customStyle="1" w:styleId="locspan">
    <w:name w:val="locspan"/>
    <w:basedOn w:val="a2"/>
    <w:autoRedefine/>
    <w:qFormat/>
  </w:style>
  <w:style w:type="character" w:customStyle="1" w:styleId="font31">
    <w:name w:val="font31"/>
    <w:autoRedefine/>
    <w:qFormat/>
    <w:rPr>
      <w:rFonts w:ascii="Arial" w:hAnsi="Arial" w:cs="Arial"/>
      <w:color w:val="000000"/>
      <w:sz w:val="20"/>
      <w:szCs w:val="20"/>
      <w:u w:val="none"/>
    </w:rPr>
  </w:style>
  <w:style w:type="character" w:customStyle="1" w:styleId="afe">
    <w:name w:val="批注主题 字符"/>
    <w:link w:val="afd"/>
    <w:autoRedefine/>
    <w:qFormat/>
    <w:rPr>
      <w:rFonts w:eastAsia="宋体"/>
      <w:b/>
      <w:bCs/>
      <w:kern w:val="2"/>
      <w:sz w:val="21"/>
      <w:lang w:val="en-US" w:eastAsia="zh-CN" w:bidi="ar-SA"/>
    </w:rPr>
  </w:style>
  <w:style w:type="character" w:customStyle="1" w:styleId="apple-converted-space">
    <w:name w:val="apple-converted-space"/>
    <w:basedOn w:val="a2"/>
    <w:autoRedefine/>
    <w:qFormat/>
  </w:style>
  <w:style w:type="character" w:customStyle="1" w:styleId="90">
    <w:name w:val="标题 9 字符"/>
    <w:link w:val="9"/>
    <w:autoRedefine/>
    <w:qFormat/>
    <w:rPr>
      <w:rFonts w:ascii="Cambria" w:hAnsi="Cambria"/>
      <w:sz w:val="22"/>
      <w:szCs w:val="22"/>
      <w:lang w:eastAsia="en-US" w:bidi="en-US"/>
    </w:rPr>
  </w:style>
  <w:style w:type="character" w:customStyle="1" w:styleId="20">
    <w:name w:val="标题 2 字符"/>
    <w:link w:val="2"/>
    <w:autoRedefine/>
    <w:qFormat/>
    <w:rPr>
      <w:rFonts w:ascii="宋体" w:hAnsi="宋体"/>
      <w:b/>
      <w:bCs/>
      <w:kern w:val="2"/>
      <w:sz w:val="28"/>
      <w:szCs w:val="32"/>
    </w:rPr>
  </w:style>
  <w:style w:type="character" w:customStyle="1" w:styleId="af9">
    <w:name w:val="副标题 字符"/>
    <w:link w:val="af8"/>
    <w:autoRedefine/>
    <w:qFormat/>
    <w:rPr>
      <w:rFonts w:ascii="Cambria" w:hAnsi="Cambria"/>
      <w:sz w:val="24"/>
      <w:szCs w:val="24"/>
      <w:lang w:eastAsia="en-US" w:bidi="en-US"/>
    </w:rPr>
  </w:style>
  <w:style w:type="character" w:customStyle="1" w:styleId="33">
    <w:name w:val="正文文本缩进 3 字符"/>
    <w:link w:val="32"/>
    <w:autoRedefine/>
    <w:qFormat/>
    <w:rPr>
      <w:kern w:val="2"/>
      <w:sz w:val="16"/>
      <w:szCs w:val="16"/>
    </w:rPr>
  </w:style>
  <w:style w:type="character" w:customStyle="1" w:styleId="23">
    <w:name w:val="页脚 字符2"/>
    <w:link w:val="af5"/>
    <w:autoRedefine/>
    <w:uiPriority w:val="99"/>
    <w:qFormat/>
    <w:rPr>
      <w:kern w:val="2"/>
      <w:sz w:val="18"/>
    </w:rPr>
  </w:style>
  <w:style w:type="character" w:customStyle="1" w:styleId="style41">
    <w:name w:val="style41"/>
    <w:autoRedefine/>
    <w:qFormat/>
    <w:rPr>
      <w:sz w:val="18"/>
      <w:szCs w:val="18"/>
    </w:rPr>
  </w:style>
  <w:style w:type="character" w:customStyle="1" w:styleId="2Char0">
    <w:name w:val="正文首行缩进2字 Char"/>
    <w:link w:val="28"/>
    <w:autoRedefine/>
    <w:qFormat/>
    <w:rPr>
      <w:rFonts w:eastAsia="楷体_GB2312"/>
      <w:sz w:val="28"/>
      <w:szCs w:val="24"/>
      <w:lang w:val="en-US" w:eastAsia="zh-CN" w:bidi="ar-SA"/>
    </w:rPr>
  </w:style>
  <w:style w:type="character" w:customStyle="1" w:styleId="Char">
    <w:name w:val="明显引用 Char"/>
    <w:link w:val="15"/>
    <w:autoRedefine/>
    <w:qFormat/>
    <w:rPr>
      <w:rFonts w:ascii="Calibri" w:hAnsi="Calibri"/>
      <w:b/>
      <w:i/>
      <w:sz w:val="24"/>
      <w:szCs w:val="22"/>
      <w:lang w:eastAsia="en-US" w:bidi="en-US"/>
    </w:rPr>
  </w:style>
  <w:style w:type="paragraph" w:customStyle="1" w:styleId="15">
    <w:name w:val="明显引用1"/>
    <w:basedOn w:val="a1"/>
    <w:next w:val="a1"/>
    <w:link w:val="Char"/>
    <w:autoRedefine/>
    <w:qFormat/>
    <w:pPr>
      <w:widowControl/>
      <w:ind w:left="720" w:right="720"/>
    </w:pPr>
    <w:rPr>
      <w:rFonts w:ascii="Calibri" w:hAnsi="Calibri"/>
      <w:b/>
      <w:i/>
      <w:kern w:val="0"/>
      <w:szCs w:val="22"/>
      <w:lang w:eastAsia="en-US" w:bidi="en-US"/>
    </w:rPr>
  </w:style>
  <w:style w:type="character" w:customStyle="1" w:styleId="41">
    <w:name w:val="标题 4 字符"/>
    <w:link w:val="40"/>
    <w:autoRedefine/>
    <w:qFormat/>
    <w:rPr>
      <w:rFonts w:ascii="宋体" w:hAnsi="宋体"/>
      <w:b/>
      <w:bCs/>
      <w:sz w:val="24"/>
      <w:szCs w:val="28"/>
      <w:lang w:eastAsia="en-US" w:bidi="en-US"/>
    </w:rPr>
  </w:style>
  <w:style w:type="character" w:customStyle="1" w:styleId="25">
    <w:name w:val="正文文本 2 字符"/>
    <w:link w:val="24"/>
    <w:autoRedefine/>
    <w:qFormat/>
    <w:rPr>
      <w:kern w:val="2"/>
      <w:sz w:val="21"/>
      <w:szCs w:val="21"/>
    </w:rPr>
  </w:style>
  <w:style w:type="character" w:customStyle="1" w:styleId="Char0">
    <w:name w:val="无间隔 Char"/>
    <w:link w:val="16"/>
    <w:autoRedefine/>
    <w:qFormat/>
    <w:rPr>
      <w:rFonts w:ascii="宋体" w:hAnsi="宋体"/>
      <w:sz w:val="24"/>
      <w:szCs w:val="32"/>
      <w:lang w:eastAsia="en-US" w:bidi="en-US"/>
    </w:rPr>
  </w:style>
  <w:style w:type="paragraph" w:customStyle="1" w:styleId="16">
    <w:name w:val="无间隔1"/>
    <w:basedOn w:val="a1"/>
    <w:link w:val="Char0"/>
    <w:autoRedefine/>
    <w:qFormat/>
    <w:pPr>
      <w:widowControl/>
      <w:spacing w:line="240" w:lineRule="auto"/>
    </w:pPr>
    <w:rPr>
      <w:kern w:val="0"/>
      <w:szCs w:val="32"/>
      <w:lang w:eastAsia="en-US" w:bidi="en-US"/>
    </w:rPr>
  </w:style>
  <w:style w:type="character" w:customStyle="1" w:styleId="Char1">
    <w:name w:val="标题 Char1"/>
    <w:autoRedefine/>
    <w:qFormat/>
    <w:rPr>
      <w:rFonts w:ascii="Cambria" w:hAnsi="Cambria" w:cs="Times New Roman"/>
      <w:b/>
      <w:bCs/>
      <w:kern w:val="2"/>
      <w:sz w:val="32"/>
      <w:szCs w:val="32"/>
    </w:rPr>
  </w:style>
  <w:style w:type="character" w:customStyle="1" w:styleId="text1">
    <w:name w:val="text1"/>
    <w:autoRedefine/>
    <w:qFormat/>
    <w:rPr>
      <w:rFonts w:ascii="Arial" w:hAnsi="Arial" w:cs="Arial" w:hint="default"/>
      <w:color w:val="333333"/>
      <w:sz w:val="18"/>
      <w:szCs w:val="18"/>
    </w:rPr>
  </w:style>
  <w:style w:type="character" w:customStyle="1" w:styleId="60">
    <w:name w:val="标题 6 字符"/>
    <w:link w:val="6"/>
    <w:autoRedefine/>
    <w:qFormat/>
    <w:rPr>
      <w:rFonts w:ascii="Calibri" w:hAnsi="Calibri"/>
      <w:b/>
      <w:bCs/>
      <w:sz w:val="22"/>
      <w:szCs w:val="22"/>
      <w:lang w:eastAsia="en-US" w:bidi="en-US"/>
    </w:rPr>
  </w:style>
  <w:style w:type="character" w:customStyle="1" w:styleId="1Char">
    <w:name w:val="正文符号1 Char"/>
    <w:link w:val="1"/>
    <w:autoRedefine/>
    <w:qFormat/>
    <w:rPr>
      <w:rFonts w:eastAsia="楷体_GB2312"/>
      <w:sz w:val="28"/>
      <w:szCs w:val="24"/>
    </w:rPr>
  </w:style>
  <w:style w:type="paragraph" w:customStyle="1" w:styleId="1">
    <w:name w:val="正文符号1"/>
    <w:basedOn w:val="28"/>
    <w:link w:val="1Char"/>
    <w:autoRedefine/>
    <w:qFormat/>
    <w:pPr>
      <w:numPr>
        <w:numId w:val="2"/>
      </w:numPr>
      <w:tabs>
        <w:tab w:val="clear" w:pos="1500"/>
        <w:tab w:val="left" w:pos="960"/>
        <w:tab w:val="left" w:pos="1080"/>
      </w:tabs>
      <w:ind w:left="960" w:firstLineChars="0" w:firstLine="0"/>
    </w:pPr>
  </w:style>
  <w:style w:type="character" w:customStyle="1" w:styleId="CharChar2">
    <w:name w:val="Char Char2"/>
    <w:autoRedefine/>
    <w:qFormat/>
    <w:rPr>
      <w:kern w:val="2"/>
      <w:sz w:val="21"/>
    </w:rPr>
  </w:style>
  <w:style w:type="character" w:customStyle="1" w:styleId="af2">
    <w:name w:val="日期 字符"/>
    <w:link w:val="af1"/>
    <w:autoRedefine/>
    <w:qFormat/>
    <w:rPr>
      <w:kern w:val="2"/>
      <w:sz w:val="21"/>
    </w:rPr>
  </w:style>
  <w:style w:type="character" w:customStyle="1" w:styleId="Char2">
    <w:name w:val="引用 Char"/>
    <w:link w:val="17"/>
    <w:autoRedefine/>
    <w:qFormat/>
    <w:rPr>
      <w:rFonts w:ascii="Calibri" w:hAnsi="Calibri"/>
      <w:i/>
      <w:sz w:val="24"/>
      <w:szCs w:val="24"/>
      <w:lang w:eastAsia="en-US" w:bidi="en-US"/>
    </w:rPr>
  </w:style>
  <w:style w:type="paragraph" w:customStyle="1" w:styleId="17">
    <w:name w:val="引用1"/>
    <w:basedOn w:val="a1"/>
    <w:next w:val="a1"/>
    <w:link w:val="Char2"/>
    <w:autoRedefine/>
    <w:qFormat/>
    <w:pPr>
      <w:widowControl/>
    </w:pPr>
    <w:rPr>
      <w:rFonts w:ascii="Calibri" w:hAnsi="Calibri"/>
      <w:i/>
      <w:kern w:val="0"/>
      <w:szCs w:val="24"/>
      <w:lang w:eastAsia="en-US" w:bidi="en-US"/>
    </w:rPr>
  </w:style>
  <w:style w:type="character" w:customStyle="1" w:styleId="80">
    <w:name w:val="标题 8 字符"/>
    <w:link w:val="8"/>
    <w:autoRedefine/>
    <w:qFormat/>
    <w:rPr>
      <w:rFonts w:ascii="Calibri" w:hAnsi="Calibri"/>
      <w:i/>
      <w:iCs/>
      <w:sz w:val="24"/>
      <w:szCs w:val="24"/>
      <w:lang w:eastAsia="en-US" w:bidi="en-US"/>
    </w:rPr>
  </w:style>
  <w:style w:type="character" w:customStyle="1" w:styleId="afc">
    <w:name w:val="标题 字符"/>
    <w:link w:val="afb"/>
    <w:autoRedefine/>
    <w:uiPriority w:val="10"/>
    <w:qFormat/>
    <w:rPr>
      <w:rFonts w:ascii="Arial" w:hAnsi="Arial"/>
      <w:b/>
      <w:bCs/>
      <w:kern w:val="2"/>
      <w:sz w:val="32"/>
      <w:szCs w:val="32"/>
    </w:rPr>
  </w:style>
  <w:style w:type="character" w:customStyle="1" w:styleId="50">
    <w:name w:val="标题 5 字符"/>
    <w:link w:val="5"/>
    <w:autoRedefine/>
    <w:qFormat/>
    <w:rPr>
      <w:rFonts w:ascii="Calibri" w:hAnsi="Calibri"/>
      <w:b/>
      <w:bCs/>
      <w:i/>
      <w:iCs/>
      <w:sz w:val="26"/>
      <w:szCs w:val="26"/>
      <w:lang w:eastAsia="en-US" w:bidi="en-US"/>
    </w:rPr>
  </w:style>
  <w:style w:type="character" w:customStyle="1" w:styleId="Char10">
    <w:name w:val="副标题 Char1"/>
    <w:autoRedefine/>
    <w:qFormat/>
    <w:rPr>
      <w:rFonts w:ascii="Cambria" w:hAnsi="Cambria" w:cs="Times New Roman"/>
      <w:b/>
      <w:bCs/>
      <w:kern w:val="28"/>
      <w:sz w:val="32"/>
      <w:szCs w:val="32"/>
    </w:rPr>
  </w:style>
  <w:style w:type="character" w:customStyle="1" w:styleId="12">
    <w:name w:val="纯文本 字符1"/>
    <w:link w:val="af0"/>
    <w:autoRedefine/>
    <w:qFormat/>
    <w:locked/>
    <w:rPr>
      <w:rFonts w:ascii="宋体" w:eastAsia="宋体" w:hAnsi="Courier New"/>
      <w:kern w:val="2"/>
      <w:sz w:val="21"/>
      <w:lang w:val="en-US" w:eastAsia="zh-CN" w:bidi="ar-SA"/>
    </w:rPr>
  </w:style>
  <w:style w:type="character" w:customStyle="1" w:styleId="af4">
    <w:name w:val="批注框文本 字符"/>
    <w:link w:val="af3"/>
    <w:autoRedefine/>
    <w:uiPriority w:val="99"/>
    <w:qFormat/>
    <w:rPr>
      <w:kern w:val="2"/>
      <w:sz w:val="18"/>
      <w:szCs w:val="18"/>
    </w:rPr>
  </w:style>
  <w:style w:type="character" w:customStyle="1" w:styleId="style11">
    <w:name w:val="style11"/>
    <w:autoRedefine/>
    <w:qFormat/>
    <w:rPr>
      <w:color w:val="000000"/>
      <w:sz w:val="18"/>
      <w:szCs w:val="18"/>
    </w:rPr>
  </w:style>
  <w:style w:type="character" w:customStyle="1" w:styleId="CharChar1">
    <w:name w:val="Char Char1"/>
    <w:autoRedefine/>
    <w:qFormat/>
    <w:rPr>
      <w:kern w:val="2"/>
      <w:sz w:val="21"/>
      <w:szCs w:val="24"/>
    </w:rPr>
  </w:style>
  <w:style w:type="character" w:customStyle="1" w:styleId="70">
    <w:name w:val="标题 7 字符"/>
    <w:link w:val="7"/>
    <w:autoRedefine/>
    <w:qFormat/>
    <w:rPr>
      <w:rFonts w:ascii="Calibri" w:hAnsi="Calibri"/>
      <w:sz w:val="24"/>
      <w:szCs w:val="24"/>
      <w:lang w:eastAsia="en-US" w:bidi="en-US"/>
    </w:rPr>
  </w:style>
  <w:style w:type="character" w:customStyle="1" w:styleId="30">
    <w:name w:val="标题 3 字符"/>
    <w:link w:val="3"/>
    <w:autoRedefine/>
    <w:qFormat/>
    <w:rPr>
      <w:rFonts w:ascii="宋体" w:hAnsi="宋体"/>
      <w:b/>
      <w:bCs/>
      <w:kern w:val="2"/>
      <w:sz w:val="24"/>
      <w:szCs w:val="32"/>
    </w:rPr>
  </w:style>
  <w:style w:type="character" w:customStyle="1" w:styleId="powerlabtitlemodel1">
    <w:name w:val="powerlab_title_model1"/>
    <w:autoRedefine/>
    <w:qFormat/>
    <w:rPr>
      <w:b/>
      <w:bCs/>
      <w:sz w:val="21"/>
      <w:szCs w:val="21"/>
    </w:rPr>
  </w:style>
  <w:style w:type="character" w:customStyle="1" w:styleId="af">
    <w:name w:val="正文文本缩进 字符"/>
    <w:link w:val="ae"/>
    <w:autoRedefine/>
    <w:qFormat/>
    <w:rPr>
      <w:rFonts w:eastAsia="仿宋_GB2312"/>
      <w:kern w:val="2"/>
      <w:sz w:val="24"/>
      <w:szCs w:val="24"/>
    </w:rPr>
  </w:style>
  <w:style w:type="character" w:customStyle="1" w:styleId="af7">
    <w:name w:val="页眉 字符"/>
    <w:link w:val="af6"/>
    <w:autoRedefine/>
    <w:qFormat/>
    <w:rPr>
      <w:kern w:val="2"/>
      <w:sz w:val="18"/>
    </w:rPr>
  </w:style>
  <w:style w:type="character" w:customStyle="1" w:styleId="font71">
    <w:name w:val="font71"/>
    <w:autoRedefine/>
    <w:qFormat/>
    <w:rPr>
      <w:rFonts w:ascii="宋体" w:eastAsia="宋体" w:hAnsi="宋体" w:cs="宋体" w:hint="eastAsia"/>
      <w:color w:val="000000"/>
      <w:sz w:val="20"/>
      <w:szCs w:val="20"/>
      <w:u w:val="none"/>
    </w:rPr>
  </w:style>
  <w:style w:type="character" w:customStyle="1" w:styleId="ad">
    <w:name w:val="正文文本 字符"/>
    <w:link w:val="ac"/>
    <w:autoRedefine/>
    <w:qFormat/>
    <w:rPr>
      <w:kern w:val="2"/>
      <w:sz w:val="24"/>
    </w:rPr>
  </w:style>
  <w:style w:type="character" w:customStyle="1" w:styleId="ab">
    <w:name w:val="批注文字 字符"/>
    <w:link w:val="aa"/>
    <w:autoRedefine/>
    <w:uiPriority w:val="99"/>
    <w:qFormat/>
    <w:locked/>
    <w:rPr>
      <w:rFonts w:eastAsia="宋体"/>
      <w:kern w:val="2"/>
      <w:sz w:val="21"/>
      <w:lang w:val="en-US" w:eastAsia="zh-CN" w:bidi="ar-SA"/>
    </w:rPr>
  </w:style>
  <w:style w:type="character" w:customStyle="1" w:styleId="11">
    <w:name w:val="标题 1 字符"/>
    <w:link w:val="10"/>
    <w:autoRedefine/>
    <w:qFormat/>
    <w:rPr>
      <w:rFonts w:ascii="宋体" w:hAnsi="宋体"/>
      <w:b/>
      <w:bCs/>
      <w:kern w:val="44"/>
      <w:sz w:val="32"/>
      <w:szCs w:val="44"/>
    </w:rPr>
  </w:style>
  <w:style w:type="character" w:customStyle="1" w:styleId="22">
    <w:name w:val="正文文本缩进 2 字符"/>
    <w:link w:val="21"/>
    <w:autoRedefine/>
    <w:qFormat/>
    <w:rPr>
      <w:kern w:val="2"/>
      <w:sz w:val="21"/>
    </w:rPr>
  </w:style>
  <w:style w:type="paragraph" w:customStyle="1" w:styleId="18">
    <w:name w:val="标题1"/>
    <w:basedOn w:val="afb"/>
    <w:autoRedefine/>
    <w:qFormat/>
    <w:pPr>
      <w:spacing w:after="240"/>
    </w:pPr>
    <w:rPr>
      <w:spacing w:val="2"/>
      <w:sz w:val="44"/>
      <w:szCs w:val="44"/>
    </w:rPr>
  </w:style>
  <w:style w:type="paragraph" w:customStyle="1" w:styleId="71">
    <w:name w:val="目录 71"/>
    <w:basedOn w:val="a1"/>
    <w:next w:val="a1"/>
    <w:autoRedefine/>
    <w:qFormat/>
    <w:pPr>
      <w:ind w:leftChars="1200" w:left="2520"/>
    </w:pPr>
    <w:rPr>
      <w:szCs w:val="21"/>
    </w:rPr>
  </w:style>
  <w:style w:type="paragraph" w:customStyle="1" w:styleId="51">
    <w:name w:val="目录 51"/>
    <w:basedOn w:val="a1"/>
    <w:next w:val="a1"/>
    <w:autoRedefine/>
    <w:qFormat/>
    <w:pPr>
      <w:ind w:leftChars="800" w:left="1680"/>
    </w:pPr>
    <w:rPr>
      <w:szCs w:val="21"/>
    </w:rPr>
  </w:style>
  <w:style w:type="paragraph" w:customStyle="1" w:styleId="91">
    <w:name w:val="目录 91"/>
    <w:basedOn w:val="a1"/>
    <w:next w:val="a1"/>
    <w:autoRedefine/>
    <w:qFormat/>
    <w:pPr>
      <w:ind w:leftChars="1600" w:left="3360"/>
    </w:pPr>
    <w:rPr>
      <w:szCs w:val="21"/>
    </w:rPr>
  </w:style>
  <w:style w:type="paragraph" w:customStyle="1" w:styleId="font8">
    <w:name w:val="font8"/>
    <w:basedOn w:val="a1"/>
    <w:autoRedefine/>
    <w:qFormat/>
    <w:pPr>
      <w:widowControl/>
      <w:spacing w:before="100" w:beforeAutospacing="1" w:after="100" w:afterAutospacing="1"/>
    </w:pPr>
    <w:rPr>
      <w:kern w:val="0"/>
      <w:sz w:val="22"/>
      <w:szCs w:val="22"/>
    </w:rPr>
  </w:style>
  <w:style w:type="paragraph" w:customStyle="1" w:styleId="CharCharCharCharCharChar1CharCharCharCharCharChar1CharCharCharCharCharCharChar">
    <w:name w:val="Char Char Char Char Char Char1 Char Char Char Char Char Char1 Char Char Char Char Char Char Char"/>
    <w:basedOn w:val="a1"/>
    <w:autoRedefine/>
    <w:qFormat/>
    <w:rPr>
      <w:rFonts w:ascii="Tahoma" w:hAnsi="Tahoma"/>
    </w:rPr>
  </w:style>
  <w:style w:type="paragraph" w:customStyle="1" w:styleId="xl72">
    <w:name w:val="xl7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0"/>
    </w:rPr>
  </w:style>
  <w:style w:type="paragraph" w:customStyle="1" w:styleId="xl80">
    <w:name w:val="xl80"/>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xl68">
    <w:name w:val="xl68"/>
    <w:basedOn w:val="a1"/>
    <w:autoRedefine/>
    <w:qFormat/>
    <w:pPr>
      <w:widowControl/>
      <w:spacing w:before="100" w:beforeAutospacing="1" w:after="100" w:afterAutospacing="1"/>
      <w:jc w:val="center"/>
    </w:pPr>
    <w:rPr>
      <w:rFonts w:cs="宋体"/>
      <w:kern w:val="0"/>
      <w:szCs w:val="24"/>
    </w:rPr>
  </w:style>
  <w:style w:type="paragraph" w:customStyle="1" w:styleId="font0">
    <w:name w:val="font0"/>
    <w:basedOn w:val="a1"/>
    <w:autoRedefine/>
    <w:qFormat/>
    <w:pPr>
      <w:widowControl/>
      <w:spacing w:before="100" w:beforeAutospacing="1" w:after="100" w:afterAutospacing="1"/>
    </w:pPr>
    <w:rPr>
      <w:rFonts w:cs="宋体"/>
      <w:kern w:val="0"/>
      <w:szCs w:val="24"/>
    </w:rPr>
  </w:style>
  <w:style w:type="paragraph" w:customStyle="1" w:styleId="xl3157">
    <w:name w:val="xl3157"/>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宋体"/>
      <w:kern w:val="0"/>
      <w:szCs w:val="24"/>
    </w:rPr>
  </w:style>
  <w:style w:type="paragraph" w:customStyle="1" w:styleId="font1">
    <w:name w:val="font1"/>
    <w:basedOn w:val="a1"/>
    <w:autoRedefine/>
    <w:qFormat/>
    <w:pPr>
      <w:widowControl/>
      <w:spacing w:before="100" w:beforeAutospacing="1" w:after="100" w:afterAutospacing="1"/>
    </w:pPr>
    <w:rPr>
      <w:rFonts w:cs="宋体"/>
      <w:kern w:val="0"/>
      <w:szCs w:val="24"/>
    </w:rPr>
  </w:style>
  <w:style w:type="paragraph" w:customStyle="1" w:styleId="Char3">
    <w:name w:val="Char"/>
    <w:basedOn w:val="a1"/>
    <w:autoRedefine/>
    <w:qFormat/>
    <w:rPr>
      <w:szCs w:val="24"/>
    </w:rPr>
  </w:style>
  <w:style w:type="paragraph" w:customStyle="1" w:styleId="xl32">
    <w:name w:val="xl32"/>
    <w:basedOn w:val="a1"/>
    <w:autoRedefine/>
    <w:qFormat/>
    <w:pPr>
      <w:widowControl/>
      <w:spacing w:before="100" w:beforeAutospacing="1" w:after="100" w:afterAutospacing="1"/>
    </w:pPr>
    <w:rPr>
      <w:kern w:val="0"/>
      <w:sz w:val="22"/>
      <w:szCs w:val="22"/>
    </w:rPr>
  </w:style>
  <w:style w:type="paragraph" w:customStyle="1" w:styleId="font10">
    <w:name w:val="font10"/>
    <w:basedOn w:val="a1"/>
    <w:autoRedefine/>
    <w:qFormat/>
    <w:pPr>
      <w:widowControl/>
      <w:spacing w:before="100" w:beforeAutospacing="1" w:after="100" w:afterAutospacing="1"/>
    </w:pPr>
    <w:rPr>
      <w:rFonts w:ascii="Arial" w:hAnsi="Arial" w:cs="Arial"/>
      <w:color w:val="000000"/>
      <w:kern w:val="0"/>
      <w:sz w:val="20"/>
    </w:rPr>
  </w:style>
  <w:style w:type="paragraph" w:customStyle="1" w:styleId="Char3CharCharChar">
    <w:name w:val="Char3 Char Char Char"/>
    <w:basedOn w:val="a1"/>
    <w:autoRedefine/>
    <w:qFormat/>
    <w:rPr>
      <w:rFonts w:ascii="Tahoma" w:hAnsi="Tahoma"/>
    </w:rPr>
  </w:style>
  <w:style w:type="paragraph" w:customStyle="1" w:styleId="xl66">
    <w:name w:val="xl66"/>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0"/>
    </w:rPr>
  </w:style>
  <w:style w:type="paragraph" w:customStyle="1" w:styleId="xl28">
    <w:name w:val="xl28"/>
    <w:basedOn w:val="a1"/>
    <w:autoRedefine/>
    <w:qFormat/>
    <w:pPr>
      <w:widowControl/>
      <w:spacing w:before="100" w:beforeAutospacing="1" w:after="100" w:afterAutospacing="1"/>
      <w:textAlignment w:val="top"/>
    </w:pPr>
    <w:rPr>
      <w:kern w:val="0"/>
      <w:sz w:val="22"/>
      <w:szCs w:val="22"/>
    </w:rPr>
  </w:style>
  <w:style w:type="paragraph" w:customStyle="1" w:styleId="210">
    <w:name w:val="目录 21"/>
    <w:basedOn w:val="a1"/>
    <w:next w:val="a1"/>
    <w:autoRedefine/>
    <w:uiPriority w:val="39"/>
    <w:qFormat/>
    <w:pPr>
      <w:ind w:leftChars="200" w:left="420"/>
    </w:pPr>
  </w:style>
  <w:style w:type="paragraph" w:customStyle="1" w:styleId="xl3144">
    <w:name w:val="xl314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xl36">
    <w:name w:val="xl36"/>
    <w:basedOn w:val="a1"/>
    <w:autoRedefine/>
    <w:qFormat/>
    <w:pPr>
      <w:widowControl/>
      <w:spacing w:before="100" w:beforeAutospacing="1" w:after="100" w:afterAutospacing="1"/>
    </w:pPr>
    <w:rPr>
      <w:kern w:val="0"/>
      <w:sz w:val="22"/>
      <w:szCs w:val="22"/>
    </w:rPr>
  </w:style>
  <w:style w:type="paragraph" w:customStyle="1" w:styleId="CharCharChar1CharCharCharCharCharCharCharCharCharChar">
    <w:name w:val="Char Char Char1 Char Char Char Char Char Char Char Char Char Char"/>
    <w:basedOn w:val="a1"/>
    <w:autoRedefine/>
    <w:qFormat/>
    <w:rPr>
      <w:rFonts w:ascii="Tahoma" w:hAnsi="Tahoma"/>
    </w:rPr>
  </w:style>
  <w:style w:type="paragraph" w:customStyle="1" w:styleId="410">
    <w:name w:val="目录 41"/>
    <w:basedOn w:val="a1"/>
    <w:next w:val="a1"/>
    <w:autoRedefine/>
    <w:qFormat/>
    <w:pPr>
      <w:ind w:leftChars="600" w:left="1260"/>
    </w:pPr>
    <w:rPr>
      <w:szCs w:val="21"/>
    </w:rPr>
  </w:style>
  <w:style w:type="paragraph" w:customStyle="1" w:styleId="xl3149">
    <w:name w:val="xl3149"/>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xl81">
    <w:name w:val="xl81"/>
    <w:basedOn w:val="a1"/>
    <w:autoRedefine/>
    <w:qFormat/>
    <w:pPr>
      <w:widowControl/>
      <w:shd w:val="clear" w:color="000000" w:fill="FFFF00"/>
      <w:spacing w:before="100" w:beforeAutospacing="1" w:after="100" w:afterAutospacing="1"/>
      <w:jc w:val="center"/>
    </w:pPr>
    <w:rPr>
      <w:rFonts w:cs="宋体"/>
      <w:kern w:val="0"/>
      <w:szCs w:val="24"/>
    </w:rPr>
  </w:style>
  <w:style w:type="paragraph" w:customStyle="1" w:styleId="CharCharCharCharCharChar1CharCharCharCharCharChar1CharCharCharChar">
    <w:name w:val="Char Char Char Char Char Char1 Char Char Char Char Char Char1 Char Char Char Char"/>
    <w:basedOn w:val="a1"/>
    <w:autoRedefine/>
    <w:qFormat/>
    <w:rPr>
      <w:rFonts w:ascii="Tahoma" w:hAnsi="Tahoma"/>
    </w:rPr>
  </w:style>
  <w:style w:type="paragraph" w:customStyle="1" w:styleId="CharCharCharCharCharCharCharCharCharCharCharCharChar">
    <w:name w:val="Char Char Char Char Char Char Char Char Char Char Char Char Char"/>
    <w:basedOn w:val="a1"/>
    <w:autoRedefine/>
    <w:qFormat/>
    <w:pPr>
      <w:tabs>
        <w:tab w:val="left" w:pos="360"/>
      </w:tabs>
      <w:ind w:firstLineChars="150" w:firstLine="420"/>
    </w:pPr>
    <w:rPr>
      <w:rFonts w:ascii="Arial" w:hAnsi="Arial" w:cs="Arial"/>
      <w:sz w:val="20"/>
    </w:rPr>
  </w:style>
  <w:style w:type="paragraph" w:customStyle="1" w:styleId="CharCharChar">
    <w:name w:val="Char Char Char"/>
    <w:basedOn w:val="a1"/>
    <w:autoRedefine/>
    <w:qFormat/>
    <w:rPr>
      <w:rFonts w:ascii="Tahoma" w:hAnsi="Tahoma"/>
    </w:rPr>
  </w:style>
  <w:style w:type="paragraph" w:customStyle="1" w:styleId="19">
    <w:name w:val="列出段落1"/>
    <w:basedOn w:val="a1"/>
    <w:link w:val="Char4"/>
    <w:autoRedefine/>
    <w:qFormat/>
    <w:pPr>
      <w:ind w:firstLineChars="200" w:firstLine="420"/>
    </w:pPr>
  </w:style>
  <w:style w:type="paragraph" w:customStyle="1" w:styleId="xl3158">
    <w:name w:val="xl3158"/>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cs="宋体"/>
      <w:kern w:val="0"/>
      <w:szCs w:val="24"/>
    </w:rPr>
  </w:style>
  <w:style w:type="paragraph" w:customStyle="1" w:styleId="xl29">
    <w:name w:val="xl29"/>
    <w:basedOn w:val="a1"/>
    <w:autoRedefine/>
    <w:qFormat/>
    <w:pPr>
      <w:widowControl/>
      <w:spacing w:before="100" w:beforeAutospacing="1" w:after="100" w:afterAutospacing="1"/>
      <w:textAlignment w:val="top"/>
    </w:pPr>
    <w:rPr>
      <w:b/>
      <w:bCs/>
      <w:kern w:val="0"/>
      <w:sz w:val="22"/>
      <w:szCs w:val="22"/>
    </w:rPr>
  </w:style>
  <w:style w:type="paragraph" w:customStyle="1" w:styleId="29">
    <w:name w:val="节2"/>
    <w:basedOn w:val="a1"/>
    <w:autoRedefine/>
    <w:qFormat/>
    <w:rPr>
      <w:rFonts w:eastAsia="黑体"/>
      <w:bCs/>
      <w:sz w:val="28"/>
      <w:szCs w:val="24"/>
    </w:rPr>
  </w:style>
  <w:style w:type="paragraph" w:customStyle="1" w:styleId="xl79">
    <w:name w:val="xl79"/>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cs="宋体"/>
      <w:kern w:val="0"/>
      <w:sz w:val="20"/>
    </w:rPr>
  </w:style>
  <w:style w:type="paragraph" w:customStyle="1" w:styleId="font7">
    <w:name w:val="font7"/>
    <w:basedOn w:val="a1"/>
    <w:autoRedefine/>
    <w:qFormat/>
    <w:pPr>
      <w:widowControl/>
      <w:spacing w:before="100" w:beforeAutospacing="1" w:after="100" w:afterAutospacing="1"/>
    </w:pPr>
    <w:rPr>
      <w:kern w:val="0"/>
      <w:sz w:val="22"/>
      <w:szCs w:val="22"/>
    </w:rPr>
  </w:style>
  <w:style w:type="paragraph" w:customStyle="1" w:styleId="xl70">
    <w:name w:val="xl70"/>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0"/>
    </w:rPr>
  </w:style>
  <w:style w:type="paragraph" w:customStyle="1" w:styleId="xl3140">
    <w:name w:val="xl3140"/>
    <w:basedOn w:val="a1"/>
    <w:autoRedefine/>
    <w:qFormat/>
    <w:pPr>
      <w:widowControl/>
      <w:spacing w:before="100" w:beforeAutospacing="1" w:after="100" w:afterAutospacing="1"/>
      <w:jc w:val="center"/>
      <w:textAlignment w:val="center"/>
    </w:pPr>
    <w:rPr>
      <w:rFonts w:cs="宋体"/>
      <w:kern w:val="0"/>
      <w:szCs w:val="24"/>
    </w:rPr>
  </w:style>
  <w:style w:type="paragraph" w:customStyle="1" w:styleId="aff5">
    <w:name w:val="正文样式"/>
    <w:basedOn w:val="aff6"/>
    <w:autoRedefine/>
    <w:qFormat/>
    <w:pPr>
      <w:ind w:firstLine="420"/>
    </w:pPr>
  </w:style>
  <w:style w:type="paragraph" w:customStyle="1" w:styleId="aff6">
    <w:name w:val="文"/>
    <w:basedOn w:val="a1"/>
    <w:autoRedefine/>
    <w:qFormat/>
    <w:pPr>
      <w:adjustRightInd w:val="0"/>
      <w:ind w:firstLineChars="200" w:firstLine="200"/>
    </w:pPr>
    <w:rPr>
      <w:szCs w:val="21"/>
    </w:rPr>
  </w:style>
  <w:style w:type="paragraph" w:customStyle="1" w:styleId="xl3153">
    <w:name w:val="xl3153"/>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cs="宋体"/>
      <w:color w:val="000000"/>
      <w:kern w:val="0"/>
      <w:szCs w:val="24"/>
    </w:rPr>
  </w:style>
  <w:style w:type="paragraph" w:customStyle="1" w:styleId="xl3162">
    <w:name w:val="xl3162"/>
    <w:basedOn w:val="a1"/>
    <w:autoRedefine/>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宋体"/>
      <w:kern w:val="0"/>
      <w:szCs w:val="24"/>
    </w:rPr>
  </w:style>
  <w:style w:type="paragraph" w:customStyle="1" w:styleId="110">
    <w:name w:val="列出段落11"/>
    <w:basedOn w:val="a1"/>
    <w:autoRedefine/>
    <w:uiPriority w:val="34"/>
    <w:qFormat/>
    <w:pPr>
      <w:ind w:firstLineChars="200" w:firstLine="420"/>
    </w:pPr>
    <w:rPr>
      <w:rFonts w:ascii="Calibri" w:hAnsi="Calibri"/>
    </w:rPr>
  </w:style>
  <w:style w:type="paragraph" w:customStyle="1" w:styleId="xl30">
    <w:name w:val="xl30"/>
    <w:basedOn w:val="a1"/>
    <w:autoRedefine/>
    <w:qFormat/>
    <w:pPr>
      <w:widowControl/>
      <w:spacing w:before="100" w:beforeAutospacing="1" w:after="100" w:afterAutospacing="1"/>
      <w:textAlignment w:val="top"/>
    </w:pPr>
    <w:rPr>
      <w:kern w:val="0"/>
      <w:sz w:val="22"/>
      <w:szCs w:val="22"/>
    </w:rPr>
  </w:style>
  <w:style w:type="paragraph" w:customStyle="1" w:styleId="61">
    <w:name w:val="目录 61"/>
    <w:basedOn w:val="a1"/>
    <w:next w:val="a1"/>
    <w:autoRedefine/>
    <w:qFormat/>
    <w:pPr>
      <w:ind w:leftChars="1000" w:left="2100"/>
    </w:pPr>
    <w:rPr>
      <w:szCs w:val="21"/>
    </w:rPr>
  </w:style>
  <w:style w:type="paragraph" w:customStyle="1" w:styleId="xl35">
    <w:name w:val="xl35"/>
    <w:basedOn w:val="a1"/>
    <w:autoRedefine/>
    <w:qFormat/>
    <w:pPr>
      <w:widowControl/>
      <w:spacing w:before="100" w:beforeAutospacing="1" w:after="100" w:afterAutospacing="1"/>
    </w:pPr>
    <w:rPr>
      <w:b/>
      <w:bCs/>
      <w:kern w:val="0"/>
      <w:sz w:val="22"/>
      <w:szCs w:val="22"/>
    </w:rPr>
  </w:style>
  <w:style w:type="paragraph" w:customStyle="1" w:styleId="xl3143">
    <w:name w:val="xl314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font5">
    <w:name w:val="font5"/>
    <w:basedOn w:val="a1"/>
    <w:autoRedefine/>
    <w:qFormat/>
    <w:pPr>
      <w:widowControl/>
      <w:spacing w:before="100" w:beforeAutospacing="1" w:after="100" w:afterAutospacing="1"/>
    </w:pPr>
    <w:rPr>
      <w:kern w:val="0"/>
      <w:sz w:val="18"/>
      <w:szCs w:val="18"/>
    </w:rPr>
  </w:style>
  <w:style w:type="paragraph" w:customStyle="1" w:styleId="CharCharCharChar">
    <w:name w:val="Char Char Char Char"/>
    <w:basedOn w:val="a1"/>
    <w:autoRedefine/>
    <w:qFormat/>
    <w:pPr>
      <w:widowControl/>
      <w:spacing w:after="160" w:line="240" w:lineRule="exact"/>
    </w:pPr>
    <w:rPr>
      <w:rFonts w:ascii="Verdana" w:hAnsi="Verdana"/>
      <w:kern w:val="0"/>
      <w:lang w:eastAsia="en-US"/>
    </w:rPr>
  </w:style>
  <w:style w:type="paragraph" w:customStyle="1" w:styleId="81">
    <w:name w:val="目录 81"/>
    <w:basedOn w:val="a1"/>
    <w:next w:val="a1"/>
    <w:autoRedefine/>
    <w:qFormat/>
    <w:pPr>
      <w:ind w:leftChars="1400" w:left="2940"/>
    </w:pPr>
    <w:rPr>
      <w:szCs w:val="21"/>
    </w:rPr>
  </w:style>
  <w:style w:type="paragraph" w:customStyle="1" w:styleId="310">
    <w:name w:val="目录 31"/>
    <w:basedOn w:val="a1"/>
    <w:next w:val="a1"/>
    <w:autoRedefine/>
    <w:uiPriority w:val="39"/>
    <w:qFormat/>
    <w:pPr>
      <w:tabs>
        <w:tab w:val="right" w:leader="dot" w:pos="9232"/>
      </w:tabs>
      <w:spacing w:line="340" w:lineRule="exact"/>
    </w:pPr>
    <w:rPr>
      <w:color w:val="000000"/>
      <w:szCs w:val="24"/>
    </w:rPr>
  </w:style>
  <w:style w:type="paragraph" w:customStyle="1" w:styleId="xl65">
    <w:name w:val="xl65"/>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0"/>
    </w:rPr>
  </w:style>
  <w:style w:type="paragraph" w:customStyle="1" w:styleId="111">
    <w:name w:val="目录 11"/>
    <w:basedOn w:val="a1"/>
    <w:next w:val="a1"/>
    <w:autoRedefine/>
    <w:uiPriority w:val="39"/>
    <w:qFormat/>
    <w:pPr>
      <w:tabs>
        <w:tab w:val="right" w:leader="dot" w:pos="9231"/>
      </w:tabs>
      <w:spacing w:line="480" w:lineRule="auto"/>
    </w:pPr>
    <w:rPr>
      <w:color w:val="000000"/>
      <w:w w:val="90"/>
      <w:szCs w:val="24"/>
    </w:rPr>
  </w:style>
  <w:style w:type="paragraph" w:customStyle="1" w:styleId="xl3166">
    <w:name w:val="xl3166"/>
    <w:basedOn w:val="a1"/>
    <w:autoRedefine/>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font12">
    <w:name w:val="font12"/>
    <w:basedOn w:val="a1"/>
    <w:autoRedefine/>
    <w:qFormat/>
    <w:pPr>
      <w:widowControl/>
      <w:spacing w:before="100" w:beforeAutospacing="1" w:after="100" w:afterAutospacing="1"/>
    </w:pPr>
    <w:rPr>
      <w:rFonts w:ascii="Arial" w:hAnsi="Arial" w:cs="Arial"/>
      <w:kern w:val="0"/>
      <w:sz w:val="20"/>
    </w:rPr>
  </w:style>
  <w:style w:type="paragraph" w:customStyle="1" w:styleId="xl3160">
    <w:name w:val="xl3160"/>
    <w:basedOn w:val="a1"/>
    <w:autoRedefine/>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cs="宋体"/>
      <w:kern w:val="0"/>
      <w:szCs w:val="24"/>
    </w:rPr>
  </w:style>
  <w:style w:type="paragraph" w:customStyle="1" w:styleId="xl33">
    <w:name w:val="xl33"/>
    <w:basedOn w:val="a1"/>
    <w:autoRedefine/>
    <w:qFormat/>
    <w:pPr>
      <w:widowControl/>
      <w:shd w:val="clear" w:color="auto" w:fill="FFFF00"/>
      <w:spacing w:before="100" w:beforeAutospacing="1" w:after="100" w:afterAutospacing="1"/>
      <w:textAlignment w:val="top"/>
    </w:pPr>
    <w:rPr>
      <w:color w:val="FF0000"/>
      <w:kern w:val="0"/>
      <w:sz w:val="22"/>
      <w:szCs w:val="22"/>
    </w:rPr>
  </w:style>
  <w:style w:type="paragraph" w:customStyle="1" w:styleId="xl3147">
    <w:name w:val="xl3147"/>
    <w:basedOn w:val="a1"/>
    <w:autoRedefine/>
    <w:qFormat/>
    <w:pPr>
      <w:widowControl/>
      <w:spacing w:before="100" w:beforeAutospacing="1" w:after="100" w:afterAutospacing="1"/>
      <w:textAlignment w:val="center"/>
    </w:pPr>
    <w:rPr>
      <w:rFonts w:cs="宋体"/>
      <w:kern w:val="0"/>
      <w:szCs w:val="24"/>
    </w:rPr>
  </w:style>
  <w:style w:type="paragraph" w:customStyle="1" w:styleId="CharChar1CharCharCharCharCharChar">
    <w:name w:val="Char Char1 Char Char Char Char Char Char"/>
    <w:basedOn w:val="a1"/>
    <w:autoRedefine/>
    <w:qFormat/>
    <w:pPr>
      <w:widowControl/>
      <w:spacing w:after="160" w:line="240" w:lineRule="exact"/>
    </w:pPr>
    <w:rPr>
      <w:rFonts w:ascii="Verdana" w:eastAsia="仿宋_GB2312" w:hAnsi="Verdana"/>
      <w:kern w:val="0"/>
      <w:lang w:eastAsia="en-US"/>
    </w:rPr>
  </w:style>
  <w:style w:type="paragraph" w:customStyle="1" w:styleId="xl3165">
    <w:name w:val="xl3165"/>
    <w:basedOn w:val="a1"/>
    <w:autoRedefine/>
    <w:qFormat/>
    <w:pPr>
      <w:widowControl/>
      <w:pBdr>
        <w:top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BalloonText1">
    <w:name w:val="Balloon Text1"/>
    <w:basedOn w:val="a1"/>
    <w:autoRedefine/>
    <w:qFormat/>
    <w:rPr>
      <w:sz w:val="18"/>
      <w:szCs w:val="18"/>
    </w:rPr>
  </w:style>
  <w:style w:type="paragraph" w:customStyle="1" w:styleId="xl3146">
    <w:name w:val="xl3146"/>
    <w:basedOn w:val="a1"/>
    <w:autoRedefine/>
    <w:qFormat/>
    <w:pPr>
      <w:widowControl/>
      <w:pBdr>
        <w:top w:val="single" w:sz="4" w:space="0" w:color="auto"/>
        <w:left w:val="single" w:sz="4" w:space="0" w:color="auto"/>
        <w:right w:val="single" w:sz="4" w:space="0" w:color="auto"/>
      </w:pBdr>
      <w:spacing w:before="100" w:beforeAutospacing="1" w:after="100" w:afterAutospacing="1"/>
      <w:jc w:val="right"/>
      <w:textAlignment w:val="center"/>
    </w:pPr>
    <w:rPr>
      <w:rFonts w:cs="宋体"/>
      <w:color w:val="000000"/>
      <w:kern w:val="0"/>
      <w:szCs w:val="24"/>
    </w:rPr>
  </w:style>
  <w:style w:type="paragraph" w:customStyle="1" w:styleId="xl82">
    <w:name w:val="xl82"/>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xl78">
    <w:name w:val="xl78"/>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CharCharCharCharCharCharCharCharCharCharCharCharChar1">
    <w:name w:val="Char Char Char Char Char Char Char Char Char Char Char Char Char1"/>
    <w:basedOn w:val="a1"/>
    <w:autoRedefine/>
    <w:qFormat/>
    <w:pPr>
      <w:tabs>
        <w:tab w:val="left" w:pos="360"/>
      </w:tabs>
      <w:ind w:firstLineChars="150" w:firstLine="420"/>
    </w:pPr>
    <w:rPr>
      <w:rFonts w:ascii="Arial" w:hAnsi="Arial" w:cs="Arial"/>
      <w:sz w:val="20"/>
    </w:rPr>
  </w:style>
  <w:style w:type="paragraph" w:customStyle="1" w:styleId="1CharCharCharChar">
    <w:name w:val="1 Char Char Char Char"/>
    <w:basedOn w:val="a1"/>
    <w:autoRedefine/>
    <w:qFormat/>
    <w:rPr>
      <w:rFonts w:ascii="Tahoma" w:hAnsi="Tahoma"/>
    </w:rPr>
  </w:style>
  <w:style w:type="paragraph" w:customStyle="1" w:styleId="font11">
    <w:name w:val="font11"/>
    <w:basedOn w:val="a1"/>
    <w:autoRedefine/>
    <w:qFormat/>
    <w:pPr>
      <w:widowControl/>
      <w:spacing w:before="100" w:beforeAutospacing="1" w:after="100" w:afterAutospacing="1"/>
    </w:pPr>
    <w:rPr>
      <w:rFonts w:ascii="华文细黑" w:eastAsia="华文细黑" w:hAnsi="华文细黑" w:cs="宋体"/>
      <w:color w:val="000000"/>
      <w:kern w:val="0"/>
      <w:sz w:val="20"/>
    </w:rPr>
  </w:style>
  <w:style w:type="paragraph" w:customStyle="1" w:styleId="xl76">
    <w:name w:val="xl76"/>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xl77">
    <w:name w:val="xl77"/>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cs="宋体"/>
      <w:kern w:val="0"/>
      <w:sz w:val="20"/>
    </w:rPr>
  </w:style>
  <w:style w:type="paragraph" w:customStyle="1" w:styleId="xl3167">
    <w:name w:val="xl3167"/>
    <w:basedOn w:val="a1"/>
    <w:autoRedefine/>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style2">
    <w:name w:val="style2"/>
    <w:basedOn w:val="a1"/>
    <w:autoRedefine/>
    <w:qFormat/>
    <w:pPr>
      <w:widowControl/>
      <w:spacing w:before="100" w:beforeAutospacing="1" w:after="100" w:afterAutospacing="1"/>
    </w:pPr>
    <w:rPr>
      <w:rFonts w:cs="宋体"/>
      <w:kern w:val="0"/>
      <w:szCs w:val="24"/>
    </w:rPr>
  </w:style>
  <w:style w:type="paragraph" w:customStyle="1" w:styleId="xl3150">
    <w:name w:val="xl3150"/>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cs="宋体"/>
      <w:color w:val="000000"/>
      <w:kern w:val="0"/>
      <w:szCs w:val="24"/>
    </w:rPr>
  </w:style>
  <w:style w:type="paragraph" w:customStyle="1" w:styleId="xl71">
    <w:name w:val="xl71"/>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cs="宋体"/>
      <w:b/>
      <w:bCs/>
      <w:kern w:val="0"/>
      <w:sz w:val="20"/>
    </w:rPr>
  </w:style>
  <w:style w:type="paragraph" w:customStyle="1" w:styleId="font6">
    <w:name w:val="font6"/>
    <w:basedOn w:val="a1"/>
    <w:autoRedefine/>
    <w:qFormat/>
    <w:pPr>
      <w:widowControl/>
      <w:spacing w:before="100" w:beforeAutospacing="1" w:after="100" w:afterAutospacing="1"/>
    </w:pPr>
    <w:rPr>
      <w:kern w:val="0"/>
      <w:sz w:val="22"/>
      <w:szCs w:val="22"/>
    </w:rPr>
  </w:style>
  <w:style w:type="paragraph" w:customStyle="1" w:styleId="xl73">
    <w:name w:val="xl73"/>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cs="宋体"/>
      <w:b/>
      <w:bCs/>
      <w:kern w:val="0"/>
      <w:sz w:val="20"/>
    </w:rPr>
  </w:style>
  <w:style w:type="paragraph" w:customStyle="1" w:styleId="xl3155">
    <w:name w:val="xl3155"/>
    <w:basedOn w:val="a1"/>
    <w:autoRedefine/>
    <w:qFormat/>
    <w:pPr>
      <w:widowControl/>
      <w:pBdr>
        <w:top w:val="single" w:sz="4" w:space="0" w:color="auto"/>
        <w:left w:val="single" w:sz="4" w:space="0" w:color="auto"/>
        <w:right w:val="single" w:sz="4" w:space="0" w:color="auto"/>
      </w:pBdr>
      <w:shd w:val="clear" w:color="000000" w:fill="FFFF00"/>
      <w:spacing w:before="100" w:beforeAutospacing="1" w:after="100" w:afterAutospacing="1"/>
      <w:jc w:val="right"/>
      <w:textAlignment w:val="center"/>
    </w:pPr>
    <w:rPr>
      <w:rFonts w:cs="宋体"/>
      <w:color w:val="000000"/>
      <w:kern w:val="0"/>
      <w:szCs w:val="24"/>
    </w:rPr>
  </w:style>
  <w:style w:type="paragraph" w:customStyle="1" w:styleId="contentlabel">
    <w:name w:val="contentlabel"/>
    <w:basedOn w:val="a1"/>
    <w:autoRedefine/>
    <w:qFormat/>
    <w:pPr>
      <w:widowControl/>
      <w:spacing w:before="30" w:after="100" w:afterAutospacing="1"/>
      <w:ind w:left="90"/>
    </w:pPr>
    <w:rPr>
      <w:rFonts w:ascii="Arial Unicode MS" w:eastAsia="Arial Unicode MS" w:hAnsi="Arial Unicode MS" w:cs="Arial Unicode MS"/>
      <w:color w:val="336666"/>
      <w:kern w:val="0"/>
      <w:sz w:val="18"/>
      <w:szCs w:val="18"/>
    </w:rPr>
  </w:style>
  <w:style w:type="paragraph" w:customStyle="1" w:styleId="xl25">
    <w:name w:val="xl25"/>
    <w:basedOn w:val="a1"/>
    <w:autoRedefine/>
    <w:qFormat/>
    <w:pPr>
      <w:widowControl/>
      <w:spacing w:before="100" w:beforeAutospacing="1" w:after="100" w:afterAutospacing="1"/>
      <w:textAlignment w:val="center"/>
    </w:pPr>
    <w:rPr>
      <w:b/>
      <w:bCs/>
      <w:kern w:val="0"/>
      <w:sz w:val="22"/>
      <w:szCs w:val="22"/>
    </w:rPr>
  </w:style>
  <w:style w:type="paragraph" w:customStyle="1" w:styleId="p0">
    <w:name w:val="p0"/>
    <w:basedOn w:val="a1"/>
    <w:autoRedefine/>
    <w:qFormat/>
    <w:pPr>
      <w:widowControl/>
      <w:spacing w:before="100" w:beforeAutospacing="1" w:after="100" w:afterAutospacing="1"/>
    </w:pPr>
    <w:rPr>
      <w:rFonts w:cs="宋体"/>
      <w:kern w:val="0"/>
      <w:szCs w:val="24"/>
    </w:rPr>
  </w:style>
  <w:style w:type="paragraph" w:customStyle="1" w:styleId="xl3151">
    <w:name w:val="xl3151"/>
    <w:basedOn w:val="a1"/>
    <w:autoRedefine/>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cs="宋体"/>
      <w:color w:val="000000"/>
      <w:kern w:val="0"/>
      <w:szCs w:val="24"/>
    </w:rPr>
  </w:style>
  <w:style w:type="paragraph" w:customStyle="1" w:styleId="xl3142">
    <w:name w:val="xl3142"/>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Char11">
    <w:name w:val="Char1"/>
    <w:basedOn w:val="a1"/>
    <w:autoRedefine/>
    <w:qFormat/>
    <w:pPr>
      <w:widowControl/>
      <w:spacing w:after="160" w:line="240" w:lineRule="exact"/>
    </w:pPr>
    <w:rPr>
      <w:rFonts w:ascii="Verdana" w:eastAsia="仿宋_GB2312" w:hAnsi="Verdana"/>
      <w:kern w:val="0"/>
      <w:lang w:eastAsia="en-US"/>
    </w:rPr>
  </w:style>
  <w:style w:type="paragraph" w:customStyle="1" w:styleId="xl74">
    <w:name w:val="xl74"/>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cs="宋体"/>
      <w:kern w:val="0"/>
      <w:sz w:val="20"/>
    </w:rPr>
  </w:style>
  <w:style w:type="paragraph" w:customStyle="1" w:styleId="font9">
    <w:name w:val="font9"/>
    <w:basedOn w:val="a1"/>
    <w:autoRedefine/>
    <w:qFormat/>
    <w:pPr>
      <w:widowControl/>
      <w:spacing w:before="100" w:beforeAutospacing="1" w:after="100" w:afterAutospacing="1"/>
    </w:pPr>
    <w:rPr>
      <w:kern w:val="0"/>
      <w:sz w:val="20"/>
    </w:rPr>
  </w:style>
  <w:style w:type="paragraph" w:customStyle="1" w:styleId="xl83">
    <w:name w:val="xl83"/>
    <w:basedOn w:val="a1"/>
    <w:autoRedefine/>
    <w:qFormat/>
    <w:pPr>
      <w:widowControl/>
      <w:shd w:val="clear" w:color="000000" w:fill="FFFF00"/>
      <w:spacing w:before="100" w:beforeAutospacing="1" w:after="100" w:afterAutospacing="1"/>
      <w:jc w:val="center"/>
    </w:pPr>
    <w:rPr>
      <w:rFonts w:cs="宋体"/>
      <w:kern w:val="0"/>
      <w:szCs w:val="24"/>
    </w:rPr>
  </w:style>
  <w:style w:type="paragraph" w:customStyle="1" w:styleId="xl3168">
    <w:name w:val="xl3168"/>
    <w:basedOn w:val="a1"/>
    <w:autoRedefine/>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color w:val="000000"/>
      <w:kern w:val="0"/>
      <w:szCs w:val="24"/>
    </w:rPr>
  </w:style>
  <w:style w:type="paragraph" w:customStyle="1" w:styleId="1a">
    <w:name w:val="修订1"/>
    <w:autoRedefine/>
    <w:uiPriority w:val="99"/>
    <w:semiHidden/>
    <w:qFormat/>
    <w:rPr>
      <w:kern w:val="2"/>
      <w:sz w:val="21"/>
    </w:rPr>
  </w:style>
  <w:style w:type="paragraph" w:customStyle="1" w:styleId="xl64">
    <w:name w:val="xl6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0"/>
    </w:rPr>
  </w:style>
  <w:style w:type="paragraph" w:customStyle="1" w:styleId="xl3152">
    <w:name w:val="xl3152"/>
    <w:basedOn w:val="a1"/>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cs="宋体"/>
      <w:color w:val="000000"/>
      <w:kern w:val="0"/>
      <w:szCs w:val="24"/>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kern w:val="0"/>
      <w:sz w:val="20"/>
    </w:rPr>
  </w:style>
  <w:style w:type="paragraph" w:customStyle="1" w:styleId="xl3145">
    <w:name w:val="xl314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cs="宋体"/>
      <w:kern w:val="0"/>
      <w:szCs w:val="24"/>
    </w:rPr>
  </w:style>
  <w:style w:type="paragraph" w:customStyle="1" w:styleId="he">
    <w:name w:val="he"/>
    <w:basedOn w:val="a1"/>
    <w:next w:val="a5"/>
    <w:qFormat/>
    <w:pPr>
      <w:keepNext/>
      <w:keepLines/>
      <w:autoSpaceDE w:val="0"/>
      <w:autoSpaceDN w:val="0"/>
      <w:adjustRightInd w:val="0"/>
      <w:spacing w:before="120" w:line="300" w:lineRule="auto"/>
      <w:jc w:val="center"/>
    </w:pPr>
    <w:rPr>
      <w:rFonts w:ascii="Arial" w:eastAsia="黑体" w:hAnsi="Arial"/>
      <w:b/>
      <w:bCs/>
      <w:kern w:val="0"/>
      <w:sz w:val="30"/>
      <w:szCs w:val="30"/>
    </w:rPr>
  </w:style>
  <w:style w:type="paragraph" w:customStyle="1" w:styleId="xl75">
    <w:name w:val="xl75"/>
    <w:basedOn w:val="a1"/>
    <w:qFormat/>
    <w:pPr>
      <w:widowControl/>
      <w:spacing w:before="100" w:beforeAutospacing="1" w:after="100" w:afterAutospacing="1"/>
    </w:pPr>
    <w:rPr>
      <w:rFonts w:cs="宋体"/>
      <w:kern w:val="0"/>
      <w:szCs w:val="24"/>
    </w:rPr>
  </w:style>
  <w:style w:type="paragraph" w:customStyle="1" w:styleId="aff7">
    <w:name w:val="节"/>
    <w:basedOn w:val="a1"/>
    <w:qFormat/>
    <w:pPr>
      <w:adjustRightInd w:val="0"/>
      <w:spacing w:before="100" w:beforeAutospacing="1"/>
    </w:pPr>
    <w:rPr>
      <w:rFonts w:eastAsia="仿宋_GB2312"/>
      <w:b/>
      <w:sz w:val="32"/>
      <w:szCs w:val="32"/>
    </w:rPr>
  </w:style>
  <w:style w:type="paragraph" w:customStyle="1" w:styleId="xl24">
    <w:name w:val="xl24"/>
    <w:basedOn w:val="a1"/>
    <w:qFormat/>
    <w:pPr>
      <w:widowControl/>
      <w:spacing w:before="100" w:beforeAutospacing="1" w:after="100" w:afterAutospacing="1"/>
      <w:textAlignment w:val="top"/>
    </w:pPr>
    <w:rPr>
      <w:kern w:val="0"/>
      <w:sz w:val="22"/>
      <w:szCs w:val="22"/>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宋体"/>
      <w:b/>
      <w:bCs/>
      <w:kern w:val="0"/>
      <w:sz w:val="20"/>
    </w:rPr>
  </w:style>
  <w:style w:type="paragraph" w:customStyle="1" w:styleId="Aff8">
    <w:name w:val="正文 A"/>
    <w:qFormat/>
    <w:pPr>
      <w:widowControl w:val="0"/>
      <w:jc w:val="both"/>
    </w:pPr>
    <w:rPr>
      <w:rFonts w:ascii="Arial Unicode MS" w:eastAsia="Arial Unicode MS" w:hAnsi="Arial Unicode MS" w:cs="Arial Unicode MS" w:hint="eastAsia"/>
      <w:color w:val="000000"/>
      <w:kern w:val="2"/>
      <w:sz w:val="21"/>
      <w:szCs w:val="21"/>
      <w:u w:color="000000"/>
    </w:rPr>
  </w:style>
  <w:style w:type="paragraph" w:customStyle="1" w:styleId="font13">
    <w:name w:val="font13"/>
    <w:basedOn w:val="a1"/>
    <w:qFormat/>
    <w:pPr>
      <w:widowControl/>
      <w:spacing w:before="100" w:beforeAutospacing="1" w:after="100" w:afterAutospacing="1"/>
    </w:pPr>
    <w:rPr>
      <w:rFonts w:ascii="华文细黑" w:eastAsia="华文细黑" w:hAnsi="华文细黑" w:cs="宋体"/>
      <w:kern w:val="0"/>
      <w:sz w:val="20"/>
    </w:rPr>
  </w:style>
  <w:style w:type="paragraph" w:customStyle="1" w:styleId="xl3163">
    <w:name w:val="xl31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cs="宋体"/>
      <w:kern w:val="0"/>
      <w:szCs w:val="24"/>
    </w:rPr>
  </w:style>
  <w:style w:type="paragraph" w:customStyle="1" w:styleId="CharCharCharCharCharChar1CharCharCharCharCharChar1CharCharCharChar1">
    <w:name w:val="Char Char Char Char Char Char1 Char Char Char Char Char Char1 Char Char Char Char1"/>
    <w:basedOn w:val="a1"/>
    <w:qFormat/>
    <w:rPr>
      <w:rFonts w:ascii="Tahoma" w:hAnsi="Tahoma"/>
    </w:rPr>
  </w:style>
  <w:style w:type="paragraph" w:customStyle="1" w:styleId="xl31">
    <w:name w:val="xl31"/>
    <w:basedOn w:val="a1"/>
    <w:qFormat/>
    <w:pPr>
      <w:widowControl/>
      <w:spacing w:before="100" w:beforeAutospacing="1" w:after="100" w:afterAutospacing="1"/>
      <w:textAlignment w:val="top"/>
    </w:pPr>
    <w:rPr>
      <w:b/>
      <w:bCs/>
      <w:kern w:val="0"/>
      <w:sz w:val="22"/>
      <w:szCs w:val="22"/>
    </w:rPr>
  </w:style>
  <w:style w:type="paragraph" w:customStyle="1" w:styleId="CharCharCharCharCharChar1CharCharCharCharCharChar1CharCharCharCharCharCharChar1">
    <w:name w:val="Char Char Char Char Char Char1 Char Char Char Char Char Char1 Char Char Char Char Char Char Char1"/>
    <w:basedOn w:val="a1"/>
    <w:qFormat/>
    <w:rPr>
      <w:rFonts w:ascii="Tahoma" w:hAnsi="Tahoma"/>
    </w:rPr>
  </w:style>
  <w:style w:type="paragraph" w:customStyle="1" w:styleId="aff9">
    <w:name w:val="图中文字"/>
    <w:basedOn w:val="a1"/>
    <w:qFormat/>
    <w:pPr>
      <w:adjustRightInd w:val="0"/>
      <w:snapToGrid w:val="0"/>
      <w:spacing w:line="240" w:lineRule="atLeast"/>
      <w:jc w:val="center"/>
    </w:pPr>
    <w:rPr>
      <w:szCs w:val="24"/>
    </w:rPr>
  </w:style>
  <w:style w:type="paragraph" w:customStyle="1" w:styleId="font14">
    <w:name w:val="font14"/>
    <w:basedOn w:val="a1"/>
    <w:qFormat/>
    <w:pPr>
      <w:widowControl/>
      <w:spacing w:before="100" w:beforeAutospacing="1" w:after="100" w:afterAutospacing="1"/>
    </w:pPr>
    <w:rPr>
      <w:rFonts w:ascii="Calibri" w:hAnsi="Calibri" w:cs="宋体"/>
      <w:kern w:val="0"/>
      <w:sz w:val="20"/>
    </w:rPr>
  </w:style>
  <w:style w:type="paragraph" w:customStyle="1" w:styleId="xl27">
    <w:name w:val="xl27"/>
    <w:basedOn w:val="a1"/>
    <w:qFormat/>
    <w:pPr>
      <w:widowControl/>
      <w:spacing w:before="100" w:beforeAutospacing="1" w:after="100" w:afterAutospacing="1"/>
    </w:pPr>
    <w:rPr>
      <w:b/>
      <w:bCs/>
      <w:kern w:val="0"/>
      <w:sz w:val="22"/>
      <w:szCs w:val="22"/>
    </w:rPr>
  </w:style>
  <w:style w:type="paragraph" w:customStyle="1" w:styleId="xl3164">
    <w:name w:val="xl3164"/>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xl26">
    <w:name w:val="xl26"/>
    <w:basedOn w:val="a1"/>
    <w:qFormat/>
    <w:pPr>
      <w:widowControl/>
      <w:spacing w:before="100" w:beforeAutospacing="1" w:after="100" w:afterAutospacing="1"/>
      <w:textAlignment w:val="top"/>
    </w:pPr>
    <w:rPr>
      <w:kern w:val="0"/>
      <w:sz w:val="22"/>
      <w:szCs w:val="22"/>
    </w:rPr>
  </w:style>
  <w:style w:type="paragraph" w:customStyle="1" w:styleId="xl3161">
    <w:name w:val="xl3161"/>
    <w:basedOn w:val="a1"/>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宋体"/>
      <w:kern w:val="0"/>
      <w:szCs w:val="24"/>
    </w:rPr>
  </w:style>
  <w:style w:type="paragraph" w:customStyle="1" w:styleId="style5">
    <w:name w:val="style5"/>
    <w:basedOn w:val="a1"/>
    <w:qFormat/>
    <w:pPr>
      <w:widowControl/>
      <w:spacing w:before="100" w:beforeAutospacing="1" w:after="100" w:afterAutospacing="1"/>
    </w:pPr>
    <w:rPr>
      <w:rFonts w:cs="宋体"/>
      <w:kern w:val="0"/>
      <w:szCs w:val="24"/>
    </w:rPr>
  </w:style>
  <w:style w:type="paragraph" w:customStyle="1" w:styleId="xl3159">
    <w:name w:val="xl3159"/>
    <w:basedOn w:val="a1"/>
    <w:qFormat/>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cs="宋体"/>
      <w:kern w:val="0"/>
      <w:szCs w:val="24"/>
    </w:rPr>
  </w:style>
  <w:style w:type="paragraph" w:customStyle="1" w:styleId="xl34">
    <w:name w:val="xl34"/>
    <w:basedOn w:val="a1"/>
    <w:qFormat/>
    <w:pPr>
      <w:widowControl/>
      <w:shd w:val="clear" w:color="auto" w:fill="FFFF00"/>
      <w:spacing w:before="100" w:beforeAutospacing="1" w:after="100" w:afterAutospacing="1"/>
      <w:textAlignment w:val="center"/>
    </w:pPr>
    <w:rPr>
      <w:kern w:val="0"/>
      <w:sz w:val="22"/>
      <w:szCs w:val="22"/>
    </w:rPr>
  </w:style>
  <w:style w:type="paragraph" w:customStyle="1" w:styleId="Char20">
    <w:name w:val="Char2"/>
    <w:basedOn w:val="a1"/>
    <w:qFormat/>
    <w:pPr>
      <w:widowControl/>
      <w:spacing w:after="160" w:line="240" w:lineRule="exact"/>
    </w:pPr>
    <w:rPr>
      <w:rFonts w:ascii="Verdana" w:eastAsia="仿宋_GB2312" w:hAnsi="Verdana"/>
      <w:kern w:val="0"/>
      <w:lang w:eastAsia="en-US"/>
    </w:rPr>
  </w:style>
  <w:style w:type="paragraph" w:customStyle="1" w:styleId="style4">
    <w:name w:val="style4"/>
    <w:basedOn w:val="a1"/>
    <w:qFormat/>
    <w:pPr>
      <w:widowControl/>
      <w:spacing w:before="100" w:beforeAutospacing="1" w:after="100" w:afterAutospacing="1"/>
    </w:pPr>
    <w:rPr>
      <w:rFonts w:cs="宋体"/>
      <w:kern w:val="0"/>
      <w:szCs w:val="24"/>
    </w:rPr>
  </w:style>
  <w:style w:type="paragraph" w:customStyle="1" w:styleId="xl3154">
    <w:name w:val="xl3154"/>
    <w:basedOn w:val="a1"/>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cs="宋体"/>
      <w:color w:val="000000"/>
      <w:kern w:val="0"/>
      <w:szCs w:val="24"/>
    </w:rPr>
  </w:style>
  <w:style w:type="paragraph" w:customStyle="1" w:styleId="xl3156">
    <w:name w:val="xl3156"/>
    <w:basedOn w:val="a1"/>
    <w:qFormat/>
    <w:pPr>
      <w:widowControl/>
      <w:shd w:val="clear" w:color="000000" w:fill="FFFF00"/>
      <w:spacing w:before="100" w:beforeAutospacing="1" w:after="100" w:afterAutospacing="1"/>
      <w:textAlignment w:val="center"/>
    </w:pPr>
    <w:rPr>
      <w:rFonts w:cs="宋体"/>
      <w:color w:val="000000"/>
      <w:kern w:val="0"/>
      <w:szCs w:val="24"/>
    </w:rPr>
  </w:style>
  <w:style w:type="paragraph" w:customStyle="1" w:styleId="xl3141">
    <w:name w:val="xl3141"/>
    <w:basedOn w:val="a1"/>
    <w:qFormat/>
    <w:pPr>
      <w:widowControl/>
      <w:spacing w:before="100" w:beforeAutospacing="1" w:after="100" w:afterAutospacing="1"/>
      <w:jc w:val="center"/>
      <w:textAlignment w:val="center"/>
    </w:pPr>
    <w:rPr>
      <w:rFonts w:cs="宋体"/>
      <w:kern w:val="0"/>
      <w:szCs w:val="24"/>
    </w:rPr>
  </w:style>
  <w:style w:type="paragraph" w:customStyle="1" w:styleId="xl3148">
    <w:name w:val="xl314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cs="宋体"/>
      <w:kern w:val="0"/>
      <w:szCs w:val="24"/>
    </w:rPr>
  </w:style>
  <w:style w:type="paragraph" w:customStyle="1" w:styleId="Default">
    <w:name w:val="Default"/>
    <w:autoRedefine/>
    <w:qFormat/>
    <w:pPr>
      <w:widowControl w:val="0"/>
      <w:autoSpaceDE w:val="0"/>
      <w:autoSpaceDN w:val="0"/>
      <w:adjustRightInd w:val="0"/>
    </w:pPr>
    <w:rPr>
      <w:rFonts w:ascii="宋体" w:cs="宋体"/>
      <w:color w:val="000000"/>
      <w:sz w:val="24"/>
      <w:szCs w:val="24"/>
    </w:rPr>
  </w:style>
  <w:style w:type="paragraph" w:customStyle="1" w:styleId="1b">
    <w:name w:val="列表段落1"/>
    <w:basedOn w:val="a1"/>
    <w:autoRedefine/>
    <w:uiPriority w:val="99"/>
    <w:qFormat/>
    <w:pPr>
      <w:ind w:firstLineChars="200" w:firstLine="420"/>
    </w:pPr>
    <w:rPr>
      <w:szCs w:val="24"/>
    </w:rPr>
  </w:style>
  <w:style w:type="paragraph" w:customStyle="1" w:styleId="1c">
    <w:name w:val="正文首行缩进1"/>
    <w:basedOn w:val="ac"/>
    <w:link w:val="Char5"/>
    <w:qFormat/>
    <w:pPr>
      <w:spacing w:after="120" w:line="240" w:lineRule="auto"/>
      <w:ind w:firstLineChars="100" w:firstLine="420"/>
    </w:pPr>
    <w:rPr>
      <w:sz w:val="21"/>
    </w:rPr>
  </w:style>
  <w:style w:type="character" w:customStyle="1" w:styleId="Char5">
    <w:name w:val="正文首行缩进 Char"/>
    <w:link w:val="1c"/>
    <w:autoRedefine/>
    <w:qFormat/>
    <w:rPr>
      <w:kern w:val="2"/>
      <w:sz w:val="21"/>
    </w:rPr>
  </w:style>
  <w:style w:type="character" w:customStyle="1" w:styleId="Char4">
    <w:name w:val="列出段落 Char"/>
    <w:link w:val="19"/>
    <w:autoRedefine/>
    <w:uiPriority w:val="34"/>
    <w:qFormat/>
    <w:locked/>
    <w:rPr>
      <w:kern w:val="2"/>
      <w:sz w:val="21"/>
    </w:rPr>
  </w:style>
  <w:style w:type="character" w:customStyle="1" w:styleId="affa">
    <w:name w:val="列出段落 字符"/>
    <w:qFormat/>
    <w:rPr>
      <w:rFonts w:ascii="Arial" w:hAnsi="Arial"/>
      <w:sz w:val="21"/>
      <w:szCs w:val="24"/>
    </w:rPr>
  </w:style>
  <w:style w:type="paragraph" w:customStyle="1" w:styleId="ListParagraph1">
    <w:name w:val="List Paragraph1"/>
    <w:basedOn w:val="a1"/>
    <w:uiPriority w:val="34"/>
    <w:qFormat/>
    <w:pPr>
      <w:ind w:firstLineChars="200" w:firstLine="420"/>
    </w:pPr>
    <w:rPr>
      <w:rFonts w:ascii="Calibri" w:hAnsi="Calibri"/>
      <w:szCs w:val="22"/>
    </w:rPr>
  </w:style>
  <w:style w:type="character" w:customStyle="1" w:styleId="affb">
    <w:name w:val="页脚 字符"/>
    <w:qFormat/>
    <w:rPr>
      <w:rFonts w:ascii="Times New Roman" w:eastAsia="宋体" w:hAnsi="Times New Roman" w:cs="Times New Roman"/>
      <w:kern w:val="0"/>
      <w:sz w:val="18"/>
      <w:szCs w:val="20"/>
      <w:lang w:val="zh-CN" w:eastAsia="zh-CN"/>
    </w:rPr>
  </w:style>
  <w:style w:type="paragraph" w:customStyle="1" w:styleId="1d">
    <w:name w:val="正文1"/>
    <w:qFormat/>
    <w:pPr>
      <w:adjustRightInd w:val="0"/>
      <w:snapToGrid w:val="0"/>
    </w:pPr>
    <w:rPr>
      <w:rFonts w:ascii="Tahoma" w:eastAsia="微软雅黑" w:hAnsi="Tahoma"/>
    </w:rPr>
  </w:style>
  <w:style w:type="paragraph" w:customStyle="1" w:styleId="trseditor">
    <w:name w:val="trs_editor"/>
    <w:basedOn w:val="a1"/>
    <w:qFormat/>
    <w:pPr>
      <w:widowControl/>
      <w:spacing w:before="100" w:beforeAutospacing="1" w:after="100" w:afterAutospacing="1"/>
    </w:pPr>
    <w:rPr>
      <w:rFonts w:cs="宋体"/>
      <w:kern w:val="0"/>
      <w:szCs w:val="24"/>
    </w:rPr>
  </w:style>
  <w:style w:type="character" w:customStyle="1" w:styleId="affc">
    <w:name w:val="纯文本 字符"/>
    <w:qFormat/>
    <w:rPr>
      <w:rFonts w:ascii="宋体" w:eastAsia="宋体" w:hAnsi="Courier New"/>
    </w:rPr>
  </w:style>
  <w:style w:type="character" w:customStyle="1" w:styleId="1e">
    <w:name w:val="页脚 字符1"/>
    <w:uiPriority w:val="99"/>
    <w:qFormat/>
    <w:rPr>
      <w:sz w:val="18"/>
    </w:rPr>
  </w:style>
  <w:style w:type="paragraph" w:styleId="affd">
    <w:name w:val="List Paragraph"/>
    <w:basedOn w:val="a1"/>
    <w:link w:val="affe"/>
    <w:uiPriority w:val="34"/>
    <w:qFormat/>
    <w:pPr>
      <w:ind w:firstLineChars="200" w:firstLine="420"/>
    </w:pPr>
    <w:rPr>
      <w:szCs w:val="24"/>
    </w:rPr>
  </w:style>
  <w:style w:type="character" w:customStyle="1" w:styleId="Char6">
    <w:name w:val="页脚 Char"/>
    <w:uiPriority w:val="99"/>
    <w:qFormat/>
    <w:rPr>
      <w:kern w:val="2"/>
      <w:sz w:val="18"/>
    </w:rPr>
  </w:style>
  <w:style w:type="character" w:customStyle="1" w:styleId="Char7">
    <w:name w:val="纯文本 Char"/>
    <w:qFormat/>
    <w:locked/>
    <w:rPr>
      <w:rFonts w:ascii="宋体" w:eastAsia="宋体" w:hAnsi="Courier New"/>
      <w:kern w:val="2"/>
      <w:sz w:val="21"/>
      <w:lang w:val="en-US" w:eastAsia="zh-CN" w:bidi="ar-SA"/>
    </w:rPr>
  </w:style>
  <w:style w:type="character" w:customStyle="1" w:styleId="2Char2">
    <w:name w:val="正文文本缩进 2 Char"/>
    <w:qFormat/>
    <w:rPr>
      <w:kern w:val="2"/>
      <w:sz w:val="21"/>
    </w:rPr>
  </w:style>
  <w:style w:type="character" w:customStyle="1" w:styleId="a6">
    <w:name w:val="正文缩进 字符"/>
    <w:link w:val="a5"/>
    <w:qFormat/>
    <w:rPr>
      <w:kern w:val="2"/>
      <w:sz w:val="21"/>
    </w:rPr>
  </w:style>
  <w:style w:type="paragraph" w:styleId="afff">
    <w:name w:val="No Spacing"/>
    <w:uiPriority w:val="1"/>
    <w:qFormat/>
    <w:pPr>
      <w:widowControl w:val="0"/>
    </w:pPr>
    <w:rPr>
      <w:rFonts w:ascii="宋体" w:hAnsi="宋体"/>
      <w:kern w:val="2"/>
      <w:sz w:val="24"/>
    </w:rPr>
  </w:style>
  <w:style w:type="character" w:customStyle="1" w:styleId="affe">
    <w:name w:val="列表段落 字符"/>
    <w:link w:val="affd"/>
    <w:qFormat/>
    <w:rPr>
      <w:rFonts w:ascii="宋体" w:hAnsi="宋体"/>
      <w:kern w:val="2"/>
      <w:sz w:val="24"/>
      <w:szCs w:val="24"/>
    </w:rPr>
  </w:style>
  <w:style w:type="paragraph" w:customStyle="1" w:styleId="qualifications">
    <w:name w:val="qualifications"/>
    <w:basedOn w:val="a1"/>
    <w:link w:val="qualifications0"/>
    <w:qFormat/>
    <w:pPr>
      <w:ind w:firstLineChars="200" w:firstLine="480"/>
    </w:pPr>
    <w:rPr>
      <w:szCs w:val="24"/>
    </w:rPr>
  </w:style>
  <w:style w:type="paragraph" w:customStyle="1" w:styleId="method">
    <w:name w:val="method"/>
    <w:basedOn w:val="a1"/>
    <w:link w:val="method0"/>
    <w:qFormat/>
    <w:pPr>
      <w:ind w:firstLineChars="200" w:firstLine="480"/>
    </w:pPr>
    <w:rPr>
      <w:szCs w:val="24"/>
    </w:rPr>
  </w:style>
  <w:style w:type="character" w:customStyle="1" w:styleId="qualifications0">
    <w:name w:val="qualifications 字符"/>
    <w:basedOn w:val="a2"/>
    <w:link w:val="qualifications"/>
    <w:qFormat/>
    <w:rPr>
      <w:rFonts w:ascii="宋体" w:hAnsi="宋体"/>
      <w:kern w:val="2"/>
      <w:sz w:val="24"/>
      <w:szCs w:val="24"/>
    </w:rPr>
  </w:style>
  <w:style w:type="paragraph" w:customStyle="1" w:styleId="pricePoint">
    <w:name w:val="pricePoint"/>
    <w:basedOn w:val="a1"/>
    <w:link w:val="pricePoint0"/>
    <w:qFormat/>
    <w:pPr>
      <w:spacing w:beforeLines="50" w:afterLines="50"/>
    </w:pPr>
    <w:rPr>
      <w:b/>
      <w:szCs w:val="24"/>
    </w:rPr>
  </w:style>
  <w:style w:type="character" w:customStyle="1" w:styleId="method0">
    <w:name w:val="method 字符"/>
    <w:basedOn w:val="a2"/>
    <w:link w:val="method"/>
    <w:qFormat/>
    <w:rPr>
      <w:rFonts w:ascii="宋体" w:hAnsi="宋体"/>
      <w:kern w:val="2"/>
      <w:sz w:val="24"/>
      <w:szCs w:val="24"/>
    </w:rPr>
  </w:style>
  <w:style w:type="paragraph" w:customStyle="1" w:styleId="businessPoints">
    <w:name w:val="businessPoints"/>
    <w:basedOn w:val="method"/>
    <w:link w:val="businessPoints0"/>
    <w:qFormat/>
    <w:pPr>
      <w:ind w:firstLineChars="0" w:firstLine="0"/>
    </w:pPr>
    <w:rPr>
      <w:b/>
    </w:rPr>
  </w:style>
  <w:style w:type="character" w:customStyle="1" w:styleId="pricePoint0">
    <w:name w:val="pricePoint 字符"/>
    <w:basedOn w:val="a2"/>
    <w:link w:val="pricePoint"/>
    <w:qFormat/>
    <w:rPr>
      <w:rFonts w:ascii="宋体" w:hAnsi="宋体"/>
      <w:b/>
      <w:kern w:val="2"/>
      <w:sz w:val="24"/>
      <w:szCs w:val="24"/>
    </w:rPr>
  </w:style>
  <w:style w:type="paragraph" w:customStyle="1" w:styleId="technicalPoints">
    <w:name w:val="technicalPoints"/>
    <w:basedOn w:val="method"/>
    <w:link w:val="technicalPoints0"/>
    <w:qFormat/>
    <w:pPr>
      <w:ind w:firstLineChars="0" w:firstLine="0"/>
    </w:pPr>
    <w:rPr>
      <w:b/>
    </w:rPr>
  </w:style>
  <w:style w:type="character" w:customStyle="1" w:styleId="businessPoints0">
    <w:name w:val="businessPoints 字符"/>
    <w:basedOn w:val="method0"/>
    <w:link w:val="businessPoints"/>
    <w:qFormat/>
    <w:rPr>
      <w:rFonts w:ascii="宋体" w:hAnsi="宋体"/>
      <w:b/>
      <w:kern w:val="2"/>
      <w:sz w:val="24"/>
      <w:szCs w:val="24"/>
    </w:rPr>
  </w:style>
  <w:style w:type="character" w:customStyle="1" w:styleId="technicalPoints0">
    <w:name w:val="technicalPoints 字符"/>
    <w:basedOn w:val="method0"/>
    <w:link w:val="technicalPoints"/>
    <w:qFormat/>
    <w:rPr>
      <w:rFonts w:ascii="宋体" w:hAnsi="宋体"/>
      <w:b/>
      <w:kern w:val="2"/>
      <w:sz w:val="24"/>
      <w:szCs w:val="24"/>
    </w:rPr>
  </w:style>
  <w:style w:type="paragraph" w:customStyle="1" w:styleId="table1stline">
    <w:name w:val="table_1stline"/>
    <w:basedOn w:val="a1"/>
    <w:qFormat/>
    <w:pPr>
      <w:widowControl/>
      <w:spacing w:before="120" w:line="240" w:lineRule="auto"/>
    </w:pPr>
    <w:rPr>
      <w:rFonts w:ascii="Times New Roman" w:eastAsia="MS Mincho" w:hAnsi="Times New Roman"/>
      <w:bCs/>
      <w:kern w:val="0"/>
      <w:sz w:val="20"/>
      <w:lang w:val="de-DE" w:eastAsia="de-DE"/>
    </w:rPr>
  </w:style>
  <w:style w:type="paragraph" w:customStyle="1" w:styleId="BodyText1I">
    <w:name w:val="BodyText1I"/>
    <w:basedOn w:val="a1"/>
    <w:uiPriority w:val="99"/>
    <w:qFormat/>
    <w:pPr>
      <w:spacing w:after="120" w:line="240" w:lineRule="auto"/>
      <w:ind w:firstLineChars="100" w:firstLine="420"/>
      <w:jc w:val="both"/>
    </w:pPr>
    <w:rPr>
      <w:rFonts w:asciiTheme="minorHAnsi" w:eastAsiaTheme="minorEastAsia" w:hAnsiTheme="minorHAnsi" w:cstheme="minorBidi"/>
      <w:sz w:val="21"/>
      <w:szCs w:val="22"/>
    </w:rPr>
  </w:style>
  <w:style w:type="paragraph" w:customStyle="1" w:styleId="a">
    <w:name w:val="二级目录"/>
    <w:next w:val="a1"/>
    <w:qFormat/>
    <w:pPr>
      <w:numPr>
        <w:numId w:val="3"/>
      </w:numPr>
      <w:tabs>
        <w:tab w:val="left" w:pos="720"/>
      </w:tabs>
      <w:outlineLvl w:val="1"/>
    </w:pPr>
    <w:rPr>
      <w:b/>
      <w:kern w:val="2"/>
      <w:sz w:val="30"/>
      <w:szCs w:val="28"/>
    </w:rPr>
  </w:style>
  <w:style w:type="table" w:customStyle="1" w:styleId="1f">
    <w:name w:val="网格型1"/>
    <w:basedOn w:val="a3"/>
    <w:next w:val="aff"/>
    <w:qFormat/>
    <w:rsid w:val="005E0054"/>
    <w:pPr>
      <w:widowControl w:val="0"/>
      <w:jc w:val="both"/>
    </w:pPr>
    <w:rPr>
      <w:rFonts w:eastAsia="方正楷体_GB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网格型2"/>
    <w:basedOn w:val="a3"/>
    <w:next w:val="aff"/>
    <w:qFormat/>
    <w:rsid w:val="00CD6E61"/>
    <w:pPr>
      <w:widowControl w:val="0"/>
      <w:jc w:val="both"/>
    </w:pPr>
    <w:rPr>
      <w:rFonts w:eastAsia="方正楷体_GB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33123-9207-4DDC-85A8-2DF2189DF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~WRL0001.tmp</Template>
  <TotalTime>118</TotalTime>
  <Pages>1</Pages>
  <Words>4489</Words>
  <Characters>25593</Characters>
  <Application>Microsoft Office Word</Application>
  <DocSecurity>0</DocSecurity>
  <Lines>213</Lines>
  <Paragraphs>60</Paragraphs>
  <ScaleCrop>false</ScaleCrop>
  <Company>www.ftpdown.com</Company>
  <LinksUpToDate>false</LinksUpToDate>
  <CharactersWithSpaces>30022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招标文件</dc:title>
  <dc:creator>_</dc:creator>
  <cp:lastModifiedBy>td yx</cp:lastModifiedBy>
  <cp:revision>8</cp:revision>
  <cp:lastPrinted>2019-02-27T03:28:00Z</cp:lastPrinted>
  <dcterms:created xsi:type="dcterms:W3CDTF">2026-10-22T01:27:00Z</dcterms:created>
  <dcterms:modified xsi:type="dcterms:W3CDTF">2026-10-22T07:00:00Z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5F4EDF8C02D1455D83235D6603D360F2_13</vt:lpwstr>
  </property>
</Properties>
</file>