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附件1：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28"/>
        </w:rPr>
      </w:pPr>
      <w:r>
        <w:rPr>
          <w:rFonts w:ascii="Times New Roman" w:hAnsi="Times New Roman" w:eastAsia="方正小标宋简体" w:cs="Times New Roman"/>
          <w:sz w:val="32"/>
          <w:szCs w:val="28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28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32"/>
          <w:szCs w:val="28"/>
        </w:rPr>
        <w:t>届毕业生就业推荐表注册操作流程</w:t>
      </w:r>
    </w:p>
    <w:p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第一步：学生登录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28"/>
          <w:szCs w:val="28"/>
        </w:rPr>
        <w:t>通过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江苏食品药品职业技术学院就业创业智慧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服务平台”（https://jsfsc.91job.org.cn/sub-station/home/13104）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进行登录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，选择“注册就业推荐表”</w:t>
      </w:r>
    </w:p>
    <w:p>
      <w:pPr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r>
        <w:drawing>
          <wp:inline distT="0" distB="0" distL="114300" distR="114300">
            <wp:extent cx="5264785" cy="3387725"/>
            <wp:effectExtent l="0" t="0" r="1206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</w:rPr>
      </w:pPr>
      <w:r>
        <w:drawing>
          <wp:inline distT="0" distB="0" distL="114300" distR="114300">
            <wp:extent cx="5267325" cy="2545080"/>
            <wp:effectExtent l="0" t="0" r="9525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230" cy="3429635"/>
            <wp:effectExtent l="0" t="0" r="7620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登录</w:t>
      </w:r>
      <w:r>
        <w:rPr>
          <w:rFonts w:ascii="Times New Roman" w:hAnsi="Times New Roman" w:eastAsia="方正小标宋简体" w:cs="Times New Roman"/>
          <w:sz w:val="28"/>
          <w:szCs w:val="28"/>
        </w:rPr>
        <w:t>后点击推荐信表核对</w:t>
      </w:r>
    </w:p>
    <w:p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第二步：内容填写</w:t>
      </w:r>
    </w:p>
    <w:p>
      <w:pPr>
        <w:jc w:val="both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Times New Roman" w:eastAsia="方正小标宋简体" w:cs="Times New Roman"/>
          <w:sz w:val="28"/>
          <w:szCs w:val="28"/>
        </w:rPr>
        <w:drawing>
          <wp:inline distT="0" distB="0" distL="0" distR="0">
            <wp:extent cx="5515610" cy="1979930"/>
            <wp:effectExtent l="0" t="0" r="1270" b="1270"/>
            <wp:docPr id="5" name="图片 5" descr="E:\就业办\2021年\10月\关于组织开展2022届毕业生《就业推荐表》、《就业协议书》注册及审核工作的通知\核对信息.png核对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就业办\2021年\10月\关于组织开展2022届毕业生《就业推荐表》、《就业协议书》注册及审核工作的通知\核对信息.png核对信息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根据实际情况填写相关信息，红色带星号的选项为必填项，照片需自行上传电子版证件照，完成后点击提交按钮，若有无法修改项出错，请联系学院老师修改。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【注意】：就业推荐表中各项内容字符限制，超过相应字符数会出现打印重叠现象。</w:t>
      </w:r>
    </w:p>
    <w:p>
      <w:pPr>
        <w:ind w:left="420" w:leftChars="200" w:firstLine="0" w:firstLineChars="0"/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【专业课程】：最多135个字符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【学校评语】：最多225个字符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【在校期间担任的主要职务】：最多160个字符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【特长爱好】：最多180个字符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【奖惩情况】：最多270个字符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【专业课程】：最多135个字符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（一个汉字、空格、标点、数字、英文字母都算一个字符）</w:t>
      </w:r>
    </w:p>
    <w:p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第三步：核对提交</w:t>
      </w:r>
    </w:p>
    <w:p>
      <w:pPr>
        <w:ind w:firstLine="560" w:firstLineChars="20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核对无误后进行提交，提交一次后，状态由未提交变为已提交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学生在学校审核前可以自行编辑，审核后需要联系学院辅导员老师修改。</w:t>
      </w:r>
    </w:p>
    <w:p>
      <w:pPr>
        <w:jc w:val="left"/>
        <w:rPr>
          <w:rFonts w:ascii="楷体_GB2312" w:hAnsi="Times New Roman" w:eastAsia="楷体_GB2312" w:cs="Times New Roman"/>
          <w:color w:val="FF0000"/>
          <w:kern w:val="0"/>
          <w:sz w:val="28"/>
          <w:szCs w:val="28"/>
        </w:rPr>
      </w:pPr>
      <w:r>
        <w:rPr>
          <w:rFonts w:hint="eastAsia" w:ascii="楷体_GB2312" w:hAnsi="Times New Roman" w:eastAsia="楷体_GB2312" w:cs="Times New Roman"/>
          <w:color w:val="FF0000"/>
          <w:kern w:val="0"/>
          <w:sz w:val="28"/>
          <w:szCs w:val="28"/>
        </w:rPr>
        <w:t>注：《就业推荐表》是毕业生离校前的毕业生身份证明，</w:t>
      </w:r>
      <w:r>
        <w:rPr>
          <w:rFonts w:hint="eastAsia" w:ascii="楷体_GB2312" w:hAnsi="Times New Roman" w:eastAsia="楷体_GB2312" w:cs="Times New Roman"/>
          <w:b/>
          <w:color w:val="FF0000"/>
          <w:kern w:val="0"/>
          <w:sz w:val="28"/>
          <w:szCs w:val="28"/>
        </w:rPr>
        <w:t>每人同一时间内只能拥有一份</w:t>
      </w:r>
      <w:r>
        <w:rPr>
          <w:rFonts w:hint="eastAsia" w:ascii="楷体_GB2312" w:hAnsi="Times New Roman" w:eastAsia="楷体_GB2312" w:cs="Times New Roman"/>
          <w:color w:val="FF0000"/>
          <w:kern w:val="0"/>
          <w:sz w:val="28"/>
          <w:szCs w:val="28"/>
        </w:rPr>
        <w:t>，请妥善保管，求职应聘可使用复印件，确定签约方可使用《就业推荐表》、《就业协议书》原件。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ODRkY2Q4ZDRiYzZhNzZhODU5MDhjNWI2MzJiMzQifQ=="/>
  </w:docVars>
  <w:rsids>
    <w:rsidRoot w:val="00FD744C"/>
    <w:rsid w:val="0000639D"/>
    <w:rsid w:val="00024AE6"/>
    <w:rsid w:val="00082FBF"/>
    <w:rsid w:val="00092E35"/>
    <w:rsid w:val="000E31BC"/>
    <w:rsid w:val="000E5A78"/>
    <w:rsid w:val="00197FDA"/>
    <w:rsid w:val="001A752A"/>
    <w:rsid w:val="00254B35"/>
    <w:rsid w:val="002C1ACD"/>
    <w:rsid w:val="0038260E"/>
    <w:rsid w:val="003978C8"/>
    <w:rsid w:val="004659B1"/>
    <w:rsid w:val="004D01DC"/>
    <w:rsid w:val="004E3CB9"/>
    <w:rsid w:val="004E757C"/>
    <w:rsid w:val="004F7198"/>
    <w:rsid w:val="00557B3F"/>
    <w:rsid w:val="005A2C6B"/>
    <w:rsid w:val="005A7123"/>
    <w:rsid w:val="005B5300"/>
    <w:rsid w:val="006D1528"/>
    <w:rsid w:val="006F5A17"/>
    <w:rsid w:val="007615FD"/>
    <w:rsid w:val="00761A1A"/>
    <w:rsid w:val="007E2CAC"/>
    <w:rsid w:val="008120E0"/>
    <w:rsid w:val="008A32DF"/>
    <w:rsid w:val="008A49E4"/>
    <w:rsid w:val="008D6BE5"/>
    <w:rsid w:val="008E639E"/>
    <w:rsid w:val="009C69E0"/>
    <w:rsid w:val="009E6B3E"/>
    <w:rsid w:val="00A001A6"/>
    <w:rsid w:val="00A068B4"/>
    <w:rsid w:val="00A3495C"/>
    <w:rsid w:val="00A37032"/>
    <w:rsid w:val="00A57EF8"/>
    <w:rsid w:val="00A671EB"/>
    <w:rsid w:val="00A67F71"/>
    <w:rsid w:val="00AE1366"/>
    <w:rsid w:val="00AE5434"/>
    <w:rsid w:val="00B010E3"/>
    <w:rsid w:val="00B1540A"/>
    <w:rsid w:val="00C10E9F"/>
    <w:rsid w:val="00C27E0D"/>
    <w:rsid w:val="00C612F5"/>
    <w:rsid w:val="00C93E33"/>
    <w:rsid w:val="00CC562A"/>
    <w:rsid w:val="00D04690"/>
    <w:rsid w:val="00D47412"/>
    <w:rsid w:val="00D95190"/>
    <w:rsid w:val="00DB51D7"/>
    <w:rsid w:val="00DE6082"/>
    <w:rsid w:val="00DF5537"/>
    <w:rsid w:val="00DF627B"/>
    <w:rsid w:val="00E50E20"/>
    <w:rsid w:val="00E74E6A"/>
    <w:rsid w:val="00EE2B51"/>
    <w:rsid w:val="00F9635F"/>
    <w:rsid w:val="00FC06BB"/>
    <w:rsid w:val="00FD744C"/>
    <w:rsid w:val="186C4801"/>
    <w:rsid w:val="21C700B9"/>
    <w:rsid w:val="2CFD62D7"/>
    <w:rsid w:val="39A5322E"/>
    <w:rsid w:val="3FE72A5E"/>
    <w:rsid w:val="53D57451"/>
    <w:rsid w:val="5EE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styleId="11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274</Characters>
  <Lines>2</Lines>
  <Paragraphs>1</Paragraphs>
  <TotalTime>0</TotalTime>
  <ScaleCrop>false</ScaleCrop>
  <LinksUpToDate>false</LinksUpToDate>
  <CharactersWithSpaces>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2019-09-24T06:12:00Z</dcterms:created>
  <dc:creator>PYQ</dc:creator>
  <cp:lastModifiedBy>刘岳</cp:lastModifiedBy>
  <cp:lastPrinted>2017-09-25T13:04:00Z</cp:lastPrinted>
  <dcterms:modified xsi:type="dcterms:W3CDTF">2023-11-09T09:27:03Z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86D963BC3DA14FDF8A13431063BB1BF0</vt:lpwstr>
  </property>
</Properties>
</file>